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bookmarkEnd w:id="0"/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</w:p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為宏揚</w:t>
      </w:r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（四）高中職組（含五專前三年）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）新住民組（中國籍請報名其他組別）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r w:rsidRPr="004B1963">
        <w:rPr>
          <w:rFonts w:hint="eastAsia"/>
        </w:rPr>
        <w:t>線上報名：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r w:rsidR="00E64875" w:rsidRPr="004B1963">
        <w:rPr>
          <w:rFonts w:hint="eastAsia"/>
          <w:b/>
        </w:rPr>
        <w:t>線上報名者需再另行寄出作品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郵戳為憑，逾期不受理。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4B1963">
        <w:rPr>
          <w:rFonts w:hint="eastAsia"/>
          <w:b/>
          <w:u w:val="single"/>
        </w:rPr>
        <w:t>線上報名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8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上網完</w:t>
      </w:r>
      <w:r w:rsidR="0028510A" w:rsidRPr="004B1963">
        <w:rPr>
          <w:rFonts w:hint="eastAsia"/>
        </w:rPr>
        <w:t>成</w:t>
      </w:r>
      <w:r w:rsidR="0028510A" w:rsidRPr="004B1963">
        <w:t>線上</w:t>
      </w:r>
      <w:r w:rsidR="0028510A" w:rsidRPr="004B1963">
        <w:lastRenderedPageBreak/>
        <w:t>報名，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號，桃園市政府文化局視覺藝術科收」，信封註明「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」，郵戳為憑，逾期不受理。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號，桃園市政府文化局視覺藝術科收」，信封註明「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」，郵戳為憑，逾期不受理。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除長青組可採紙本報名外，</w:t>
      </w:r>
      <w:r w:rsidR="006F5B93" w:rsidRPr="009165D0">
        <w:rPr>
          <w:rFonts w:hint="eastAsia"/>
          <w:b/>
          <w:sz w:val="28"/>
          <w:szCs w:val="28"/>
        </w:rPr>
        <w:t>其他組別一律採</w:t>
      </w:r>
      <w:r w:rsidR="006F5B93" w:rsidRPr="009165D0">
        <w:rPr>
          <w:rFonts w:hint="eastAsia"/>
          <w:b/>
          <w:sz w:val="28"/>
          <w:szCs w:val="28"/>
          <w:u w:val="single"/>
        </w:rPr>
        <w:t>線上報名</w:t>
      </w:r>
      <w:r w:rsidR="006F5B93" w:rsidRPr="009165D0">
        <w:rPr>
          <w:rFonts w:hint="eastAsia"/>
          <w:b/>
          <w:sz w:val="28"/>
          <w:szCs w:val="28"/>
        </w:rPr>
        <w:t>，</w:t>
      </w:r>
      <w:r w:rsidR="00C90E3B" w:rsidRPr="009165D0">
        <w:rPr>
          <w:rFonts w:hint="eastAsia"/>
          <w:b/>
          <w:sz w:val="28"/>
          <w:szCs w:val="28"/>
        </w:rPr>
        <w:t>未線上報名者不予受理。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lastRenderedPageBreak/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，且不予退件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長青組、社會組、大專組、高中職組：四尺宣紙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、新住民組</w:t>
      </w:r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照片之公發證件者，可以無照片公發證件替代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參加決賽者請自備筆、墨、書寫及鈐印工具，字體不拘，書寫內容及比賽用紙由主辦單位當場發給，比賽用紙由主辦單位提供，非比賽用紙一律不予評審。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、新住民</w:t>
      </w:r>
      <w:r w:rsidRPr="004B1963">
        <w:rPr>
          <w:rFonts w:hint="eastAsia"/>
        </w:rPr>
        <w:t>組如無印章者，僅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社會組除現場書寫春聯外，須加書</w:t>
      </w:r>
      <w:r w:rsidR="00A95ECB" w:rsidRPr="004B1963">
        <w:rPr>
          <w:rFonts w:hint="eastAsia"/>
        </w:rPr>
        <w:t>全開</w:t>
      </w:r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，均不予退件，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各組獎金均依所得稅法規定，由主辦單位代扣稅金。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，均由主辦單位遴聘書法名家擔任評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lastRenderedPageBreak/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A5208A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A5208A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A5208A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8A" w:rsidRDefault="00A5208A">
      <w:r>
        <w:separator/>
      </w:r>
    </w:p>
  </w:endnote>
  <w:endnote w:type="continuationSeparator" w:id="0">
    <w:p w:rsidR="00A5208A" w:rsidRDefault="00A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51" w:rsidRDefault="000502A8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A520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5ED" w:rsidRPr="00F625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8A" w:rsidRDefault="00A5208A">
      <w:r>
        <w:separator/>
      </w:r>
    </w:p>
  </w:footnote>
  <w:footnote w:type="continuationSeparator" w:id="0">
    <w:p w:rsidR="00A5208A" w:rsidRDefault="00A5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65E"/>
    <w:rsid w:val="004A5722"/>
    <w:rsid w:val="004B1963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208A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4BDD"/>
    <w:rsid w:val="00AB01E0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5ED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5EF4244-461F-4E87-93AF-B6774E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0660-6263-4AA4-A975-FA14E09C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USER</cp:lastModifiedBy>
  <cp:revision>2</cp:revision>
  <cp:lastPrinted>2015-09-17T07:01:00Z</cp:lastPrinted>
  <dcterms:created xsi:type="dcterms:W3CDTF">2017-09-27T04:49:00Z</dcterms:created>
  <dcterms:modified xsi:type="dcterms:W3CDTF">2017-09-27T04:49:00Z</dcterms:modified>
</cp:coreProperties>
</file>