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835" w:rsidRDefault="00CB76BA" w:rsidP="00D85EE0">
      <w:pPr>
        <w:spacing w:line="400" w:lineRule="exact"/>
        <w:jc w:val="center"/>
        <w:rPr>
          <w:rFonts w:ascii="標楷體" w:eastAsia="標楷體" w:hAnsi="標楷體"/>
          <w:b/>
          <w:color w:val="000000"/>
          <w:sz w:val="36"/>
          <w:szCs w:val="36"/>
        </w:rPr>
      </w:pPr>
      <w:bookmarkStart w:id="0" w:name="_GoBack"/>
      <w:r w:rsidRPr="009404F4">
        <w:rPr>
          <w:rFonts w:ascii="標楷體" w:eastAsia="標楷體" w:hAnsi="標楷體"/>
          <w:b/>
          <w:color w:val="000000"/>
          <w:sz w:val="36"/>
          <w:szCs w:val="36"/>
        </w:rPr>
        <w:t>10</w:t>
      </w:r>
      <w:r w:rsidR="00944500" w:rsidRPr="009404F4">
        <w:rPr>
          <w:rFonts w:ascii="標楷體" w:eastAsia="標楷體" w:hAnsi="標楷體" w:hint="eastAsia"/>
          <w:b/>
          <w:color w:val="000000"/>
          <w:sz w:val="36"/>
          <w:szCs w:val="36"/>
        </w:rPr>
        <w:t>7</w:t>
      </w:r>
      <w:r w:rsidR="00FE6835" w:rsidRPr="009404F4">
        <w:rPr>
          <w:rFonts w:ascii="標楷體" w:eastAsia="標楷體" w:hAnsi="標楷體"/>
          <w:b/>
          <w:color w:val="000000"/>
          <w:sz w:val="36"/>
          <w:szCs w:val="36"/>
        </w:rPr>
        <w:t>年</w:t>
      </w:r>
      <w:r w:rsidR="00FE6835" w:rsidRPr="009404F4">
        <w:rPr>
          <w:rFonts w:ascii="標楷體" w:eastAsia="標楷體" w:hAnsi="標楷體" w:hint="eastAsia"/>
          <w:b/>
          <w:color w:val="000000"/>
          <w:sz w:val="36"/>
          <w:szCs w:val="36"/>
        </w:rPr>
        <w:t>北區四城市</w:t>
      </w:r>
      <w:r w:rsidR="00FE6835" w:rsidRPr="009404F4">
        <w:rPr>
          <w:rFonts w:ascii="標楷體" w:eastAsia="標楷體" w:hAnsi="標楷體"/>
          <w:b/>
          <w:color w:val="000000"/>
          <w:sz w:val="36"/>
          <w:szCs w:val="36"/>
        </w:rPr>
        <w:t>中小學學生專題寫作比賽</w:t>
      </w:r>
    </w:p>
    <w:bookmarkEnd w:id="0"/>
    <w:p w:rsidR="00CC5623" w:rsidRPr="00CC5623" w:rsidRDefault="00CC5623" w:rsidP="00CC5623">
      <w:pPr>
        <w:spacing w:line="400" w:lineRule="exact"/>
        <w:jc w:val="center"/>
        <w:rPr>
          <w:rFonts w:ascii="標楷體" w:eastAsia="標楷體" w:hAnsi="標楷體"/>
          <w:b/>
          <w:color w:val="000000"/>
          <w:sz w:val="36"/>
          <w:szCs w:val="36"/>
        </w:rPr>
      </w:pPr>
      <w:r w:rsidRPr="00CC5623">
        <w:rPr>
          <w:rFonts w:ascii="標楷體" w:eastAsia="標楷體" w:hAnsi="標楷體" w:hint="eastAsia"/>
          <w:b/>
          <w:color w:val="000000"/>
          <w:sz w:val="36"/>
          <w:szCs w:val="36"/>
        </w:rPr>
        <w:t>桃園市初複賽實施計畫</w:t>
      </w:r>
    </w:p>
    <w:p w:rsidR="00CC5623" w:rsidRPr="009404F4" w:rsidRDefault="00CC5623" w:rsidP="00D85EE0">
      <w:pPr>
        <w:spacing w:line="400" w:lineRule="exact"/>
        <w:jc w:val="center"/>
        <w:rPr>
          <w:rFonts w:ascii="標楷體" w:eastAsia="標楷體" w:hAnsi="標楷體"/>
          <w:b/>
          <w:color w:val="000000"/>
          <w:sz w:val="36"/>
          <w:szCs w:val="36"/>
        </w:rPr>
      </w:pPr>
    </w:p>
    <w:p w:rsidR="00FE6835" w:rsidRPr="009404F4" w:rsidRDefault="00FE6835" w:rsidP="00FE6835">
      <w:p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壹、目標</w:t>
      </w:r>
    </w:p>
    <w:p w:rsidR="00FE6835" w:rsidRPr="009404F4" w:rsidRDefault="00FE6835" w:rsidP="00FE6835">
      <w:pPr>
        <w:numPr>
          <w:ilvl w:val="0"/>
          <w:numId w:val="8"/>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激勵學生關懷人文的情操，並應用資訊知能以解決改善生活環境的問題或現象</w:t>
      </w:r>
      <w:r w:rsidRPr="009404F4">
        <w:rPr>
          <w:rFonts w:ascii="標楷體" w:eastAsia="標楷體" w:hAnsi="標楷體"/>
          <w:color w:val="000000"/>
          <w:sz w:val="28"/>
          <w:szCs w:val="28"/>
        </w:rPr>
        <w:t>。</w:t>
      </w:r>
    </w:p>
    <w:p w:rsidR="00FE6835" w:rsidRPr="009404F4" w:rsidRDefault="00FE6835" w:rsidP="00FE6835">
      <w:pPr>
        <w:numPr>
          <w:ilvl w:val="0"/>
          <w:numId w:val="8"/>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培養學生蒐</w:t>
      </w:r>
      <w:r w:rsidRPr="009404F4">
        <w:rPr>
          <w:rFonts w:ascii="標楷體" w:eastAsia="標楷體" w:hAnsi="標楷體"/>
          <w:color w:val="000000"/>
          <w:sz w:val="28"/>
          <w:szCs w:val="28"/>
        </w:rPr>
        <w:t>集</w:t>
      </w:r>
      <w:r w:rsidRPr="009404F4">
        <w:rPr>
          <w:rFonts w:ascii="標楷體" w:eastAsia="標楷體" w:hAnsi="標楷體" w:hint="eastAsia"/>
          <w:color w:val="000000"/>
          <w:sz w:val="28"/>
          <w:szCs w:val="28"/>
        </w:rPr>
        <w:t>與分析</w:t>
      </w:r>
      <w:r w:rsidRPr="009404F4">
        <w:rPr>
          <w:rFonts w:ascii="標楷體" w:eastAsia="標楷體" w:hAnsi="標楷體"/>
          <w:color w:val="000000"/>
          <w:sz w:val="28"/>
          <w:szCs w:val="28"/>
        </w:rPr>
        <w:t>資料</w:t>
      </w:r>
      <w:r w:rsidRPr="009404F4">
        <w:rPr>
          <w:rFonts w:ascii="標楷體" w:eastAsia="標楷體" w:hAnsi="標楷體" w:hint="eastAsia"/>
          <w:color w:val="000000"/>
          <w:sz w:val="28"/>
          <w:szCs w:val="28"/>
        </w:rPr>
        <w:t>的</w:t>
      </w:r>
      <w:r w:rsidRPr="009404F4">
        <w:rPr>
          <w:rFonts w:ascii="標楷體" w:eastAsia="標楷體" w:hAnsi="標楷體"/>
          <w:color w:val="000000"/>
          <w:sz w:val="28"/>
          <w:szCs w:val="28"/>
        </w:rPr>
        <w:t>能力，</w:t>
      </w:r>
      <w:r w:rsidRPr="009404F4">
        <w:rPr>
          <w:rFonts w:ascii="標楷體" w:eastAsia="標楷體" w:hAnsi="標楷體" w:hint="eastAsia"/>
          <w:color w:val="000000"/>
          <w:sz w:val="28"/>
          <w:szCs w:val="28"/>
        </w:rPr>
        <w:t>以建立學生獨立</w:t>
      </w:r>
      <w:r w:rsidRPr="009404F4">
        <w:rPr>
          <w:rFonts w:ascii="標楷體" w:eastAsia="標楷體" w:hAnsi="標楷體"/>
          <w:color w:val="000000"/>
          <w:sz w:val="28"/>
          <w:szCs w:val="28"/>
        </w:rPr>
        <w:t>研究</w:t>
      </w:r>
      <w:r w:rsidRPr="009404F4">
        <w:rPr>
          <w:rFonts w:ascii="標楷體" w:eastAsia="標楷體" w:hAnsi="標楷體" w:hint="eastAsia"/>
          <w:color w:val="000000"/>
          <w:sz w:val="28"/>
          <w:szCs w:val="28"/>
        </w:rPr>
        <w:t>的能力。</w:t>
      </w:r>
    </w:p>
    <w:p w:rsidR="00FE6835" w:rsidRPr="009404F4" w:rsidRDefault="00FE6835" w:rsidP="00FE6835">
      <w:pPr>
        <w:numPr>
          <w:ilvl w:val="0"/>
          <w:numId w:val="8"/>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透過本活動建構之分組學習環境，在教師的指導下，由學生自行決定學什麼及如何學，以培養學生合作學習的精神。</w:t>
      </w:r>
    </w:p>
    <w:p w:rsidR="00FE6835" w:rsidRPr="009404F4" w:rsidRDefault="00FE6835" w:rsidP="00FE6835">
      <w:pPr>
        <w:numPr>
          <w:ilvl w:val="0"/>
          <w:numId w:val="8"/>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促進北區四城市(臺北市、新北市、桃園市、基隆市)之學生交流觀摩的機會。</w:t>
      </w:r>
    </w:p>
    <w:p w:rsidR="00FE6835" w:rsidRPr="009404F4" w:rsidRDefault="00FE6835" w:rsidP="00FE6835">
      <w:pPr>
        <w:spacing w:line="400" w:lineRule="exact"/>
        <w:ind w:left="1200"/>
        <w:rPr>
          <w:rFonts w:ascii="標楷體" w:eastAsia="標楷體" w:hAnsi="標楷體"/>
          <w:color w:val="000000"/>
          <w:sz w:val="28"/>
          <w:szCs w:val="28"/>
        </w:rPr>
      </w:pPr>
    </w:p>
    <w:p w:rsidR="00FE6835" w:rsidRPr="009404F4" w:rsidRDefault="00FE6835" w:rsidP="00FE6835">
      <w:p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貳、辦理單位</w:t>
      </w:r>
    </w:p>
    <w:p w:rsidR="00FE6835" w:rsidRPr="009404F4" w:rsidRDefault="00FE6835" w:rsidP="00EE2D2E">
      <w:pPr>
        <w:numPr>
          <w:ilvl w:val="0"/>
          <w:numId w:val="9"/>
        </w:numPr>
        <w:spacing w:line="400" w:lineRule="exact"/>
        <w:ind w:left="426" w:firstLine="0"/>
        <w:rPr>
          <w:rFonts w:ascii="標楷體" w:eastAsia="標楷體" w:hAnsi="標楷體"/>
          <w:color w:val="000000"/>
          <w:sz w:val="28"/>
          <w:szCs w:val="28"/>
        </w:rPr>
      </w:pPr>
      <w:r w:rsidRPr="009404F4">
        <w:rPr>
          <w:rFonts w:ascii="標楷體" w:eastAsia="標楷體" w:hAnsi="標楷體" w:hint="eastAsia"/>
          <w:color w:val="000000"/>
          <w:sz w:val="28"/>
          <w:szCs w:val="28"/>
        </w:rPr>
        <w:t>主辦單位：</w:t>
      </w:r>
      <w:r w:rsidR="00944500" w:rsidRPr="009404F4">
        <w:rPr>
          <w:rFonts w:ascii="標楷體" w:eastAsia="標楷體" w:hAnsi="標楷體" w:hint="eastAsia"/>
          <w:color w:val="000000"/>
          <w:sz w:val="28"/>
          <w:szCs w:val="28"/>
        </w:rPr>
        <w:t>新</w:t>
      </w:r>
      <w:r w:rsidRPr="009404F4">
        <w:rPr>
          <w:rFonts w:ascii="標楷體" w:eastAsia="標楷體" w:hAnsi="標楷體" w:hint="eastAsia"/>
          <w:color w:val="000000"/>
          <w:sz w:val="28"/>
          <w:szCs w:val="28"/>
        </w:rPr>
        <w:t>北市政府教育局</w:t>
      </w:r>
    </w:p>
    <w:p w:rsidR="00FE6835" w:rsidRPr="009404F4" w:rsidRDefault="00F37C8E" w:rsidP="00C4194E">
      <w:pPr>
        <w:numPr>
          <w:ilvl w:val="0"/>
          <w:numId w:val="9"/>
        </w:numPr>
        <w:spacing w:line="400" w:lineRule="exact"/>
        <w:ind w:leftChars="178" w:hangingChars="276" w:hanging="773"/>
        <w:rPr>
          <w:rFonts w:ascii="標楷體" w:eastAsia="標楷體" w:hAnsi="標楷體"/>
          <w:color w:val="000000"/>
          <w:sz w:val="28"/>
          <w:szCs w:val="28"/>
        </w:rPr>
      </w:pPr>
      <w:r w:rsidRPr="009404F4">
        <w:rPr>
          <w:rFonts w:ascii="標楷體" w:eastAsia="標楷體" w:hAnsi="標楷體" w:hint="eastAsia"/>
          <w:color w:val="000000"/>
          <w:sz w:val="28"/>
          <w:szCs w:val="28"/>
        </w:rPr>
        <w:t>合</w:t>
      </w:r>
      <w:r w:rsidR="00FE6835" w:rsidRPr="009404F4">
        <w:rPr>
          <w:rFonts w:ascii="標楷體" w:eastAsia="標楷體" w:hAnsi="標楷體" w:hint="eastAsia"/>
          <w:color w:val="000000"/>
          <w:sz w:val="28"/>
          <w:szCs w:val="28"/>
        </w:rPr>
        <w:t>辦單位：臺北市政府教育局、桃園市政府教育局、基隆市政府教育處</w:t>
      </w:r>
    </w:p>
    <w:p w:rsidR="00FE6835" w:rsidRPr="009404F4" w:rsidRDefault="00F37C8E" w:rsidP="00944500">
      <w:pPr>
        <w:numPr>
          <w:ilvl w:val="0"/>
          <w:numId w:val="9"/>
        </w:numPr>
        <w:spacing w:line="400" w:lineRule="exact"/>
        <w:ind w:leftChars="178" w:left="2409" w:hangingChars="708" w:hanging="1982"/>
        <w:rPr>
          <w:rFonts w:ascii="標楷體" w:eastAsia="標楷體" w:hAnsi="標楷體"/>
          <w:color w:val="000000"/>
          <w:sz w:val="28"/>
          <w:szCs w:val="28"/>
          <w:u w:val="single"/>
        </w:rPr>
      </w:pPr>
      <w:r w:rsidRPr="009404F4">
        <w:rPr>
          <w:rFonts w:ascii="標楷體" w:eastAsia="標楷體" w:hAnsi="標楷體" w:hint="eastAsia"/>
          <w:color w:val="000000"/>
          <w:sz w:val="28"/>
          <w:szCs w:val="28"/>
        </w:rPr>
        <w:t>承</w:t>
      </w:r>
      <w:r w:rsidR="00FE6835" w:rsidRPr="009404F4">
        <w:rPr>
          <w:rFonts w:ascii="標楷體" w:eastAsia="標楷體" w:hAnsi="標楷體" w:hint="eastAsia"/>
          <w:color w:val="000000"/>
          <w:sz w:val="28"/>
          <w:szCs w:val="28"/>
        </w:rPr>
        <w:t>辦單位：新北市板橋區大觀國民小學、</w:t>
      </w:r>
      <w:r w:rsidR="00944500" w:rsidRPr="009404F4">
        <w:rPr>
          <w:rFonts w:ascii="標楷體" w:eastAsia="標楷體" w:hAnsi="標楷體" w:hint="eastAsia"/>
          <w:color w:val="000000"/>
          <w:sz w:val="28"/>
          <w:szCs w:val="28"/>
        </w:rPr>
        <w:t>臺北市士林區天母國民小學、</w:t>
      </w:r>
      <w:r w:rsidR="00EE2D2E" w:rsidRPr="009404F4">
        <w:rPr>
          <w:rFonts w:ascii="標楷體" w:eastAsia="標楷體" w:hAnsi="標楷體" w:hint="eastAsia"/>
          <w:color w:val="000000"/>
          <w:sz w:val="28"/>
          <w:szCs w:val="28"/>
        </w:rPr>
        <w:t xml:space="preserve">         </w:t>
      </w:r>
      <w:r w:rsidR="00FE6835" w:rsidRPr="009404F4">
        <w:rPr>
          <w:rFonts w:ascii="標楷體" w:eastAsia="標楷體" w:hAnsi="標楷體" w:hint="eastAsia"/>
          <w:color w:val="000000"/>
          <w:sz w:val="28"/>
          <w:szCs w:val="28"/>
        </w:rPr>
        <w:t>桃園市立凌雲國民中學、基隆市立成功國民中學</w:t>
      </w:r>
    </w:p>
    <w:p w:rsidR="00FE6835" w:rsidRPr="009404F4" w:rsidRDefault="00FE6835" w:rsidP="00FE6835">
      <w:pPr>
        <w:spacing w:line="400" w:lineRule="exact"/>
        <w:ind w:left="480"/>
        <w:rPr>
          <w:rFonts w:ascii="標楷體" w:eastAsia="標楷體" w:hAnsi="標楷體"/>
          <w:color w:val="000000"/>
          <w:sz w:val="28"/>
          <w:szCs w:val="28"/>
          <w:u w:val="single"/>
        </w:rPr>
      </w:pPr>
    </w:p>
    <w:p w:rsidR="00FE6835" w:rsidRPr="009404F4" w:rsidRDefault="00944500" w:rsidP="00FE6835">
      <w:p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參</w:t>
      </w:r>
      <w:r w:rsidR="00FE6835" w:rsidRPr="009404F4">
        <w:rPr>
          <w:rFonts w:ascii="標楷體" w:eastAsia="標楷體" w:hAnsi="標楷體" w:hint="eastAsia"/>
          <w:color w:val="000000"/>
          <w:sz w:val="28"/>
          <w:szCs w:val="28"/>
        </w:rPr>
        <w:t>、主題：</w:t>
      </w:r>
      <w:r w:rsidRPr="009404F4">
        <w:rPr>
          <w:rFonts w:ascii="標楷體" w:eastAsia="標楷體" w:hAnsi="標楷體" w:hint="eastAsia"/>
          <w:color w:val="000000"/>
          <w:sz w:val="28"/>
          <w:szCs w:val="28"/>
        </w:rPr>
        <w:t>美感教育</w:t>
      </w:r>
      <w:r w:rsidR="00FE6835" w:rsidRPr="009404F4">
        <w:rPr>
          <w:rFonts w:ascii="標楷體" w:eastAsia="標楷體" w:hAnsi="標楷體" w:hint="eastAsia"/>
          <w:color w:val="000000"/>
          <w:sz w:val="28"/>
          <w:szCs w:val="28"/>
        </w:rPr>
        <w:t>—</w:t>
      </w:r>
      <w:r w:rsidRPr="009404F4">
        <w:rPr>
          <w:rFonts w:ascii="標楷體" w:eastAsia="標楷體" w:hAnsi="標楷體" w:hint="eastAsia"/>
          <w:color w:val="000000"/>
          <w:sz w:val="28"/>
          <w:szCs w:val="28"/>
        </w:rPr>
        <w:t>美麗生活、美好行動</w:t>
      </w:r>
    </w:p>
    <w:p w:rsidR="00FE6835" w:rsidRPr="009404F4" w:rsidRDefault="00FE6835" w:rsidP="00FE6835">
      <w:pPr>
        <w:spacing w:line="400" w:lineRule="exact"/>
        <w:ind w:left="960" w:firstLine="480"/>
        <w:rPr>
          <w:rFonts w:ascii="標楷體" w:eastAsia="標楷體" w:hAnsi="標楷體"/>
          <w:color w:val="000000"/>
          <w:sz w:val="28"/>
          <w:szCs w:val="28"/>
        </w:rPr>
      </w:pPr>
      <w:r w:rsidRPr="009404F4">
        <w:rPr>
          <w:rFonts w:ascii="標楷體" w:eastAsia="標楷體" w:hAnsi="標楷體" w:hint="eastAsia"/>
          <w:color w:val="000000"/>
          <w:sz w:val="28"/>
          <w:szCs w:val="28"/>
        </w:rPr>
        <w:t>(</w:t>
      </w:r>
      <w:r w:rsidR="00944500" w:rsidRPr="009404F4">
        <w:rPr>
          <w:rFonts w:ascii="標楷體" w:eastAsia="標楷體" w:hAnsi="標楷體" w:hint="eastAsia"/>
          <w:color w:val="000000"/>
          <w:sz w:val="28"/>
          <w:szCs w:val="28"/>
        </w:rPr>
        <w:t>108</w:t>
      </w:r>
      <w:r w:rsidRPr="009404F4">
        <w:rPr>
          <w:rFonts w:ascii="標楷體" w:eastAsia="標楷體" w:hAnsi="標楷體" w:hint="eastAsia"/>
          <w:color w:val="000000"/>
          <w:sz w:val="28"/>
          <w:szCs w:val="28"/>
        </w:rPr>
        <w:t>年比賽主題於本次賽後公告在活動網站)</w:t>
      </w:r>
    </w:p>
    <w:p w:rsidR="00FE6835" w:rsidRPr="009404F4" w:rsidRDefault="00FE6835" w:rsidP="00FE6835">
      <w:pPr>
        <w:spacing w:line="400" w:lineRule="exact"/>
        <w:ind w:leftChars="200" w:left="480" w:firstLineChars="200" w:firstLine="560"/>
        <w:rPr>
          <w:rFonts w:ascii="標楷體" w:eastAsia="標楷體" w:hAnsi="標楷體"/>
          <w:color w:val="000000"/>
          <w:sz w:val="28"/>
          <w:szCs w:val="28"/>
        </w:rPr>
      </w:pPr>
    </w:p>
    <w:p w:rsidR="00FE6835" w:rsidRPr="009404F4" w:rsidRDefault="00FE6835" w:rsidP="00FE6835">
      <w:p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肆、主題摘要</w:t>
      </w:r>
    </w:p>
    <w:p w:rsidR="00944500" w:rsidRPr="009404F4" w:rsidRDefault="00B60681" w:rsidP="00944500">
      <w:pPr>
        <w:spacing w:line="400" w:lineRule="exact"/>
        <w:ind w:leftChars="200" w:left="480" w:firstLineChars="200" w:firstLine="560"/>
        <w:rPr>
          <w:rFonts w:ascii="標楷體" w:eastAsia="標楷體" w:hAnsi="標楷體"/>
          <w:color w:val="000000"/>
          <w:sz w:val="28"/>
          <w:szCs w:val="28"/>
        </w:rPr>
      </w:pPr>
      <w:r w:rsidRPr="009404F4">
        <w:rPr>
          <w:rFonts w:ascii="標楷體" w:eastAsia="標楷體" w:hAnsi="標楷體" w:hint="eastAsia"/>
          <w:color w:val="000000"/>
          <w:sz w:val="28"/>
          <w:szCs w:val="28"/>
        </w:rPr>
        <w:t>教育部已將美感教育納入103年-107年中長程計畫，培養國民能具備發覺美、探索美、感受美、認識美及實踐美的知能與習慣，各國也將美感素養視為影響國家競爭力的關鍵能力，而近年國人也逐漸重視美感的養成，從食、衣、住、行、育、樂等不同面向，發展出美感的生活態度。</w:t>
      </w:r>
    </w:p>
    <w:p w:rsidR="00FE6835" w:rsidRPr="009404F4" w:rsidRDefault="00944500" w:rsidP="00944500">
      <w:pPr>
        <w:spacing w:line="400" w:lineRule="exact"/>
        <w:ind w:leftChars="200" w:left="480" w:firstLineChars="200" w:firstLine="560"/>
        <w:rPr>
          <w:rFonts w:ascii="標楷體" w:eastAsia="標楷體" w:hAnsi="標楷體"/>
          <w:color w:val="000000"/>
          <w:sz w:val="28"/>
          <w:szCs w:val="28"/>
        </w:rPr>
      </w:pPr>
      <w:r w:rsidRPr="009404F4">
        <w:rPr>
          <w:rFonts w:ascii="標楷體" w:eastAsia="標楷體" w:hAnsi="標楷體" w:hint="eastAsia"/>
          <w:color w:val="000000"/>
          <w:sz w:val="28"/>
          <w:szCs w:val="28"/>
        </w:rPr>
        <w:t>爰此，希望藉著此主題的探索，培養</w:t>
      </w:r>
      <w:r w:rsidR="00B60681" w:rsidRPr="009404F4">
        <w:rPr>
          <w:rFonts w:ascii="標楷體" w:eastAsia="標楷體" w:hAnsi="標楷體" w:hint="eastAsia"/>
          <w:color w:val="000000"/>
          <w:sz w:val="28"/>
          <w:szCs w:val="28"/>
        </w:rPr>
        <w:t>學生具備關心美感議題的能力，並能篩選感興趣的資訊及</w:t>
      </w:r>
      <w:r w:rsidRPr="009404F4">
        <w:rPr>
          <w:rFonts w:ascii="標楷體" w:eastAsia="標楷體" w:hAnsi="標楷體" w:hint="eastAsia"/>
          <w:color w:val="000000"/>
          <w:sz w:val="28"/>
          <w:szCs w:val="28"/>
        </w:rPr>
        <w:t>學習欣賞，透過行動讓生活更加豐富美麗，以期未來的主人翁能在充滿美的環境中學習，成為「活出美好」的新國民。</w:t>
      </w:r>
    </w:p>
    <w:p w:rsidR="00944500" w:rsidRPr="009404F4" w:rsidRDefault="00944500" w:rsidP="00944500">
      <w:pPr>
        <w:spacing w:line="400" w:lineRule="exact"/>
        <w:ind w:leftChars="200" w:left="480" w:firstLineChars="200" w:firstLine="560"/>
        <w:rPr>
          <w:rFonts w:ascii="標楷體" w:eastAsia="標楷體" w:hAnsi="標楷體"/>
          <w:color w:val="000000"/>
          <w:sz w:val="28"/>
          <w:szCs w:val="28"/>
        </w:rPr>
      </w:pPr>
    </w:p>
    <w:p w:rsidR="00FE6835" w:rsidRPr="009404F4" w:rsidRDefault="00FE6835" w:rsidP="00FE6835">
      <w:p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伍、活動網站：</w:t>
      </w:r>
      <w:hyperlink r:id="rId8" w:history="1">
        <w:r w:rsidR="00F37C8E" w:rsidRPr="009404F4">
          <w:rPr>
            <w:rStyle w:val="a7"/>
            <w:rFonts w:ascii="標楷體" w:eastAsia="標楷體" w:hAnsi="標楷體"/>
            <w:color w:val="000000"/>
            <w:sz w:val="28"/>
            <w:szCs w:val="28"/>
          </w:rPr>
          <w:t>http://sthesis</w:t>
        </w:r>
        <w:r w:rsidR="00F37C8E" w:rsidRPr="009404F4">
          <w:rPr>
            <w:rStyle w:val="a7"/>
            <w:rFonts w:ascii="標楷體" w:eastAsia="標楷體" w:hAnsi="標楷體" w:hint="eastAsia"/>
            <w:color w:val="000000"/>
            <w:sz w:val="28"/>
            <w:szCs w:val="28"/>
          </w:rPr>
          <w:t>.tp.</w:t>
        </w:r>
        <w:r w:rsidR="00F37C8E" w:rsidRPr="009404F4">
          <w:rPr>
            <w:rStyle w:val="a7"/>
            <w:rFonts w:ascii="標楷體" w:eastAsia="標楷體" w:hAnsi="標楷體"/>
            <w:color w:val="000000"/>
            <w:sz w:val="28"/>
            <w:szCs w:val="28"/>
          </w:rPr>
          <w:t>edu.tw</w:t>
        </w:r>
      </w:hyperlink>
    </w:p>
    <w:p w:rsidR="00944500" w:rsidRPr="009404F4" w:rsidRDefault="00944500" w:rsidP="00FE6835">
      <w:pPr>
        <w:spacing w:line="400" w:lineRule="exact"/>
        <w:rPr>
          <w:rFonts w:ascii="標楷體" w:eastAsia="標楷體" w:hAnsi="標楷體"/>
          <w:color w:val="000000"/>
          <w:sz w:val="28"/>
          <w:szCs w:val="28"/>
        </w:rPr>
      </w:pPr>
    </w:p>
    <w:p w:rsidR="00FE6835" w:rsidRPr="009404F4" w:rsidRDefault="00FE6835" w:rsidP="00FE6835">
      <w:p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陸、實施方式</w:t>
      </w:r>
    </w:p>
    <w:p w:rsidR="00FE6835" w:rsidRPr="009404F4" w:rsidRDefault="00FE6835" w:rsidP="00FE6835">
      <w:pPr>
        <w:numPr>
          <w:ilvl w:val="0"/>
          <w:numId w:val="10"/>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各隊完成報名後，請依主題範圍擬定一個「專題名稱」，再透過資料蒐集、研究討論、統計調查、訪問勘查、尋求社會資源協助、請教專家</w:t>
      </w:r>
      <w:r w:rsidRPr="009404F4">
        <w:rPr>
          <w:rFonts w:ascii="標楷體" w:eastAsia="標楷體" w:hAnsi="標楷體" w:hint="eastAsia"/>
          <w:color w:val="000000"/>
          <w:sz w:val="28"/>
          <w:szCs w:val="28"/>
        </w:rPr>
        <w:lastRenderedPageBreak/>
        <w:t>學者等方式去探究形成的原因、羅列或統計目前的現況、提出或構思因應的對策。</w:t>
      </w:r>
    </w:p>
    <w:p w:rsidR="00FE6835" w:rsidRPr="009404F4" w:rsidRDefault="00FE6835" w:rsidP="00FE6835">
      <w:pPr>
        <w:numPr>
          <w:ilvl w:val="0"/>
          <w:numId w:val="10"/>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各隊使用主辦單位提供的競賽平</w:t>
      </w:r>
      <w:r w:rsidR="00A27884" w:rsidRPr="009404F4">
        <w:rPr>
          <w:rFonts w:ascii="標楷體" w:eastAsia="標楷體" w:hAnsi="標楷體" w:hint="eastAsia"/>
          <w:color w:val="000000"/>
          <w:sz w:val="28"/>
          <w:szCs w:val="28"/>
        </w:rPr>
        <w:t>臺</w:t>
      </w:r>
      <w:r w:rsidRPr="009404F4">
        <w:rPr>
          <w:rFonts w:ascii="標楷體" w:eastAsia="標楷體" w:hAnsi="標楷體" w:hint="eastAsia"/>
          <w:color w:val="000000"/>
          <w:sz w:val="28"/>
          <w:szCs w:val="28"/>
        </w:rPr>
        <w:t>，將全部探討研究的歷程及內容製作成專題報告，內容可同時呈現文字、圖片、聲音或影片，所以各隊亦可運用數位影音設備蒐集更多相關的輔助資料，以豐富專題報告的多元呈現，使閱讀者能加深對各隊專題的認識與瞭解。</w:t>
      </w:r>
    </w:p>
    <w:p w:rsidR="00FE6835" w:rsidRPr="009404F4" w:rsidRDefault="00FE6835" w:rsidP="00FE6835">
      <w:pPr>
        <w:numPr>
          <w:ilvl w:val="0"/>
          <w:numId w:val="10"/>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競賽平</w:t>
      </w:r>
      <w:r w:rsidR="00A27884" w:rsidRPr="009404F4">
        <w:rPr>
          <w:rFonts w:ascii="標楷體" w:eastAsia="標楷體" w:hAnsi="標楷體" w:hint="eastAsia"/>
          <w:color w:val="000000"/>
          <w:sz w:val="28"/>
          <w:szCs w:val="28"/>
        </w:rPr>
        <w:t>臺除了撰寫專題報告外，另包含「圖片、影音、推薦閱讀、書櫃、會議紀</w:t>
      </w:r>
      <w:r w:rsidRPr="009404F4">
        <w:rPr>
          <w:rFonts w:ascii="標楷體" w:eastAsia="標楷體" w:hAnsi="標楷體" w:hint="eastAsia"/>
          <w:color w:val="000000"/>
          <w:sz w:val="28"/>
          <w:szCs w:val="28"/>
        </w:rPr>
        <w:t>錄」等競賽項目，各隊亦需逐一完成，並列入評分；所有引用資料皆需註明來源與出處。</w:t>
      </w:r>
    </w:p>
    <w:p w:rsidR="00FE6835" w:rsidRPr="009404F4" w:rsidRDefault="00FE6835" w:rsidP="00FE6835">
      <w:pPr>
        <w:numPr>
          <w:ilvl w:val="0"/>
          <w:numId w:val="10"/>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各城市辦理初</w:t>
      </w:r>
      <w:r w:rsidRPr="009404F4">
        <w:rPr>
          <w:rFonts w:ascii="標楷體" w:eastAsia="標楷體" w:hAnsi="標楷體" w:hint="eastAsia"/>
          <w:color w:val="000000"/>
          <w:sz w:val="28"/>
          <w:szCs w:val="28"/>
          <w:lang w:eastAsia="zh-HK"/>
        </w:rPr>
        <w:t>、</w:t>
      </w:r>
      <w:r w:rsidRPr="009404F4">
        <w:rPr>
          <w:rFonts w:ascii="標楷體" w:eastAsia="標楷體" w:hAnsi="標楷體" w:hint="eastAsia"/>
          <w:color w:val="000000"/>
          <w:sz w:val="28"/>
          <w:szCs w:val="28"/>
        </w:rPr>
        <w:t>複賽競賽，其獎勵名額由各城市自行決定。</w:t>
      </w:r>
    </w:p>
    <w:p w:rsidR="00FE6835" w:rsidRPr="009404F4" w:rsidRDefault="00FE6835" w:rsidP="00FE6835">
      <w:pPr>
        <w:numPr>
          <w:ilvl w:val="0"/>
          <w:numId w:val="10"/>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各城市分別推薦優勝隊伍，代表該市參加四城市決賽，由決賽評審委員評定優勝名次。</w:t>
      </w:r>
    </w:p>
    <w:p w:rsidR="00FE6835" w:rsidRPr="009404F4" w:rsidRDefault="00FE6835" w:rsidP="00FE6835">
      <w:pPr>
        <w:spacing w:line="400" w:lineRule="exact"/>
        <w:ind w:left="480"/>
        <w:rPr>
          <w:rFonts w:ascii="標楷體" w:eastAsia="標楷體" w:hAnsi="標楷體"/>
          <w:color w:val="000000"/>
          <w:sz w:val="28"/>
          <w:szCs w:val="28"/>
        </w:rPr>
      </w:pPr>
    </w:p>
    <w:p w:rsidR="00FE6835" w:rsidRPr="009404F4" w:rsidRDefault="00FE6835" w:rsidP="00FE6835">
      <w:p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柒、參加</w:t>
      </w:r>
      <w:r w:rsidRPr="009404F4">
        <w:rPr>
          <w:rFonts w:ascii="標楷體" w:eastAsia="標楷體" w:hAnsi="標楷體"/>
          <w:color w:val="000000"/>
          <w:sz w:val="28"/>
          <w:szCs w:val="28"/>
        </w:rPr>
        <w:t>對象</w:t>
      </w:r>
    </w:p>
    <w:p w:rsidR="00FE6835" w:rsidRPr="009404F4" w:rsidRDefault="00FE6835" w:rsidP="00FE6835">
      <w:pPr>
        <w:numPr>
          <w:ilvl w:val="0"/>
          <w:numId w:val="11"/>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國小組：四城市公私立國小在學學生（四、五、六年級）。</w:t>
      </w:r>
    </w:p>
    <w:p w:rsidR="00FE6835" w:rsidRPr="009404F4" w:rsidRDefault="00FE6835" w:rsidP="00FE6835">
      <w:pPr>
        <w:numPr>
          <w:ilvl w:val="0"/>
          <w:numId w:val="11"/>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國中組：四城市公私立國中在學學生（含完全中學國中部）。</w:t>
      </w:r>
    </w:p>
    <w:p w:rsidR="00FE6835" w:rsidRPr="009404F4" w:rsidRDefault="00FE6835" w:rsidP="00FE6835">
      <w:pPr>
        <w:numPr>
          <w:ilvl w:val="0"/>
          <w:numId w:val="11"/>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高中職組：四城市公私立高中職在學學生。</w:t>
      </w:r>
    </w:p>
    <w:p w:rsidR="00FE6835" w:rsidRPr="009404F4" w:rsidRDefault="00FE6835" w:rsidP="00FE6835">
      <w:pPr>
        <w:spacing w:line="400" w:lineRule="exact"/>
        <w:ind w:left="480"/>
        <w:rPr>
          <w:rFonts w:ascii="標楷體" w:eastAsia="標楷體" w:hAnsi="標楷體"/>
          <w:color w:val="000000"/>
          <w:sz w:val="28"/>
          <w:szCs w:val="28"/>
        </w:rPr>
      </w:pPr>
    </w:p>
    <w:p w:rsidR="00FE6835" w:rsidRPr="009404F4" w:rsidRDefault="00FE6835" w:rsidP="00FE6835">
      <w:p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捌、組隊規定</w:t>
      </w:r>
    </w:p>
    <w:p w:rsidR="00FE6835" w:rsidRPr="009404F4" w:rsidRDefault="00FE6835" w:rsidP="00FE6835">
      <w:pPr>
        <w:numPr>
          <w:ilvl w:val="0"/>
          <w:numId w:val="12"/>
        </w:numPr>
        <w:spacing w:line="400" w:lineRule="exact"/>
        <w:rPr>
          <w:rFonts w:ascii="標楷體" w:eastAsia="標楷體" w:hAnsi="標楷體"/>
          <w:color w:val="000000"/>
          <w:sz w:val="28"/>
          <w:szCs w:val="28"/>
        </w:rPr>
      </w:pPr>
      <w:r w:rsidRPr="009404F4">
        <w:rPr>
          <w:rFonts w:ascii="標楷體" w:eastAsia="標楷體" w:hAnsi="標楷體"/>
          <w:color w:val="000000"/>
          <w:sz w:val="28"/>
          <w:szCs w:val="28"/>
        </w:rPr>
        <w:t>每一</w:t>
      </w:r>
      <w:r w:rsidRPr="009404F4">
        <w:rPr>
          <w:rFonts w:ascii="標楷體" w:eastAsia="標楷體" w:hAnsi="標楷體" w:hint="eastAsia"/>
          <w:color w:val="000000"/>
          <w:sz w:val="28"/>
          <w:szCs w:val="28"/>
        </w:rPr>
        <w:t>隊之指導教師及學生需同校但可不同班。</w:t>
      </w:r>
    </w:p>
    <w:p w:rsidR="00FE6835" w:rsidRPr="009404F4" w:rsidRDefault="00FE6835" w:rsidP="00FE6835">
      <w:pPr>
        <w:numPr>
          <w:ilvl w:val="0"/>
          <w:numId w:val="12"/>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指導教師每隊人數至多3人，可指導校內多個隊伍，惟敘獎時僅擇優敘獎。（必須為該校編制內教師、代理教師、代課教師或實習教師</w:t>
      </w:r>
      <w:r w:rsidRPr="009404F4">
        <w:rPr>
          <w:rFonts w:ascii="標楷體" w:eastAsia="標楷體" w:hAnsi="標楷體"/>
          <w:color w:val="000000"/>
          <w:sz w:val="28"/>
          <w:szCs w:val="28"/>
        </w:rPr>
        <w:t>）</w:t>
      </w:r>
    </w:p>
    <w:p w:rsidR="00FE6835" w:rsidRPr="009404F4" w:rsidRDefault="00FE6835" w:rsidP="00FE6835">
      <w:pPr>
        <w:numPr>
          <w:ilvl w:val="0"/>
          <w:numId w:val="12"/>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每隊學生人數2至6人，不得重複參賽多個隊伍。</w:t>
      </w:r>
    </w:p>
    <w:p w:rsidR="00FE6835" w:rsidRPr="009404F4" w:rsidRDefault="00FE6835" w:rsidP="00FE6835">
      <w:pPr>
        <w:numPr>
          <w:ilvl w:val="0"/>
          <w:numId w:val="12"/>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每校不限報名隊數</w:t>
      </w:r>
      <w:r w:rsidRPr="009404F4">
        <w:rPr>
          <w:rFonts w:ascii="標楷體" w:eastAsia="標楷體" w:hAnsi="標楷體"/>
          <w:color w:val="000000"/>
          <w:sz w:val="28"/>
          <w:szCs w:val="28"/>
        </w:rPr>
        <w:t>。</w:t>
      </w:r>
    </w:p>
    <w:p w:rsidR="00F37C8E" w:rsidRPr="009404F4" w:rsidRDefault="00F37C8E" w:rsidP="00FE6835">
      <w:pPr>
        <w:numPr>
          <w:ilvl w:val="0"/>
          <w:numId w:val="12"/>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隊伍完成報名，於報名截止日前，得由指導老師1修改報名資料。</w:t>
      </w:r>
    </w:p>
    <w:p w:rsidR="00FE6835" w:rsidRPr="009404F4" w:rsidRDefault="00FE6835" w:rsidP="00FE6835">
      <w:pPr>
        <w:numPr>
          <w:ilvl w:val="0"/>
          <w:numId w:val="12"/>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隊伍於上網報名</w:t>
      </w:r>
      <w:r w:rsidR="00F37C8E" w:rsidRPr="009404F4">
        <w:rPr>
          <w:rFonts w:ascii="標楷體" w:eastAsia="標楷體" w:hAnsi="標楷體" w:hint="eastAsia"/>
          <w:color w:val="000000"/>
          <w:sz w:val="28"/>
          <w:szCs w:val="28"/>
        </w:rPr>
        <w:t>截止日</w:t>
      </w:r>
      <w:r w:rsidRPr="009404F4">
        <w:rPr>
          <w:rFonts w:ascii="標楷體" w:eastAsia="標楷體" w:hAnsi="標楷體" w:hint="eastAsia"/>
          <w:color w:val="000000"/>
          <w:sz w:val="28"/>
          <w:szCs w:val="28"/>
        </w:rPr>
        <w:t>後</w:t>
      </w:r>
      <w:r w:rsidR="00F37C8E" w:rsidRPr="009404F4">
        <w:rPr>
          <w:rFonts w:ascii="標楷體" w:eastAsia="標楷體" w:hAnsi="標楷體" w:hint="eastAsia"/>
          <w:color w:val="000000"/>
          <w:sz w:val="28"/>
          <w:szCs w:val="28"/>
        </w:rPr>
        <w:t>，</w:t>
      </w:r>
      <w:r w:rsidRPr="009404F4">
        <w:rPr>
          <w:rFonts w:ascii="標楷體" w:eastAsia="標楷體" w:hAnsi="標楷體" w:hint="eastAsia"/>
          <w:color w:val="000000"/>
          <w:sz w:val="28"/>
          <w:szCs w:val="28"/>
        </w:rPr>
        <w:t>不得再替換成員，僅能允許不克繼續參賽之隊員退出（退出後如僅剩1人者則取消該隊參賽資格）；退出時需由該學生及指導教師具名向該校提出書面申請，並由該校函送承辦</w:t>
      </w:r>
      <w:r w:rsidR="00F37C8E" w:rsidRPr="009404F4">
        <w:rPr>
          <w:rFonts w:ascii="標楷體" w:eastAsia="標楷體" w:hAnsi="標楷體" w:hint="eastAsia"/>
          <w:color w:val="000000"/>
          <w:sz w:val="28"/>
          <w:szCs w:val="28"/>
        </w:rPr>
        <w:t>單位辦理</w:t>
      </w:r>
      <w:r w:rsidRPr="009404F4">
        <w:rPr>
          <w:rFonts w:ascii="標楷體" w:eastAsia="標楷體" w:hAnsi="標楷體" w:hint="eastAsia"/>
          <w:color w:val="000000"/>
          <w:sz w:val="28"/>
          <w:szCs w:val="28"/>
        </w:rPr>
        <w:t>名</w:t>
      </w:r>
      <w:r w:rsidR="00F37C8E" w:rsidRPr="009404F4">
        <w:rPr>
          <w:rFonts w:ascii="標楷體" w:eastAsia="標楷體" w:hAnsi="標楷體" w:hint="eastAsia"/>
          <w:color w:val="000000"/>
          <w:sz w:val="28"/>
          <w:szCs w:val="28"/>
        </w:rPr>
        <w:t>單修正</w:t>
      </w:r>
      <w:r w:rsidRPr="009404F4">
        <w:rPr>
          <w:rFonts w:ascii="標楷體" w:eastAsia="標楷體" w:hAnsi="標楷體" w:hint="eastAsia"/>
          <w:color w:val="000000"/>
          <w:sz w:val="28"/>
          <w:szCs w:val="28"/>
        </w:rPr>
        <w:t>。</w:t>
      </w:r>
    </w:p>
    <w:p w:rsidR="00FE6835" w:rsidRPr="009404F4" w:rsidRDefault="00FE6835" w:rsidP="00FE6835">
      <w:pPr>
        <w:numPr>
          <w:ilvl w:val="0"/>
          <w:numId w:val="12"/>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隊伍成員於作品上傳截止日後，不得辦理退出。</w:t>
      </w:r>
    </w:p>
    <w:p w:rsidR="00FE6835" w:rsidRPr="009404F4" w:rsidRDefault="00FE6835" w:rsidP="00FE6835">
      <w:pPr>
        <w:spacing w:line="400" w:lineRule="exact"/>
        <w:ind w:left="1200"/>
        <w:rPr>
          <w:rFonts w:ascii="標楷體" w:eastAsia="標楷體" w:hAnsi="標楷體"/>
          <w:color w:val="000000"/>
          <w:sz w:val="28"/>
          <w:szCs w:val="28"/>
        </w:rPr>
      </w:pPr>
    </w:p>
    <w:p w:rsidR="00FE6835" w:rsidRPr="009404F4" w:rsidRDefault="00CC5623" w:rsidP="00FE6835">
      <w:pPr>
        <w:spacing w:line="400" w:lineRule="exact"/>
        <w:rPr>
          <w:rFonts w:ascii="標楷體" w:eastAsia="標楷體" w:hAnsi="標楷體"/>
          <w:color w:val="000000"/>
          <w:sz w:val="28"/>
          <w:szCs w:val="28"/>
        </w:rPr>
      </w:pPr>
      <w:r>
        <w:rPr>
          <w:rFonts w:ascii="標楷體" w:eastAsia="標楷體" w:hAnsi="標楷體"/>
          <w:color w:val="000000"/>
          <w:sz w:val="28"/>
          <w:szCs w:val="28"/>
        </w:rPr>
        <w:br w:type="page"/>
      </w:r>
      <w:r w:rsidR="00FE6835" w:rsidRPr="009404F4">
        <w:rPr>
          <w:rFonts w:ascii="標楷體" w:eastAsia="標楷體" w:hAnsi="標楷體" w:hint="eastAsia"/>
          <w:color w:val="000000"/>
          <w:sz w:val="28"/>
          <w:szCs w:val="28"/>
        </w:rPr>
        <w:lastRenderedPageBreak/>
        <w:t>玖、活動重要日程</w:t>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6095"/>
        <w:gridCol w:w="3402"/>
      </w:tblGrid>
      <w:tr w:rsidR="00CC5623" w:rsidRPr="004875B1" w:rsidTr="00CC5623">
        <w:trPr>
          <w:jc w:val="center"/>
        </w:trPr>
        <w:tc>
          <w:tcPr>
            <w:tcW w:w="834" w:type="dxa"/>
            <w:shd w:val="clear" w:color="auto" w:fill="D9D9D9"/>
            <w:vAlign w:val="center"/>
          </w:tcPr>
          <w:p w:rsidR="00CC5623" w:rsidRPr="004875B1" w:rsidRDefault="00CC5623" w:rsidP="00962D25">
            <w:pPr>
              <w:spacing w:line="400" w:lineRule="exact"/>
              <w:jc w:val="center"/>
              <w:rPr>
                <w:rFonts w:ascii="標楷體" w:eastAsia="標楷體" w:hAnsi="標楷體"/>
                <w:b/>
                <w:color w:val="000000"/>
                <w:sz w:val="28"/>
                <w:szCs w:val="28"/>
              </w:rPr>
            </w:pPr>
            <w:r w:rsidRPr="004875B1">
              <w:rPr>
                <w:rFonts w:ascii="標楷體" w:eastAsia="標楷體" w:hAnsi="標楷體" w:hint="eastAsia"/>
                <w:b/>
                <w:color w:val="000000"/>
                <w:sz w:val="28"/>
                <w:szCs w:val="28"/>
              </w:rPr>
              <w:t>項次</w:t>
            </w:r>
          </w:p>
        </w:tc>
        <w:tc>
          <w:tcPr>
            <w:tcW w:w="6095" w:type="dxa"/>
            <w:shd w:val="clear" w:color="auto" w:fill="D9D9D9"/>
            <w:vAlign w:val="center"/>
          </w:tcPr>
          <w:p w:rsidR="00CC5623" w:rsidRPr="004875B1" w:rsidRDefault="00CC5623" w:rsidP="00962D25">
            <w:pPr>
              <w:spacing w:line="400" w:lineRule="exact"/>
              <w:jc w:val="center"/>
              <w:rPr>
                <w:rFonts w:ascii="標楷體" w:eastAsia="標楷體" w:hAnsi="標楷體"/>
                <w:b/>
                <w:color w:val="000000"/>
                <w:sz w:val="28"/>
                <w:szCs w:val="28"/>
              </w:rPr>
            </w:pPr>
            <w:r w:rsidRPr="004875B1">
              <w:rPr>
                <w:rFonts w:ascii="標楷體" w:eastAsia="標楷體" w:hAnsi="標楷體" w:hint="eastAsia"/>
                <w:b/>
                <w:color w:val="000000"/>
                <w:sz w:val="28"/>
                <w:szCs w:val="28"/>
              </w:rPr>
              <w:t>時間</w:t>
            </w:r>
          </w:p>
        </w:tc>
        <w:tc>
          <w:tcPr>
            <w:tcW w:w="3402" w:type="dxa"/>
            <w:shd w:val="clear" w:color="auto" w:fill="D9D9D9"/>
            <w:vAlign w:val="center"/>
          </w:tcPr>
          <w:p w:rsidR="00CC5623" w:rsidRPr="004875B1" w:rsidRDefault="00CC5623" w:rsidP="00962D25">
            <w:pPr>
              <w:spacing w:line="400" w:lineRule="exact"/>
              <w:jc w:val="center"/>
              <w:rPr>
                <w:rFonts w:ascii="標楷體" w:eastAsia="標楷體" w:hAnsi="標楷體"/>
                <w:b/>
                <w:color w:val="000000"/>
                <w:sz w:val="28"/>
                <w:szCs w:val="28"/>
              </w:rPr>
            </w:pPr>
            <w:r w:rsidRPr="004875B1">
              <w:rPr>
                <w:rFonts w:ascii="標楷體" w:eastAsia="標楷體" w:hAnsi="標楷體" w:hint="eastAsia"/>
                <w:b/>
                <w:color w:val="000000"/>
                <w:sz w:val="28"/>
                <w:szCs w:val="28"/>
              </w:rPr>
              <w:t>事項</w:t>
            </w:r>
          </w:p>
        </w:tc>
      </w:tr>
      <w:tr w:rsidR="00CC5623" w:rsidRPr="004875B1" w:rsidTr="00CC5623">
        <w:trPr>
          <w:jc w:val="center"/>
        </w:trPr>
        <w:tc>
          <w:tcPr>
            <w:tcW w:w="834" w:type="dxa"/>
            <w:vAlign w:val="center"/>
          </w:tcPr>
          <w:p w:rsidR="00CC5623" w:rsidRPr="004875B1" w:rsidRDefault="00CC5623" w:rsidP="00962D25">
            <w:pPr>
              <w:spacing w:line="400" w:lineRule="exact"/>
              <w:jc w:val="center"/>
              <w:rPr>
                <w:rFonts w:ascii="標楷體" w:eastAsia="標楷體" w:hAnsi="標楷體"/>
                <w:color w:val="000000"/>
                <w:sz w:val="28"/>
                <w:szCs w:val="28"/>
              </w:rPr>
            </w:pPr>
            <w:r w:rsidRPr="004875B1">
              <w:rPr>
                <w:rFonts w:ascii="標楷體" w:eastAsia="標楷體" w:hAnsi="標楷體" w:hint="eastAsia"/>
                <w:color w:val="000000"/>
                <w:sz w:val="28"/>
                <w:szCs w:val="28"/>
              </w:rPr>
              <w:t>1</w:t>
            </w:r>
          </w:p>
        </w:tc>
        <w:tc>
          <w:tcPr>
            <w:tcW w:w="6095" w:type="dxa"/>
            <w:vAlign w:val="center"/>
          </w:tcPr>
          <w:p w:rsidR="00CC5623" w:rsidRPr="004875B1" w:rsidRDefault="00CC5623" w:rsidP="00962D25">
            <w:pPr>
              <w:spacing w:line="400" w:lineRule="exact"/>
              <w:jc w:val="both"/>
              <w:rPr>
                <w:rFonts w:ascii="標楷體" w:eastAsia="標楷體" w:hAnsi="標楷體"/>
                <w:color w:val="000000"/>
                <w:sz w:val="28"/>
                <w:szCs w:val="28"/>
              </w:rPr>
            </w:pPr>
            <w:r w:rsidRPr="004875B1">
              <w:rPr>
                <w:rFonts w:ascii="標楷體" w:eastAsia="標楷體" w:hAnsi="標楷體" w:hint="eastAsia"/>
                <w:color w:val="000000"/>
                <w:sz w:val="28"/>
                <w:szCs w:val="28"/>
              </w:rPr>
              <w:t>106年11月8日(星期三)</w:t>
            </w:r>
          </w:p>
        </w:tc>
        <w:tc>
          <w:tcPr>
            <w:tcW w:w="3402" w:type="dxa"/>
            <w:vAlign w:val="center"/>
          </w:tcPr>
          <w:p w:rsidR="00CC5623" w:rsidRPr="004875B1" w:rsidRDefault="00CC5623" w:rsidP="00962D25">
            <w:pPr>
              <w:spacing w:line="400" w:lineRule="exact"/>
              <w:jc w:val="both"/>
              <w:rPr>
                <w:rFonts w:ascii="標楷體" w:eastAsia="標楷體" w:hAnsi="標楷體"/>
                <w:color w:val="000000"/>
                <w:sz w:val="28"/>
                <w:szCs w:val="28"/>
              </w:rPr>
            </w:pPr>
            <w:r w:rsidRPr="004875B1">
              <w:rPr>
                <w:rFonts w:ascii="標楷體" w:eastAsia="標楷體" w:hAnsi="標楷體" w:hint="eastAsia"/>
                <w:color w:val="000000"/>
                <w:sz w:val="28"/>
                <w:szCs w:val="28"/>
              </w:rPr>
              <w:t>由臺北市發放</w:t>
            </w:r>
            <w:r>
              <w:rPr>
                <w:rFonts w:ascii="標楷體" w:eastAsia="標楷體" w:hAnsi="標楷體" w:hint="eastAsia"/>
                <w:color w:val="000000"/>
                <w:sz w:val="28"/>
                <w:szCs w:val="28"/>
              </w:rPr>
              <w:t>電子</w:t>
            </w:r>
            <w:r w:rsidRPr="004875B1">
              <w:rPr>
                <w:rFonts w:ascii="標楷體" w:eastAsia="標楷體" w:hAnsi="標楷體" w:hint="eastAsia"/>
                <w:color w:val="000000"/>
                <w:sz w:val="28"/>
                <w:szCs w:val="28"/>
              </w:rPr>
              <w:t>海報</w:t>
            </w:r>
          </w:p>
        </w:tc>
      </w:tr>
      <w:tr w:rsidR="00CC5623" w:rsidRPr="004875B1" w:rsidTr="00CC5623">
        <w:trPr>
          <w:jc w:val="center"/>
        </w:trPr>
        <w:tc>
          <w:tcPr>
            <w:tcW w:w="834" w:type="dxa"/>
            <w:vAlign w:val="center"/>
          </w:tcPr>
          <w:p w:rsidR="00CC5623" w:rsidRPr="004875B1" w:rsidRDefault="00CC5623" w:rsidP="00962D25">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6095" w:type="dxa"/>
            <w:vAlign w:val="center"/>
          </w:tcPr>
          <w:p w:rsidR="00CC5623" w:rsidRDefault="00CC5623" w:rsidP="00962D25">
            <w:pPr>
              <w:spacing w:line="400" w:lineRule="exact"/>
              <w:jc w:val="both"/>
              <w:rPr>
                <w:rFonts w:ascii="標楷體" w:eastAsia="標楷體" w:hAnsi="標楷體"/>
                <w:color w:val="000000"/>
                <w:sz w:val="28"/>
                <w:szCs w:val="28"/>
              </w:rPr>
            </w:pPr>
            <w:r w:rsidRPr="004875B1">
              <w:rPr>
                <w:rFonts w:ascii="標楷體" w:eastAsia="標楷體" w:hAnsi="標楷體" w:hint="eastAsia"/>
                <w:color w:val="000000"/>
                <w:sz w:val="28"/>
                <w:szCs w:val="28"/>
              </w:rPr>
              <w:t>106年11月9日(星期四)至</w:t>
            </w:r>
          </w:p>
          <w:p w:rsidR="00CC5623" w:rsidRPr="004875B1" w:rsidRDefault="00CC5623" w:rsidP="00962D25">
            <w:pPr>
              <w:spacing w:line="400" w:lineRule="exact"/>
              <w:jc w:val="both"/>
              <w:rPr>
                <w:rFonts w:ascii="標楷體" w:eastAsia="標楷體" w:hAnsi="標楷體"/>
                <w:color w:val="000000"/>
                <w:sz w:val="28"/>
                <w:szCs w:val="28"/>
              </w:rPr>
            </w:pPr>
            <w:r w:rsidRPr="004875B1">
              <w:rPr>
                <w:rFonts w:ascii="標楷體" w:eastAsia="標楷體" w:hAnsi="標楷體" w:hint="eastAsia"/>
                <w:color w:val="000000"/>
                <w:sz w:val="28"/>
                <w:szCs w:val="28"/>
              </w:rPr>
              <w:t>106年12月1</w:t>
            </w:r>
            <w:r w:rsidRPr="004875B1">
              <w:rPr>
                <w:rFonts w:ascii="標楷體" w:eastAsia="標楷體" w:hAnsi="標楷體"/>
                <w:color w:val="000000"/>
                <w:sz w:val="28"/>
                <w:szCs w:val="28"/>
              </w:rPr>
              <w:t>2</w:t>
            </w:r>
            <w:r w:rsidRPr="004875B1">
              <w:rPr>
                <w:rFonts w:ascii="標楷體" w:eastAsia="標楷體" w:hAnsi="標楷體" w:hint="eastAsia"/>
                <w:color w:val="000000"/>
                <w:sz w:val="28"/>
                <w:szCs w:val="28"/>
              </w:rPr>
              <w:t>日(星期二)中午12時截止</w:t>
            </w:r>
          </w:p>
        </w:tc>
        <w:tc>
          <w:tcPr>
            <w:tcW w:w="3402" w:type="dxa"/>
            <w:vAlign w:val="center"/>
          </w:tcPr>
          <w:p w:rsidR="00CC5623" w:rsidRPr="004875B1" w:rsidRDefault="00CC5623" w:rsidP="00962D25">
            <w:pPr>
              <w:spacing w:line="400" w:lineRule="exact"/>
              <w:jc w:val="both"/>
              <w:rPr>
                <w:rFonts w:ascii="標楷體" w:eastAsia="標楷體" w:hAnsi="標楷體"/>
                <w:color w:val="000000"/>
                <w:sz w:val="28"/>
                <w:szCs w:val="28"/>
              </w:rPr>
            </w:pPr>
            <w:r w:rsidRPr="004875B1">
              <w:rPr>
                <w:rFonts w:ascii="標楷體" w:eastAsia="標楷體" w:hAnsi="標楷體" w:hint="eastAsia"/>
                <w:color w:val="000000"/>
                <w:sz w:val="28"/>
                <w:szCs w:val="28"/>
              </w:rPr>
              <w:t>報名期間</w:t>
            </w:r>
          </w:p>
        </w:tc>
      </w:tr>
      <w:tr w:rsidR="00CC5623" w:rsidRPr="004875B1" w:rsidTr="00CC5623">
        <w:trPr>
          <w:jc w:val="center"/>
        </w:trPr>
        <w:tc>
          <w:tcPr>
            <w:tcW w:w="834" w:type="dxa"/>
            <w:vAlign w:val="center"/>
          </w:tcPr>
          <w:p w:rsidR="00CC5623" w:rsidRPr="004875B1" w:rsidRDefault="00CC5623" w:rsidP="00962D25">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6095" w:type="dxa"/>
            <w:vAlign w:val="center"/>
          </w:tcPr>
          <w:p w:rsidR="00CC5623" w:rsidRPr="004875B1" w:rsidRDefault="00CC5623" w:rsidP="00962D25">
            <w:pPr>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106年12月7日</w:t>
            </w:r>
            <w:r w:rsidRPr="004875B1">
              <w:rPr>
                <w:rFonts w:ascii="標楷體" w:eastAsia="標楷體" w:hAnsi="標楷體" w:hint="eastAsia"/>
                <w:color w:val="000000"/>
                <w:sz w:val="28"/>
                <w:szCs w:val="28"/>
              </w:rPr>
              <w:t>(星期四)</w:t>
            </w:r>
          </w:p>
        </w:tc>
        <w:tc>
          <w:tcPr>
            <w:tcW w:w="3402" w:type="dxa"/>
            <w:vAlign w:val="center"/>
          </w:tcPr>
          <w:p w:rsidR="00CC5623" w:rsidRPr="004875B1" w:rsidRDefault="00CC5623" w:rsidP="00962D25">
            <w:pPr>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系統操作研習(桃園市)</w:t>
            </w:r>
          </w:p>
        </w:tc>
      </w:tr>
      <w:tr w:rsidR="00CC5623" w:rsidRPr="004875B1" w:rsidTr="00CC5623">
        <w:trPr>
          <w:jc w:val="center"/>
        </w:trPr>
        <w:tc>
          <w:tcPr>
            <w:tcW w:w="834" w:type="dxa"/>
            <w:tcBorders>
              <w:bottom w:val="single" w:sz="4" w:space="0" w:color="auto"/>
            </w:tcBorders>
            <w:vAlign w:val="center"/>
          </w:tcPr>
          <w:p w:rsidR="00CC5623" w:rsidRPr="004875B1" w:rsidRDefault="00CC5623" w:rsidP="00962D25">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6095" w:type="dxa"/>
            <w:tcBorders>
              <w:bottom w:val="single" w:sz="4" w:space="0" w:color="auto"/>
            </w:tcBorders>
            <w:vAlign w:val="center"/>
          </w:tcPr>
          <w:p w:rsidR="00CC5623" w:rsidRPr="004875B1" w:rsidRDefault="00CC5623" w:rsidP="00962D25">
            <w:pPr>
              <w:spacing w:line="400" w:lineRule="exact"/>
              <w:jc w:val="both"/>
              <w:rPr>
                <w:rFonts w:ascii="標楷體" w:eastAsia="標楷體" w:hAnsi="標楷體"/>
                <w:color w:val="000000"/>
                <w:sz w:val="28"/>
                <w:szCs w:val="28"/>
              </w:rPr>
            </w:pPr>
            <w:r w:rsidRPr="004875B1">
              <w:rPr>
                <w:rFonts w:ascii="標楷體" w:eastAsia="標楷體" w:hAnsi="標楷體" w:hint="eastAsia"/>
                <w:color w:val="000000"/>
                <w:sz w:val="28"/>
                <w:szCs w:val="28"/>
              </w:rPr>
              <w:t>106年12月</w:t>
            </w:r>
            <w:r w:rsidRPr="004875B1">
              <w:rPr>
                <w:rFonts w:ascii="標楷體" w:eastAsia="標楷體" w:hAnsi="標楷體"/>
                <w:color w:val="000000"/>
                <w:sz w:val="28"/>
                <w:szCs w:val="28"/>
              </w:rPr>
              <w:t>18</w:t>
            </w:r>
            <w:r w:rsidRPr="004875B1">
              <w:rPr>
                <w:rFonts w:ascii="標楷體" w:eastAsia="標楷體" w:hAnsi="標楷體" w:hint="eastAsia"/>
                <w:color w:val="000000"/>
                <w:sz w:val="28"/>
                <w:szCs w:val="28"/>
              </w:rPr>
              <w:t>日(星期一)</w:t>
            </w:r>
          </w:p>
        </w:tc>
        <w:tc>
          <w:tcPr>
            <w:tcW w:w="3402" w:type="dxa"/>
            <w:tcBorders>
              <w:bottom w:val="single" w:sz="4" w:space="0" w:color="auto"/>
            </w:tcBorders>
            <w:vAlign w:val="center"/>
          </w:tcPr>
          <w:p w:rsidR="00CC5623" w:rsidRPr="004875B1" w:rsidRDefault="00CC5623" w:rsidP="00962D25">
            <w:pPr>
              <w:spacing w:line="400" w:lineRule="exact"/>
              <w:jc w:val="both"/>
              <w:rPr>
                <w:rFonts w:ascii="標楷體" w:eastAsia="標楷體" w:hAnsi="標楷體"/>
                <w:color w:val="000000"/>
                <w:sz w:val="28"/>
                <w:szCs w:val="28"/>
              </w:rPr>
            </w:pPr>
            <w:r w:rsidRPr="004875B1">
              <w:rPr>
                <w:rFonts w:ascii="標楷體" w:eastAsia="標楷體" w:hAnsi="標楷體" w:hint="eastAsia"/>
                <w:color w:val="000000"/>
                <w:sz w:val="28"/>
                <w:szCs w:val="28"/>
              </w:rPr>
              <w:t>作品上傳開始日期</w:t>
            </w:r>
          </w:p>
        </w:tc>
      </w:tr>
      <w:tr w:rsidR="00CC5623" w:rsidRPr="004875B1" w:rsidTr="00CC5623">
        <w:trPr>
          <w:jc w:val="center"/>
        </w:trPr>
        <w:tc>
          <w:tcPr>
            <w:tcW w:w="834" w:type="dxa"/>
            <w:tcBorders>
              <w:top w:val="single" w:sz="4" w:space="0" w:color="auto"/>
              <w:left w:val="single" w:sz="4" w:space="0" w:color="auto"/>
              <w:bottom w:val="single" w:sz="4" w:space="0" w:color="auto"/>
              <w:right w:val="single" w:sz="4" w:space="0" w:color="auto"/>
            </w:tcBorders>
            <w:vAlign w:val="center"/>
          </w:tcPr>
          <w:p w:rsidR="00CC5623" w:rsidRPr="004875B1" w:rsidRDefault="00CC5623" w:rsidP="00962D25">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6095" w:type="dxa"/>
            <w:tcBorders>
              <w:top w:val="single" w:sz="4" w:space="0" w:color="auto"/>
              <w:left w:val="single" w:sz="4" w:space="0" w:color="auto"/>
              <w:bottom w:val="single" w:sz="4" w:space="0" w:color="auto"/>
              <w:right w:val="single" w:sz="4" w:space="0" w:color="auto"/>
            </w:tcBorders>
            <w:vAlign w:val="center"/>
          </w:tcPr>
          <w:p w:rsidR="00CC5623" w:rsidRPr="004875B1" w:rsidRDefault="00CC5623" w:rsidP="00962D25">
            <w:pPr>
              <w:spacing w:line="400" w:lineRule="exact"/>
              <w:rPr>
                <w:rFonts w:ascii="標楷體" w:eastAsia="標楷體" w:hAnsi="標楷體"/>
                <w:color w:val="000000"/>
                <w:sz w:val="28"/>
                <w:szCs w:val="28"/>
              </w:rPr>
            </w:pPr>
            <w:r w:rsidRPr="004875B1">
              <w:rPr>
                <w:rFonts w:ascii="標楷體" w:eastAsia="標楷體" w:hAnsi="標楷體" w:hint="eastAsia"/>
                <w:color w:val="000000"/>
                <w:sz w:val="28"/>
                <w:szCs w:val="28"/>
              </w:rPr>
              <w:t>國小組:107年3月</w:t>
            </w:r>
            <w:r w:rsidRPr="004875B1">
              <w:rPr>
                <w:rFonts w:ascii="標楷體" w:eastAsia="標楷體" w:hAnsi="標楷體"/>
                <w:color w:val="000000"/>
                <w:sz w:val="28"/>
                <w:szCs w:val="28"/>
              </w:rPr>
              <w:t>6</w:t>
            </w:r>
            <w:r w:rsidRPr="004875B1">
              <w:rPr>
                <w:rFonts w:ascii="標楷體" w:eastAsia="標楷體" w:hAnsi="標楷體" w:hint="eastAsia"/>
                <w:color w:val="000000"/>
                <w:sz w:val="28"/>
                <w:szCs w:val="28"/>
              </w:rPr>
              <w:t>日(星期二)中午12時止</w:t>
            </w:r>
          </w:p>
          <w:p w:rsidR="00CC5623" w:rsidRPr="004875B1" w:rsidRDefault="00CC5623" w:rsidP="00962D25">
            <w:pPr>
              <w:spacing w:line="400" w:lineRule="exact"/>
              <w:rPr>
                <w:rFonts w:ascii="標楷體" w:eastAsia="標楷體" w:hAnsi="標楷體"/>
                <w:color w:val="000000"/>
                <w:sz w:val="28"/>
                <w:szCs w:val="28"/>
              </w:rPr>
            </w:pPr>
            <w:r w:rsidRPr="004875B1">
              <w:rPr>
                <w:rFonts w:ascii="標楷體" w:eastAsia="標楷體" w:hAnsi="標楷體" w:hint="eastAsia"/>
                <w:color w:val="000000"/>
                <w:sz w:val="28"/>
                <w:szCs w:val="28"/>
              </w:rPr>
              <w:t>國中組:107年3月</w:t>
            </w:r>
            <w:r w:rsidRPr="004875B1">
              <w:rPr>
                <w:rFonts w:ascii="標楷體" w:eastAsia="標楷體" w:hAnsi="標楷體"/>
                <w:color w:val="000000"/>
                <w:sz w:val="28"/>
                <w:szCs w:val="28"/>
              </w:rPr>
              <w:t>7</w:t>
            </w:r>
            <w:r w:rsidRPr="004875B1">
              <w:rPr>
                <w:rFonts w:ascii="標楷體" w:eastAsia="標楷體" w:hAnsi="標楷體" w:hint="eastAsia"/>
                <w:color w:val="000000"/>
                <w:sz w:val="28"/>
                <w:szCs w:val="28"/>
              </w:rPr>
              <w:t>日(星期三)中午12時止</w:t>
            </w:r>
          </w:p>
          <w:p w:rsidR="00CC5623" w:rsidRPr="004875B1" w:rsidRDefault="00CC5623" w:rsidP="00962D25">
            <w:pPr>
              <w:spacing w:line="400" w:lineRule="exact"/>
              <w:rPr>
                <w:rFonts w:ascii="標楷體" w:eastAsia="標楷體" w:hAnsi="標楷體"/>
                <w:color w:val="000000"/>
                <w:sz w:val="28"/>
                <w:szCs w:val="28"/>
              </w:rPr>
            </w:pPr>
            <w:r w:rsidRPr="004875B1">
              <w:rPr>
                <w:rFonts w:ascii="標楷體" w:eastAsia="標楷體" w:hAnsi="標楷體" w:hint="eastAsia"/>
                <w:color w:val="000000"/>
                <w:sz w:val="28"/>
                <w:szCs w:val="28"/>
              </w:rPr>
              <w:t>高中職組:107年3月</w:t>
            </w:r>
            <w:r w:rsidRPr="004875B1">
              <w:rPr>
                <w:rFonts w:ascii="標楷體" w:eastAsia="標楷體" w:hAnsi="標楷體"/>
                <w:color w:val="000000"/>
                <w:sz w:val="28"/>
                <w:szCs w:val="28"/>
              </w:rPr>
              <w:t>8</w:t>
            </w:r>
            <w:r w:rsidRPr="004875B1">
              <w:rPr>
                <w:rFonts w:ascii="標楷體" w:eastAsia="標楷體" w:hAnsi="標楷體" w:hint="eastAsia"/>
                <w:color w:val="000000"/>
                <w:sz w:val="28"/>
                <w:szCs w:val="28"/>
              </w:rPr>
              <w:t>日(星期四)中午12時止</w:t>
            </w:r>
          </w:p>
        </w:tc>
        <w:tc>
          <w:tcPr>
            <w:tcW w:w="3402" w:type="dxa"/>
            <w:tcBorders>
              <w:top w:val="single" w:sz="4" w:space="0" w:color="auto"/>
              <w:left w:val="single" w:sz="4" w:space="0" w:color="auto"/>
              <w:bottom w:val="single" w:sz="4" w:space="0" w:color="auto"/>
              <w:right w:val="single" w:sz="4" w:space="0" w:color="auto"/>
            </w:tcBorders>
            <w:vAlign w:val="center"/>
          </w:tcPr>
          <w:p w:rsidR="00CC5623" w:rsidRPr="004875B1" w:rsidRDefault="00CC5623" w:rsidP="00962D25">
            <w:pPr>
              <w:spacing w:line="400" w:lineRule="exact"/>
              <w:jc w:val="both"/>
              <w:rPr>
                <w:rFonts w:ascii="標楷體" w:eastAsia="標楷體" w:hAnsi="標楷體"/>
                <w:color w:val="000000"/>
                <w:sz w:val="28"/>
                <w:szCs w:val="28"/>
              </w:rPr>
            </w:pPr>
            <w:r w:rsidRPr="004875B1">
              <w:rPr>
                <w:rFonts w:ascii="標楷體" w:eastAsia="標楷體" w:hAnsi="標楷體" w:hint="eastAsia"/>
                <w:color w:val="000000"/>
                <w:sz w:val="28"/>
                <w:szCs w:val="28"/>
              </w:rPr>
              <w:t>作品上傳截止日期</w:t>
            </w:r>
          </w:p>
        </w:tc>
      </w:tr>
      <w:tr w:rsidR="00CC5623" w:rsidRPr="004875B1" w:rsidTr="00CC5623">
        <w:trPr>
          <w:jc w:val="center"/>
        </w:trPr>
        <w:tc>
          <w:tcPr>
            <w:tcW w:w="834" w:type="dxa"/>
            <w:tcBorders>
              <w:top w:val="single" w:sz="4" w:space="0" w:color="auto"/>
              <w:left w:val="single" w:sz="4" w:space="0" w:color="auto"/>
              <w:bottom w:val="single" w:sz="4" w:space="0" w:color="auto"/>
              <w:right w:val="single" w:sz="4" w:space="0" w:color="auto"/>
            </w:tcBorders>
            <w:vAlign w:val="center"/>
          </w:tcPr>
          <w:p w:rsidR="00CC5623" w:rsidRPr="004875B1" w:rsidRDefault="00CC5623" w:rsidP="00962D25">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6095" w:type="dxa"/>
            <w:tcBorders>
              <w:top w:val="single" w:sz="4" w:space="0" w:color="auto"/>
              <w:left w:val="single" w:sz="4" w:space="0" w:color="auto"/>
              <w:bottom w:val="single" w:sz="4" w:space="0" w:color="auto"/>
              <w:right w:val="single" w:sz="4" w:space="0" w:color="auto"/>
            </w:tcBorders>
            <w:vAlign w:val="center"/>
          </w:tcPr>
          <w:p w:rsidR="00CC5623" w:rsidRPr="004875B1" w:rsidRDefault="00CC5623" w:rsidP="00962D25">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107年3月12～19日</w:t>
            </w:r>
          </w:p>
        </w:tc>
        <w:tc>
          <w:tcPr>
            <w:tcW w:w="3402" w:type="dxa"/>
            <w:tcBorders>
              <w:top w:val="single" w:sz="4" w:space="0" w:color="auto"/>
              <w:left w:val="single" w:sz="4" w:space="0" w:color="auto"/>
              <w:bottom w:val="single" w:sz="4" w:space="0" w:color="auto"/>
              <w:right w:val="single" w:sz="4" w:space="0" w:color="auto"/>
            </w:tcBorders>
            <w:vAlign w:val="center"/>
          </w:tcPr>
          <w:p w:rsidR="00CC5623" w:rsidRDefault="00CC5623" w:rsidP="00962D25">
            <w:pPr>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桃園市初賽評分</w:t>
            </w:r>
          </w:p>
          <w:p w:rsidR="00CC5623" w:rsidRPr="004875B1" w:rsidRDefault="00CC5623" w:rsidP="00962D25">
            <w:pPr>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(3月20日公告成績)</w:t>
            </w:r>
          </w:p>
        </w:tc>
      </w:tr>
      <w:tr w:rsidR="00CC5623" w:rsidRPr="004875B1" w:rsidTr="00CC5623">
        <w:trPr>
          <w:jc w:val="center"/>
        </w:trPr>
        <w:tc>
          <w:tcPr>
            <w:tcW w:w="834" w:type="dxa"/>
            <w:vAlign w:val="center"/>
          </w:tcPr>
          <w:p w:rsidR="00CC5623" w:rsidRPr="004875B1" w:rsidRDefault="00CC5623" w:rsidP="00962D25">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6095" w:type="dxa"/>
            <w:vAlign w:val="center"/>
          </w:tcPr>
          <w:p w:rsidR="00CC5623" w:rsidRPr="004875B1" w:rsidRDefault="00CC5623" w:rsidP="00962D25">
            <w:pPr>
              <w:spacing w:line="400" w:lineRule="exact"/>
              <w:jc w:val="both"/>
              <w:rPr>
                <w:rFonts w:ascii="標楷體" w:eastAsia="標楷體" w:hAnsi="標楷體"/>
                <w:color w:val="000000"/>
                <w:sz w:val="28"/>
                <w:szCs w:val="28"/>
              </w:rPr>
            </w:pPr>
            <w:r w:rsidRPr="004875B1">
              <w:rPr>
                <w:rFonts w:ascii="標楷體" w:eastAsia="標楷體" w:hAnsi="標楷體" w:hint="eastAsia"/>
                <w:color w:val="000000"/>
                <w:sz w:val="28"/>
                <w:szCs w:val="28"/>
              </w:rPr>
              <w:t>107年</w:t>
            </w:r>
            <w:r>
              <w:rPr>
                <w:rFonts w:ascii="標楷體" w:eastAsia="標楷體" w:hAnsi="標楷體" w:hint="eastAsia"/>
                <w:color w:val="000000"/>
                <w:sz w:val="28"/>
                <w:szCs w:val="28"/>
              </w:rPr>
              <w:t>4</w:t>
            </w:r>
            <w:r w:rsidRPr="004875B1">
              <w:rPr>
                <w:rFonts w:ascii="標楷體" w:eastAsia="標楷體" w:hAnsi="標楷體" w:hint="eastAsia"/>
                <w:color w:val="000000"/>
                <w:sz w:val="28"/>
                <w:szCs w:val="28"/>
              </w:rPr>
              <w:t>月1</w:t>
            </w:r>
            <w:r w:rsidRPr="004875B1">
              <w:rPr>
                <w:rFonts w:ascii="標楷體" w:eastAsia="標楷體" w:hAnsi="標楷體"/>
                <w:color w:val="000000"/>
                <w:sz w:val="28"/>
                <w:szCs w:val="28"/>
              </w:rPr>
              <w:t>2</w:t>
            </w:r>
            <w:r w:rsidRPr="004875B1">
              <w:rPr>
                <w:rFonts w:ascii="標楷體" w:eastAsia="標楷體" w:hAnsi="標楷體" w:hint="eastAsia"/>
                <w:color w:val="000000"/>
                <w:sz w:val="28"/>
                <w:szCs w:val="28"/>
              </w:rPr>
              <w:t>日(星期</w:t>
            </w:r>
            <w:r>
              <w:rPr>
                <w:rFonts w:ascii="標楷體" w:eastAsia="標楷體" w:hAnsi="標楷體" w:hint="eastAsia"/>
                <w:color w:val="000000"/>
                <w:sz w:val="28"/>
                <w:szCs w:val="28"/>
              </w:rPr>
              <w:t>四</w:t>
            </w:r>
            <w:r w:rsidRPr="004875B1">
              <w:rPr>
                <w:rFonts w:ascii="標楷體" w:eastAsia="標楷體" w:hAnsi="標楷體" w:hint="eastAsia"/>
                <w:color w:val="000000"/>
                <w:sz w:val="28"/>
                <w:szCs w:val="28"/>
              </w:rPr>
              <w:t>)</w:t>
            </w:r>
          </w:p>
        </w:tc>
        <w:tc>
          <w:tcPr>
            <w:tcW w:w="3402" w:type="dxa"/>
            <w:vAlign w:val="center"/>
          </w:tcPr>
          <w:p w:rsidR="00CC5623" w:rsidRDefault="00CC5623" w:rsidP="00962D25">
            <w:pPr>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桃園市</w:t>
            </w:r>
            <w:r w:rsidRPr="004875B1">
              <w:rPr>
                <w:rFonts w:ascii="標楷體" w:eastAsia="標楷體" w:hAnsi="標楷體" w:hint="eastAsia"/>
                <w:color w:val="000000"/>
                <w:sz w:val="28"/>
                <w:szCs w:val="28"/>
              </w:rPr>
              <w:t>複賽</w:t>
            </w:r>
          </w:p>
          <w:p w:rsidR="00CC5623" w:rsidRPr="004875B1" w:rsidRDefault="00CC5623" w:rsidP="00962D25">
            <w:pPr>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(4月13日公告成績)</w:t>
            </w:r>
          </w:p>
        </w:tc>
      </w:tr>
      <w:tr w:rsidR="00CC5623" w:rsidRPr="004875B1" w:rsidTr="00CC5623">
        <w:trPr>
          <w:jc w:val="center"/>
        </w:trPr>
        <w:tc>
          <w:tcPr>
            <w:tcW w:w="834" w:type="dxa"/>
            <w:vAlign w:val="center"/>
          </w:tcPr>
          <w:p w:rsidR="00CC5623" w:rsidRPr="004875B1" w:rsidRDefault="00CC5623" w:rsidP="00962D25">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6095" w:type="dxa"/>
            <w:vAlign w:val="center"/>
          </w:tcPr>
          <w:p w:rsidR="00CC5623" w:rsidRPr="004875B1" w:rsidRDefault="00CC5623" w:rsidP="00962D25">
            <w:pPr>
              <w:spacing w:line="400" w:lineRule="exact"/>
              <w:jc w:val="both"/>
              <w:rPr>
                <w:rFonts w:ascii="標楷體" w:eastAsia="標楷體" w:hAnsi="標楷體"/>
                <w:color w:val="000000"/>
                <w:sz w:val="28"/>
                <w:szCs w:val="28"/>
              </w:rPr>
            </w:pPr>
            <w:r w:rsidRPr="004875B1">
              <w:rPr>
                <w:rFonts w:ascii="標楷體" w:eastAsia="標楷體" w:hAnsi="標楷體" w:hint="eastAsia"/>
                <w:color w:val="000000"/>
                <w:sz w:val="28"/>
                <w:szCs w:val="28"/>
              </w:rPr>
              <w:t>107年4月</w:t>
            </w:r>
            <w:r w:rsidRPr="004875B1">
              <w:rPr>
                <w:rFonts w:ascii="標楷體" w:eastAsia="標楷體" w:hAnsi="標楷體"/>
                <w:color w:val="000000"/>
                <w:sz w:val="28"/>
                <w:szCs w:val="28"/>
              </w:rPr>
              <w:t>16</w:t>
            </w:r>
            <w:r w:rsidRPr="004875B1">
              <w:rPr>
                <w:rFonts w:ascii="標楷體" w:eastAsia="標楷體" w:hAnsi="標楷體" w:hint="eastAsia"/>
                <w:color w:val="000000"/>
                <w:sz w:val="28"/>
                <w:szCs w:val="28"/>
              </w:rPr>
              <w:t>日(星期一)前</w:t>
            </w:r>
          </w:p>
        </w:tc>
        <w:tc>
          <w:tcPr>
            <w:tcW w:w="3402" w:type="dxa"/>
            <w:vAlign w:val="center"/>
          </w:tcPr>
          <w:p w:rsidR="00CC5623" w:rsidRPr="004875B1" w:rsidRDefault="00CC5623" w:rsidP="00962D25">
            <w:pPr>
              <w:spacing w:line="400" w:lineRule="exact"/>
              <w:jc w:val="both"/>
              <w:rPr>
                <w:rFonts w:ascii="標楷體" w:eastAsia="標楷體" w:hAnsi="標楷體"/>
                <w:color w:val="000000"/>
                <w:sz w:val="28"/>
                <w:szCs w:val="28"/>
              </w:rPr>
            </w:pPr>
            <w:r w:rsidRPr="004875B1">
              <w:rPr>
                <w:rFonts w:eastAsia="標楷體" w:hint="eastAsia"/>
                <w:color w:val="000000"/>
                <w:sz w:val="28"/>
                <w:szCs w:val="28"/>
              </w:rPr>
              <w:t>各城市提交參加決賽名單</w:t>
            </w:r>
          </w:p>
        </w:tc>
      </w:tr>
      <w:tr w:rsidR="00CC5623" w:rsidRPr="004875B1" w:rsidTr="00CC5623">
        <w:trPr>
          <w:jc w:val="center"/>
        </w:trPr>
        <w:tc>
          <w:tcPr>
            <w:tcW w:w="834" w:type="dxa"/>
            <w:vAlign w:val="center"/>
          </w:tcPr>
          <w:p w:rsidR="00CC5623" w:rsidRPr="004875B1" w:rsidRDefault="00CC5623" w:rsidP="00962D25">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6095" w:type="dxa"/>
            <w:vAlign w:val="center"/>
          </w:tcPr>
          <w:p w:rsidR="00CC5623" w:rsidRPr="004875B1" w:rsidRDefault="00CC5623" w:rsidP="00962D25">
            <w:pPr>
              <w:spacing w:line="400" w:lineRule="exact"/>
              <w:jc w:val="both"/>
              <w:rPr>
                <w:rFonts w:ascii="標楷體" w:eastAsia="標楷體" w:hAnsi="標楷體"/>
                <w:color w:val="000000"/>
                <w:sz w:val="28"/>
                <w:szCs w:val="28"/>
              </w:rPr>
            </w:pPr>
            <w:r w:rsidRPr="004875B1">
              <w:rPr>
                <w:rFonts w:ascii="標楷體" w:eastAsia="標楷體" w:hAnsi="標楷體" w:hint="eastAsia"/>
                <w:color w:val="000000"/>
                <w:sz w:val="28"/>
                <w:szCs w:val="28"/>
              </w:rPr>
              <w:t>107年</w:t>
            </w:r>
            <w:r>
              <w:rPr>
                <w:rFonts w:ascii="標楷體" w:eastAsia="標楷體" w:hAnsi="標楷體" w:hint="eastAsia"/>
                <w:color w:val="000000"/>
                <w:sz w:val="28"/>
                <w:szCs w:val="28"/>
              </w:rPr>
              <w:t>4</w:t>
            </w:r>
            <w:r w:rsidRPr="004875B1">
              <w:rPr>
                <w:rFonts w:ascii="標楷體" w:eastAsia="標楷體" w:hAnsi="標楷體" w:hint="eastAsia"/>
                <w:color w:val="000000"/>
                <w:sz w:val="28"/>
                <w:szCs w:val="28"/>
              </w:rPr>
              <w:t>月1</w:t>
            </w:r>
            <w:r>
              <w:rPr>
                <w:rFonts w:ascii="標楷體" w:eastAsia="標楷體" w:hAnsi="標楷體" w:hint="eastAsia"/>
                <w:color w:val="000000"/>
                <w:sz w:val="28"/>
                <w:szCs w:val="28"/>
              </w:rPr>
              <w:t>9</w:t>
            </w:r>
            <w:r w:rsidRPr="004875B1">
              <w:rPr>
                <w:rFonts w:ascii="標楷體" w:eastAsia="標楷體" w:hAnsi="標楷體" w:hint="eastAsia"/>
                <w:color w:val="000000"/>
                <w:sz w:val="28"/>
                <w:szCs w:val="28"/>
              </w:rPr>
              <w:t>日(星期</w:t>
            </w:r>
            <w:r>
              <w:rPr>
                <w:rFonts w:ascii="標楷體" w:eastAsia="標楷體" w:hAnsi="標楷體" w:hint="eastAsia"/>
                <w:color w:val="000000"/>
                <w:sz w:val="28"/>
                <w:szCs w:val="28"/>
              </w:rPr>
              <w:t>四</w:t>
            </w:r>
            <w:r w:rsidRPr="004875B1">
              <w:rPr>
                <w:rFonts w:ascii="標楷體" w:eastAsia="標楷體" w:hAnsi="標楷體" w:hint="eastAsia"/>
                <w:color w:val="000000"/>
                <w:sz w:val="28"/>
                <w:szCs w:val="28"/>
              </w:rPr>
              <w:t>)</w:t>
            </w:r>
          </w:p>
        </w:tc>
        <w:tc>
          <w:tcPr>
            <w:tcW w:w="3402" w:type="dxa"/>
            <w:vAlign w:val="center"/>
          </w:tcPr>
          <w:p w:rsidR="00CC5623" w:rsidRPr="004875B1" w:rsidRDefault="00CC5623" w:rsidP="00962D25">
            <w:pPr>
              <w:spacing w:line="400" w:lineRule="exact"/>
              <w:jc w:val="both"/>
              <w:rPr>
                <w:rFonts w:eastAsia="標楷體"/>
                <w:color w:val="000000"/>
                <w:sz w:val="28"/>
                <w:szCs w:val="28"/>
              </w:rPr>
            </w:pPr>
            <w:r>
              <w:rPr>
                <w:rFonts w:eastAsia="標楷體" w:hint="eastAsia"/>
                <w:color w:val="000000"/>
                <w:sz w:val="28"/>
                <w:szCs w:val="28"/>
              </w:rPr>
              <w:t>桃園晉級隊伍決賽前研習</w:t>
            </w:r>
          </w:p>
        </w:tc>
      </w:tr>
      <w:tr w:rsidR="00CC5623" w:rsidRPr="004875B1" w:rsidTr="00CC5623">
        <w:trPr>
          <w:jc w:val="center"/>
        </w:trPr>
        <w:tc>
          <w:tcPr>
            <w:tcW w:w="834" w:type="dxa"/>
            <w:vAlign w:val="center"/>
          </w:tcPr>
          <w:p w:rsidR="00CC5623" w:rsidRPr="004875B1" w:rsidRDefault="00CC5623" w:rsidP="00962D25">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6095" w:type="dxa"/>
            <w:vAlign w:val="center"/>
          </w:tcPr>
          <w:p w:rsidR="00CC5623" w:rsidRPr="004875B1" w:rsidRDefault="00CC5623" w:rsidP="00864AD5">
            <w:pPr>
              <w:spacing w:line="400" w:lineRule="exact"/>
              <w:jc w:val="both"/>
              <w:rPr>
                <w:rFonts w:ascii="標楷體" w:eastAsia="標楷體" w:hAnsi="標楷體"/>
                <w:color w:val="000000"/>
                <w:sz w:val="28"/>
                <w:szCs w:val="28"/>
              </w:rPr>
            </w:pPr>
            <w:r w:rsidRPr="004875B1">
              <w:rPr>
                <w:rFonts w:ascii="標楷體" w:eastAsia="標楷體" w:hAnsi="標楷體" w:hint="eastAsia"/>
                <w:color w:val="000000"/>
                <w:sz w:val="28"/>
                <w:szCs w:val="28"/>
              </w:rPr>
              <w:t>107年</w:t>
            </w:r>
            <w:r w:rsidRPr="004875B1">
              <w:rPr>
                <w:rFonts w:ascii="標楷體" w:eastAsia="標楷體" w:hAnsi="標楷體"/>
                <w:color w:val="000000"/>
                <w:sz w:val="28"/>
                <w:szCs w:val="28"/>
              </w:rPr>
              <w:t>4</w:t>
            </w:r>
            <w:r w:rsidRPr="004875B1">
              <w:rPr>
                <w:rFonts w:ascii="標楷體" w:eastAsia="標楷體" w:hAnsi="標楷體" w:hint="eastAsia"/>
                <w:color w:val="000000"/>
                <w:sz w:val="28"/>
                <w:szCs w:val="28"/>
              </w:rPr>
              <w:t>月</w:t>
            </w:r>
            <w:r w:rsidR="00864AD5">
              <w:rPr>
                <w:rFonts w:ascii="標楷體" w:eastAsia="標楷體" w:hAnsi="標楷體" w:hint="eastAsia"/>
                <w:color w:val="000000"/>
                <w:sz w:val="28"/>
                <w:szCs w:val="28"/>
              </w:rPr>
              <w:t>30</w:t>
            </w:r>
            <w:r w:rsidRPr="004875B1">
              <w:rPr>
                <w:rFonts w:ascii="標楷體" w:eastAsia="標楷體" w:hAnsi="標楷體" w:hint="eastAsia"/>
                <w:color w:val="000000"/>
                <w:sz w:val="28"/>
                <w:szCs w:val="28"/>
              </w:rPr>
              <w:t>日(星期</w:t>
            </w:r>
            <w:r w:rsidR="00864AD5">
              <w:rPr>
                <w:rFonts w:ascii="標楷體" w:eastAsia="標楷體" w:hAnsi="標楷體" w:hint="eastAsia"/>
                <w:color w:val="000000"/>
                <w:sz w:val="28"/>
                <w:szCs w:val="28"/>
              </w:rPr>
              <w:t>一</w:t>
            </w:r>
            <w:r w:rsidRPr="004875B1">
              <w:rPr>
                <w:rFonts w:ascii="標楷體" w:eastAsia="標楷體" w:hAnsi="標楷體" w:hint="eastAsia"/>
                <w:color w:val="000000"/>
                <w:sz w:val="28"/>
                <w:szCs w:val="28"/>
              </w:rPr>
              <w:t>)</w:t>
            </w:r>
          </w:p>
        </w:tc>
        <w:tc>
          <w:tcPr>
            <w:tcW w:w="3402" w:type="dxa"/>
            <w:vAlign w:val="center"/>
          </w:tcPr>
          <w:p w:rsidR="00CC5623" w:rsidRPr="004875B1" w:rsidRDefault="00CC5623" w:rsidP="00962D25">
            <w:pPr>
              <w:spacing w:line="400" w:lineRule="exact"/>
              <w:jc w:val="both"/>
              <w:rPr>
                <w:rFonts w:ascii="標楷體" w:eastAsia="標楷體" w:hAnsi="標楷體"/>
                <w:color w:val="000000"/>
                <w:sz w:val="28"/>
                <w:szCs w:val="28"/>
              </w:rPr>
            </w:pPr>
            <w:r w:rsidRPr="004875B1">
              <w:rPr>
                <w:rFonts w:ascii="標楷體" w:eastAsia="標楷體" w:hAnsi="標楷體" w:hint="eastAsia"/>
                <w:color w:val="000000"/>
                <w:sz w:val="28"/>
                <w:szCs w:val="28"/>
              </w:rPr>
              <w:t>決賽、頒獎</w:t>
            </w:r>
          </w:p>
          <w:p w:rsidR="00CC5623" w:rsidRDefault="00CC5623" w:rsidP="00962D25">
            <w:pPr>
              <w:spacing w:line="400" w:lineRule="exact"/>
              <w:jc w:val="both"/>
              <w:rPr>
                <w:rFonts w:ascii="標楷體" w:eastAsia="標楷體" w:hAnsi="標楷體"/>
                <w:color w:val="000000"/>
                <w:sz w:val="28"/>
                <w:szCs w:val="28"/>
              </w:rPr>
            </w:pPr>
            <w:r w:rsidRPr="004875B1">
              <w:rPr>
                <w:rFonts w:ascii="標楷體" w:eastAsia="標楷體" w:hAnsi="標楷體" w:hint="eastAsia"/>
                <w:color w:val="000000"/>
                <w:sz w:val="28"/>
                <w:szCs w:val="28"/>
              </w:rPr>
              <w:t>地點：新北市板橋區</w:t>
            </w:r>
          </w:p>
          <w:p w:rsidR="00CC5623" w:rsidRPr="004875B1" w:rsidRDefault="00CC5623" w:rsidP="00962D25">
            <w:pPr>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4875B1">
              <w:rPr>
                <w:rFonts w:ascii="標楷體" w:eastAsia="標楷體" w:hAnsi="標楷體" w:hint="eastAsia"/>
                <w:color w:val="000000"/>
                <w:sz w:val="28"/>
                <w:szCs w:val="28"/>
              </w:rPr>
              <w:t>大觀國民小學</w:t>
            </w:r>
          </w:p>
        </w:tc>
      </w:tr>
    </w:tbl>
    <w:p w:rsidR="00904FE0" w:rsidRPr="009404F4" w:rsidRDefault="00904FE0" w:rsidP="00FE6835">
      <w:pPr>
        <w:spacing w:line="400" w:lineRule="exact"/>
        <w:rPr>
          <w:rFonts w:ascii="標楷體" w:eastAsia="標楷體" w:hAnsi="標楷體"/>
          <w:color w:val="000000"/>
          <w:sz w:val="28"/>
          <w:szCs w:val="28"/>
        </w:rPr>
      </w:pPr>
    </w:p>
    <w:p w:rsidR="00FE6835" w:rsidRPr="009404F4" w:rsidRDefault="00CC5623" w:rsidP="00FE6835">
      <w:pPr>
        <w:spacing w:line="400" w:lineRule="exact"/>
        <w:rPr>
          <w:rFonts w:ascii="標楷體" w:eastAsia="標楷體" w:hAnsi="標楷體"/>
          <w:color w:val="000000"/>
          <w:sz w:val="28"/>
          <w:szCs w:val="28"/>
        </w:rPr>
      </w:pPr>
      <w:r>
        <w:rPr>
          <w:rFonts w:ascii="標楷體" w:eastAsia="標楷體" w:hAnsi="標楷體"/>
          <w:color w:val="000000"/>
          <w:sz w:val="28"/>
          <w:szCs w:val="28"/>
        </w:rPr>
        <w:br w:type="page"/>
      </w:r>
      <w:r w:rsidR="00FE6835" w:rsidRPr="009404F4">
        <w:rPr>
          <w:rFonts w:ascii="標楷體" w:eastAsia="標楷體" w:hAnsi="標楷體" w:hint="eastAsia"/>
          <w:color w:val="000000"/>
          <w:sz w:val="28"/>
          <w:szCs w:val="28"/>
        </w:rPr>
        <w:lastRenderedPageBreak/>
        <w:t>拾、各</w:t>
      </w:r>
      <w:r w:rsidR="00FE6835" w:rsidRPr="009404F4">
        <w:rPr>
          <w:rFonts w:eastAsia="標楷體" w:hint="eastAsia"/>
          <w:color w:val="000000"/>
          <w:sz w:val="28"/>
          <w:szCs w:val="28"/>
        </w:rPr>
        <w:t>城市</w:t>
      </w:r>
      <w:r w:rsidR="00A27884" w:rsidRPr="009404F4">
        <w:rPr>
          <w:rFonts w:ascii="標楷體" w:eastAsia="標楷體" w:hAnsi="標楷體" w:hint="eastAsia"/>
          <w:color w:val="000000"/>
          <w:sz w:val="28"/>
          <w:szCs w:val="28"/>
        </w:rPr>
        <w:t>初複賽評審內容及標準</w:t>
      </w:r>
    </w:p>
    <w:p w:rsidR="00FE6835" w:rsidRPr="009404F4" w:rsidRDefault="00FE6835" w:rsidP="00FE6835">
      <w:pPr>
        <w:numPr>
          <w:ilvl w:val="0"/>
          <w:numId w:val="13"/>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初賽：(各</w:t>
      </w:r>
      <w:r w:rsidRPr="009404F4">
        <w:rPr>
          <w:rFonts w:eastAsia="標楷體" w:hint="eastAsia"/>
          <w:color w:val="000000"/>
          <w:sz w:val="28"/>
          <w:szCs w:val="28"/>
        </w:rPr>
        <w:t>城市</w:t>
      </w:r>
      <w:r w:rsidRPr="009404F4">
        <w:rPr>
          <w:rFonts w:ascii="標楷體" w:eastAsia="標楷體" w:hAnsi="標楷體" w:hint="eastAsia"/>
          <w:color w:val="000000"/>
          <w:sz w:val="28"/>
          <w:szCs w:val="28"/>
        </w:rPr>
        <w:t>自行辦理，評選優勝隊伍晉級複賽，評分規準如下)</w:t>
      </w:r>
    </w:p>
    <w:tbl>
      <w:tblPr>
        <w:tblW w:w="10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637"/>
        <w:gridCol w:w="6757"/>
        <w:gridCol w:w="854"/>
      </w:tblGrid>
      <w:tr w:rsidR="00FE6835" w:rsidRPr="009404F4" w:rsidTr="00FE6835">
        <w:trPr>
          <w:jc w:val="center"/>
        </w:trPr>
        <w:tc>
          <w:tcPr>
            <w:tcW w:w="900" w:type="dxa"/>
            <w:shd w:val="clear" w:color="auto" w:fill="D9D9D9"/>
            <w:vAlign w:val="center"/>
          </w:tcPr>
          <w:p w:rsidR="00FE6835" w:rsidRPr="009404F4" w:rsidRDefault="00FE6835" w:rsidP="007E64FD">
            <w:pPr>
              <w:spacing w:line="400" w:lineRule="exact"/>
              <w:jc w:val="center"/>
              <w:rPr>
                <w:rFonts w:ascii="標楷體" w:eastAsia="標楷體" w:hAnsi="標楷體"/>
                <w:b/>
                <w:color w:val="000000"/>
                <w:sz w:val="28"/>
                <w:szCs w:val="28"/>
              </w:rPr>
            </w:pPr>
            <w:r w:rsidRPr="009404F4">
              <w:rPr>
                <w:rFonts w:ascii="標楷體" w:eastAsia="標楷體" w:hAnsi="標楷體" w:hint="eastAsia"/>
                <w:b/>
                <w:color w:val="000000"/>
                <w:sz w:val="28"/>
                <w:szCs w:val="28"/>
              </w:rPr>
              <w:t>項次</w:t>
            </w:r>
          </w:p>
        </w:tc>
        <w:tc>
          <w:tcPr>
            <w:tcW w:w="1637" w:type="dxa"/>
            <w:shd w:val="clear" w:color="auto" w:fill="D9D9D9"/>
            <w:vAlign w:val="center"/>
          </w:tcPr>
          <w:p w:rsidR="00FE6835" w:rsidRPr="009404F4" w:rsidRDefault="00FE6835" w:rsidP="007E64FD">
            <w:pPr>
              <w:spacing w:line="400" w:lineRule="exact"/>
              <w:jc w:val="center"/>
              <w:rPr>
                <w:rFonts w:ascii="標楷體" w:eastAsia="標楷體" w:hAnsi="標楷體"/>
                <w:b/>
                <w:color w:val="000000"/>
                <w:sz w:val="28"/>
                <w:szCs w:val="28"/>
              </w:rPr>
            </w:pPr>
            <w:r w:rsidRPr="009404F4">
              <w:rPr>
                <w:rFonts w:ascii="標楷體" w:eastAsia="標楷體" w:hAnsi="標楷體" w:hint="eastAsia"/>
                <w:b/>
                <w:color w:val="000000"/>
                <w:sz w:val="28"/>
                <w:szCs w:val="28"/>
              </w:rPr>
              <w:t>評審項目</w:t>
            </w:r>
          </w:p>
        </w:tc>
        <w:tc>
          <w:tcPr>
            <w:tcW w:w="6757" w:type="dxa"/>
            <w:shd w:val="clear" w:color="auto" w:fill="D9D9D9"/>
            <w:vAlign w:val="center"/>
          </w:tcPr>
          <w:p w:rsidR="00FE6835" w:rsidRPr="009404F4" w:rsidRDefault="00FE6835" w:rsidP="007E64FD">
            <w:pPr>
              <w:spacing w:line="400" w:lineRule="exact"/>
              <w:jc w:val="center"/>
              <w:rPr>
                <w:rFonts w:ascii="標楷體" w:eastAsia="標楷體" w:hAnsi="標楷體"/>
                <w:b/>
                <w:color w:val="000000"/>
                <w:sz w:val="28"/>
                <w:szCs w:val="28"/>
              </w:rPr>
            </w:pPr>
            <w:r w:rsidRPr="009404F4">
              <w:rPr>
                <w:rFonts w:ascii="標楷體" w:eastAsia="標楷體" w:hAnsi="標楷體" w:hint="eastAsia"/>
                <w:b/>
                <w:color w:val="000000"/>
                <w:sz w:val="28"/>
                <w:szCs w:val="28"/>
              </w:rPr>
              <w:t>評審內容簡要說明</w:t>
            </w:r>
          </w:p>
        </w:tc>
        <w:tc>
          <w:tcPr>
            <w:tcW w:w="854" w:type="dxa"/>
            <w:shd w:val="clear" w:color="auto" w:fill="D9D9D9"/>
            <w:vAlign w:val="center"/>
          </w:tcPr>
          <w:p w:rsidR="00FE6835" w:rsidRPr="009404F4" w:rsidRDefault="00FE6835" w:rsidP="007E64FD">
            <w:pPr>
              <w:spacing w:line="400" w:lineRule="exact"/>
              <w:jc w:val="center"/>
              <w:rPr>
                <w:rFonts w:ascii="標楷體" w:eastAsia="標楷體" w:hAnsi="標楷體"/>
                <w:b/>
                <w:color w:val="000000"/>
                <w:sz w:val="28"/>
                <w:szCs w:val="28"/>
              </w:rPr>
            </w:pPr>
            <w:r w:rsidRPr="009404F4">
              <w:rPr>
                <w:rFonts w:ascii="標楷體" w:eastAsia="標楷體" w:hAnsi="標楷體" w:hint="eastAsia"/>
                <w:b/>
                <w:color w:val="000000"/>
                <w:sz w:val="28"/>
                <w:szCs w:val="28"/>
              </w:rPr>
              <w:t>權重</w:t>
            </w:r>
          </w:p>
        </w:tc>
      </w:tr>
      <w:tr w:rsidR="00FE6835" w:rsidRPr="009404F4" w:rsidTr="007E64FD">
        <w:trPr>
          <w:jc w:val="center"/>
        </w:trPr>
        <w:tc>
          <w:tcPr>
            <w:tcW w:w="900" w:type="dxa"/>
            <w:vAlign w:val="center"/>
          </w:tcPr>
          <w:p w:rsidR="00FE6835" w:rsidRPr="009404F4" w:rsidRDefault="00FE6835" w:rsidP="007E64FD">
            <w:pPr>
              <w:spacing w:line="400" w:lineRule="exact"/>
              <w:jc w:val="center"/>
              <w:rPr>
                <w:rFonts w:ascii="標楷體" w:eastAsia="標楷體" w:hAnsi="標楷體"/>
                <w:color w:val="000000"/>
                <w:sz w:val="28"/>
                <w:szCs w:val="28"/>
              </w:rPr>
            </w:pPr>
            <w:r w:rsidRPr="009404F4">
              <w:rPr>
                <w:rFonts w:ascii="標楷體" w:eastAsia="標楷體" w:hAnsi="標楷體"/>
                <w:color w:val="000000"/>
                <w:sz w:val="28"/>
                <w:szCs w:val="28"/>
              </w:rPr>
              <w:t>1</w:t>
            </w:r>
          </w:p>
        </w:tc>
        <w:tc>
          <w:tcPr>
            <w:tcW w:w="1637" w:type="dxa"/>
            <w:vAlign w:val="center"/>
          </w:tcPr>
          <w:p w:rsidR="00FE6835" w:rsidRPr="009404F4" w:rsidRDefault="00FE6835" w:rsidP="007E64FD">
            <w:pPr>
              <w:spacing w:line="400" w:lineRule="exact"/>
              <w:jc w:val="center"/>
              <w:rPr>
                <w:rFonts w:ascii="標楷體" w:eastAsia="標楷體" w:hAnsi="標楷體"/>
                <w:color w:val="000000"/>
                <w:sz w:val="28"/>
                <w:szCs w:val="28"/>
              </w:rPr>
            </w:pPr>
            <w:r w:rsidRPr="009404F4">
              <w:rPr>
                <w:rFonts w:ascii="標楷體" w:eastAsia="標楷體" w:hAnsi="標楷體"/>
                <w:color w:val="000000"/>
                <w:sz w:val="28"/>
                <w:szCs w:val="28"/>
              </w:rPr>
              <w:t>專題報告</w:t>
            </w:r>
          </w:p>
        </w:tc>
        <w:tc>
          <w:tcPr>
            <w:tcW w:w="6757" w:type="dxa"/>
            <w:vAlign w:val="center"/>
          </w:tcPr>
          <w:p w:rsidR="00FE6835" w:rsidRPr="009404F4" w:rsidRDefault="00FE6835" w:rsidP="00FE6835">
            <w:pPr>
              <w:numPr>
                <w:ilvl w:val="0"/>
                <w:numId w:val="17"/>
              </w:numPr>
              <w:spacing w:line="400" w:lineRule="exact"/>
              <w:jc w:val="both"/>
              <w:rPr>
                <w:rFonts w:ascii="標楷體" w:eastAsia="標楷體" w:hAnsi="標楷體"/>
                <w:color w:val="000000"/>
                <w:sz w:val="28"/>
                <w:szCs w:val="28"/>
              </w:rPr>
            </w:pPr>
            <w:r w:rsidRPr="009404F4">
              <w:rPr>
                <w:rFonts w:ascii="標楷體" w:eastAsia="標楷體" w:hAnsi="標楷體" w:hint="eastAsia"/>
                <w:color w:val="000000"/>
                <w:sz w:val="28"/>
                <w:szCs w:val="28"/>
              </w:rPr>
              <w:t>專題是否切合本次主題範圍。</w:t>
            </w:r>
          </w:p>
          <w:p w:rsidR="00FE6835" w:rsidRPr="009404F4" w:rsidRDefault="00FE6835" w:rsidP="00FE6835">
            <w:pPr>
              <w:numPr>
                <w:ilvl w:val="0"/>
                <w:numId w:val="17"/>
              </w:numPr>
              <w:spacing w:line="400" w:lineRule="exact"/>
              <w:jc w:val="both"/>
              <w:rPr>
                <w:rFonts w:ascii="標楷體" w:eastAsia="標楷體" w:hAnsi="標楷體"/>
                <w:color w:val="000000"/>
                <w:sz w:val="28"/>
                <w:szCs w:val="28"/>
              </w:rPr>
            </w:pPr>
            <w:r w:rsidRPr="009404F4">
              <w:rPr>
                <w:rFonts w:ascii="標楷體" w:eastAsia="標楷體" w:hAnsi="標楷體"/>
                <w:color w:val="000000"/>
                <w:sz w:val="28"/>
                <w:szCs w:val="28"/>
              </w:rPr>
              <w:t>是否能有系統、有目的去記錄並敘述閱讀、討論、訪問、觀察、勘查或研究後的結果</w:t>
            </w:r>
            <w:r w:rsidRPr="009404F4">
              <w:rPr>
                <w:rFonts w:ascii="標楷體" w:eastAsia="標楷體" w:hAnsi="標楷體" w:hint="eastAsia"/>
                <w:color w:val="000000"/>
                <w:sz w:val="28"/>
                <w:szCs w:val="28"/>
              </w:rPr>
              <w:t>。</w:t>
            </w:r>
          </w:p>
          <w:p w:rsidR="00FE6835" w:rsidRPr="009404F4" w:rsidRDefault="00FE6835" w:rsidP="00FE6835">
            <w:pPr>
              <w:numPr>
                <w:ilvl w:val="0"/>
                <w:numId w:val="17"/>
              </w:numPr>
              <w:spacing w:line="400" w:lineRule="exact"/>
              <w:jc w:val="both"/>
              <w:rPr>
                <w:rFonts w:ascii="標楷體" w:eastAsia="標楷體" w:hAnsi="標楷體"/>
                <w:color w:val="000000"/>
                <w:sz w:val="28"/>
                <w:szCs w:val="28"/>
              </w:rPr>
            </w:pPr>
            <w:r w:rsidRPr="009404F4">
              <w:rPr>
                <w:rFonts w:ascii="標楷體" w:eastAsia="標楷體" w:hAnsi="標楷體"/>
                <w:color w:val="000000"/>
                <w:sz w:val="28"/>
                <w:szCs w:val="28"/>
              </w:rPr>
              <w:t>內文的版面編排及可閱讀性</w:t>
            </w:r>
            <w:r w:rsidRPr="009404F4">
              <w:rPr>
                <w:rFonts w:ascii="標楷體" w:eastAsia="標楷體" w:hAnsi="標楷體" w:hint="eastAsia"/>
                <w:color w:val="000000"/>
                <w:sz w:val="28"/>
                <w:szCs w:val="28"/>
              </w:rPr>
              <w:t>。</w:t>
            </w:r>
          </w:p>
          <w:p w:rsidR="00FE6835" w:rsidRPr="009404F4" w:rsidRDefault="00FE6835" w:rsidP="00FE6835">
            <w:pPr>
              <w:numPr>
                <w:ilvl w:val="0"/>
                <w:numId w:val="17"/>
              </w:numPr>
              <w:spacing w:line="400" w:lineRule="exact"/>
              <w:jc w:val="both"/>
              <w:rPr>
                <w:rFonts w:ascii="標楷體" w:eastAsia="標楷體" w:hAnsi="標楷體"/>
                <w:color w:val="000000"/>
                <w:sz w:val="28"/>
                <w:szCs w:val="28"/>
              </w:rPr>
            </w:pPr>
            <w:r w:rsidRPr="009404F4">
              <w:rPr>
                <w:rFonts w:ascii="標楷體" w:eastAsia="標楷體" w:hAnsi="標楷體" w:hint="eastAsia"/>
                <w:color w:val="000000"/>
                <w:sz w:val="28"/>
                <w:szCs w:val="28"/>
              </w:rPr>
              <w:t>各組專題報告字數限制如下：(如發現以文字轉存圖片規避字數計算之情事，將提交各階段評審會議酌予扣分)</w:t>
            </w:r>
          </w:p>
          <w:p w:rsidR="00FE6835" w:rsidRPr="009404F4" w:rsidRDefault="00FE6835" w:rsidP="00FE6835">
            <w:pPr>
              <w:numPr>
                <w:ilvl w:val="0"/>
                <w:numId w:val="18"/>
              </w:numPr>
              <w:spacing w:line="400" w:lineRule="exact"/>
              <w:jc w:val="both"/>
              <w:rPr>
                <w:rFonts w:ascii="標楷體" w:eastAsia="標楷體" w:hAnsi="標楷體"/>
                <w:color w:val="000000"/>
                <w:sz w:val="28"/>
                <w:szCs w:val="28"/>
              </w:rPr>
            </w:pPr>
            <w:r w:rsidRPr="009404F4">
              <w:rPr>
                <w:rFonts w:ascii="標楷體" w:eastAsia="標楷體" w:hAnsi="標楷體" w:hint="eastAsia"/>
                <w:color w:val="000000"/>
                <w:sz w:val="28"/>
                <w:szCs w:val="28"/>
              </w:rPr>
              <w:t>國小組：10000字內。</w:t>
            </w:r>
          </w:p>
          <w:p w:rsidR="00FE6835" w:rsidRPr="009404F4" w:rsidRDefault="00FE6835" w:rsidP="00FE6835">
            <w:pPr>
              <w:numPr>
                <w:ilvl w:val="0"/>
                <w:numId w:val="18"/>
              </w:numPr>
              <w:spacing w:line="400" w:lineRule="exact"/>
              <w:jc w:val="both"/>
              <w:rPr>
                <w:rFonts w:ascii="標楷體" w:eastAsia="標楷體" w:hAnsi="標楷體"/>
                <w:color w:val="000000"/>
                <w:sz w:val="28"/>
                <w:szCs w:val="28"/>
              </w:rPr>
            </w:pPr>
            <w:r w:rsidRPr="009404F4">
              <w:rPr>
                <w:rFonts w:ascii="標楷體" w:eastAsia="標楷體" w:hAnsi="標楷體" w:hint="eastAsia"/>
                <w:color w:val="000000"/>
                <w:sz w:val="28"/>
                <w:szCs w:val="28"/>
              </w:rPr>
              <w:t>國中組：15000字內。</w:t>
            </w:r>
          </w:p>
          <w:p w:rsidR="00CC5623" w:rsidRPr="00CC5623" w:rsidRDefault="00FE6835" w:rsidP="00CC5623">
            <w:pPr>
              <w:numPr>
                <w:ilvl w:val="0"/>
                <w:numId w:val="18"/>
              </w:numPr>
              <w:spacing w:line="400" w:lineRule="exact"/>
              <w:jc w:val="both"/>
              <w:rPr>
                <w:rFonts w:ascii="標楷體" w:eastAsia="標楷體" w:hAnsi="標楷體"/>
                <w:color w:val="000000"/>
                <w:sz w:val="28"/>
                <w:szCs w:val="28"/>
              </w:rPr>
            </w:pPr>
            <w:r w:rsidRPr="009404F4">
              <w:rPr>
                <w:rFonts w:ascii="標楷體" w:eastAsia="標楷體" w:hAnsi="標楷體" w:hint="eastAsia"/>
                <w:color w:val="000000"/>
                <w:sz w:val="28"/>
                <w:szCs w:val="28"/>
              </w:rPr>
              <w:t>高中職組：20000字內。</w:t>
            </w:r>
          </w:p>
          <w:p w:rsidR="00FE6835" w:rsidRPr="009404F4" w:rsidRDefault="00FE6835" w:rsidP="00FE6835">
            <w:pPr>
              <w:numPr>
                <w:ilvl w:val="0"/>
                <w:numId w:val="17"/>
              </w:numPr>
              <w:spacing w:line="400" w:lineRule="exact"/>
              <w:jc w:val="both"/>
              <w:rPr>
                <w:rFonts w:ascii="標楷體" w:eastAsia="標楷體" w:hAnsi="標楷體"/>
                <w:color w:val="000000"/>
                <w:sz w:val="28"/>
                <w:szCs w:val="28"/>
              </w:rPr>
            </w:pPr>
            <w:r w:rsidRPr="009404F4">
              <w:rPr>
                <w:rFonts w:ascii="標楷體" w:eastAsia="標楷體" w:hAnsi="標楷體" w:hint="eastAsia"/>
                <w:color w:val="000000"/>
                <w:sz w:val="28"/>
                <w:szCs w:val="28"/>
              </w:rPr>
              <w:t>各組於競賽平</w:t>
            </w:r>
            <w:r w:rsidR="00A27884" w:rsidRPr="009404F4">
              <w:rPr>
                <w:rFonts w:ascii="標楷體" w:eastAsia="標楷體" w:hAnsi="標楷體" w:hint="eastAsia"/>
                <w:color w:val="000000"/>
                <w:sz w:val="28"/>
                <w:szCs w:val="28"/>
              </w:rPr>
              <w:t>臺</w:t>
            </w:r>
            <w:r w:rsidRPr="009404F4">
              <w:rPr>
                <w:rFonts w:ascii="標楷體" w:eastAsia="標楷體" w:hAnsi="標楷體" w:hint="eastAsia"/>
                <w:color w:val="000000"/>
                <w:sz w:val="28"/>
                <w:szCs w:val="28"/>
              </w:rPr>
              <w:t>可用容量限制如下：</w:t>
            </w:r>
          </w:p>
          <w:p w:rsidR="00FE6835" w:rsidRPr="009404F4" w:rsidRDefault="00FE6835" w:rsidP="00FE6835">
            <w:pPr>
              <w:numPr>
                <w:ilvl w:val="0"/>
                <w:numId w:val="19"/>
              </w:numPr>
              <w:spacing w:line="400" w:lineRule="exact"/>
              <w:jc w:val="both"/>
              <w:rPr>
                <w:rFonts w:ascii="標楷體" w:eastAsia="標楷體" w:hAnsi="標楷體"/>
                <w:color w:val="000000"/>
                <w:sz w:val="28"/>
                <w:szCs w:val="28"/>
              </w:rPr>
            </w:pPr>
            <w:r w:rsidRPr="009404F4">
              <w:rPr>
                <w:rFonts w:ascii="標楷體" w:eastAsia="標楷體" w:hAnsi="標楷體" w:hint="eastAsia"/>
                <w:color w:val="000000"/>
                <w:sz w:val="28"/>
                <w:szCs w:val="28"/>
              </w:rPr>
              <w:t>國小組：</w:t>
            </w:r>
            <w:r w:rsidR="004808EC" w:rsidRPr="009404F4">
              <w:rPr>
                <w:rFonts w:ascii="標楷體" w:eastAsia="標楷體" w:hAnsi="標楷體" w:hint="eastAsia"/>
                <w:color w:val="000000"/>
                <w:sz w:val="28"/>
                <w:szCs w:val="28"/>
              </w:rPr>
              <w:t>6</w:t>
            </w:r>
            <w:r w:rsidRPr="009404F4">
              <w:rPr>
                <w:rFonts w:ascii="標楷體" w:eastAsia="標楷體" w:hAnsi="標楷體" w:hint="eastAsia"/>
                <w:color w:val="000000"/>
                <w:sz w:val="28"/>
                <w:szCs w:val="28"/>
              </w:rPr>
              <w:t>0MB內。</w:t>
            </w:r>
          </w:p>
          <w:p w:rsidR="00FE6835" w:rsidRPr="009404F4" w:rsidRDefault="00FE6835" w:rsidP="00FE6835">
            <w:pPr>
              <w:numPr>
                <w:ilvl w:val="0"/>
                <w:numId w:val="19"/>
              </w:numPr>
              <w:spacing w:line="400" w:lineRule="exact"/>
              <w:jc w:val="both"/>
              <w:rPr>
                <w:rFonts w:ascii="標楷體" w:eastAsia="標楷體" w:hAnsi="標楷體"/>
                <w:color w:val="000000"/>
                <w:sz w:val="28"/>
                <w:szCs w:val="28"/>
              </w:rPr>
            </w:pPr>
            <w:r w:rsidRPr="009404F4">
              <w:rPr>
                <w:rFonts w:ascii="標楷體" w:eastAsia="標楷體" w:hAnsi="標楷體" w:hint="eastAsia"/>
                <w:color w:val="000000"/>
                <w:sz w:val="28"/>
                <w:szCs w:val="28"/>
              </w:rPr>
              <w:t>國中組：</w:t>
            </w:r>
            <w:r w:rsidR="004808EC" w:rsidRPr="009404F4">
              <w:rPr>
                <w:rFonts w:ascii="標楷體" w:eastAsia="標楷體" w:hAnsi="標楷體" w:hint="eastAsia"/>
                <w:color w:val="000000"/>
                <w:sz w:val="28"/>
                <w:szCs w:val="28"/>
              </w:rPr>
              <w:t>70</w:t>
            </w:r>
            <w:r w:rsidRPr="009404F4">
              <w:rPr>
                <w:rFonts w:ascii="標楷體" w:eastAsia="標楷體" w:hAnsi="標楷體" w:hint="eastAsia"/>
                <w:color w:val="000000"/>
                <w:sz w:val="28"/>
                <w:szCs w:val="28"/>
              </w:rPr>
              <w:t>MB內。</w:t>
            </w:r>
          </w:p>
          <w:p w:rsidR="00FE6835" w:rsidRPr="009404F4" w:rsidRDefault="00FE6835" w:rsidP="00FE6835">
            <w:pPr>
              <w:numPr>
                <w:ilvl w:val="0"/>
                <w:numId w:val="19"/>
              </w:numPr>
              <w:spacing w:line="400" w:lineRule="exact"/>
              <w:jc w:val="both"/>
              <w:rPr>
                <w:rFonts w:ascii="標楷體" w:eastAsia="標楷體" w:hAnsi="標楷體"/>
                <w:color w:val="000000"/>
                <w:sz w:val="28"/>
                <w:szCs w:val="28"/>
              </w:rPr>
            </w:pPr>
            <w:r w:rsidRPr="009404F4">
              <w:rPr>
                <w:rFonts w:ascii="標楷體" w:eastAsia="標楷體" w:hAnsi="標楷體" w:hint="eastAsia"/>
                <w:color w:val="000000"/>
                <w:sz w:val="28"/>
                <w:szCs w:val="28"/>
              </w:rPr>
              <w:t>高中職組：</w:t>
            </w:r>
            <w:r w:rsidR="004808EC" w:rsidRPr="009404F4">
              <w:rPr>
                <w:rFonts w:ascii="標楷體" w:eastAsia="標楷體" w:hAnsi="標楷體" w:hint="eastAsia"/>
                <w:color w:val="000000"/>
                <w:sz w:val="28"/>
                <w:szCs w:val="28"/>
              </w:rPr>
              <w:t>8</w:t>
            </w:r>
            <w:r w:rsidRPr="009404F4">
              <w:rPr>
                <w:rFonts w:ascii="標楷體" w:eastAsia="標楷體" w:hAnsi="標楷體" w:hint="eastAsia"/>
                <w:color w:val="000000"/>
                <w:sz w:val="28"/>
                <w:szCs w:val="28"/>
              </w:rPr>
              <w:t>0MB內。</w:t>
            </w:r>
          </w:p>
        </w:tc>
        <w:tc>
          <w:tcPr>
            <w:tcW w:w="854" w:type="dxa"/>
            <w:vAlign w:val="center"/>
          </w:tcPr>
          <w:p w:rsidR="00FE6835" w:rsidRPr="009404F4" w:rsidRDefault="00FE6835" w:rsidP="007E64FD">
            <w:pPr>
              <w:spacing w:line="400" w:lineRule="exact"/>
              <w:jc w:val="center"/>
              <w:rPr>
                <w:rFonts w:ascii="標楷體" w:eastAsia="標楷體" w:hAnsi="標楷體"/>
                <w:color w:val="000000"/>
                <w:sz w:val="28"/>
                <w:szCs w:val="28"/>
              </w:rPr>
            </w:pPr>
            <w:r w:rsidRPr="009404F4">
              <w:rPr>
                <w:rFonts w:ascii="標楷體" w:eastAsia="標楷體" w:hAnsi="標楷體" w:hint="eastAsia"/>
                <w:color w:val="000000"/>
                <w:sz w:val="28"/>
                <w:szCs w:val="28"/>
              </w:rPr>
              <w:t>60</w:t>
            </w:r>
            <w:r w:rsidRPr="009404F4">
              <w:rPr>
                <w:rFonts w:ascii="標楷體" w:eastAsia="標楷體" w:hAnsi="標楷體"/>
                <w:color w:val="000000"/>
                <w:sz w:val="28"/>
                <w:szCs w:val="28"/>
              </w:rPr>
              <w:t>%</w:t>
            </w:r>
          </w:p>
        </w:tc>
      </w:tr>
      <w:tr w:rsidR="00FE6835" w:rsidRPr="009404F4" w:rsidTr="007E64FD">
        <w:trPr>
          <w:jc w:val="center"/>
        </w:trPr>
        <w:tc>
          <w:tcPr>
            <w:tcW w:w="900" w:type="dxa"/>
            <w:vAlign w:val="center"/>
          </w:tcPr>
          <w:p w:rsidR="00FE6835" w:rsidRPr="009404F4" w:rsidRDefault="00FE6835" w:rsidP="007E64FD">
            <w:pPr>
              <w:spacing w:line="400" w:lineRule="exact"/>
              <w:jc w:val="center"/>
              <w:rPr>
                <w:rFonts w:ascii="標楷體" w:eastAsia="標楷體" w:hAnsi="標楷體"/>
                <w:color w:val="000000"/>
                <w:sz w:val="28"/>
                <w:szCs w:val="28"/>
              </w:rPr>
            </w:pPr>
            <w:r w:rsidRPr="009404F4">
              <w:rPr>
                <w:rFonts w:ascii="標楷體" w:eastAsia="標楷體" w:hAnsi="標楷體"/>
                <w:color w:val="000000"/>
                <w:sz w:val="28"/>
                <w:szCs w:val="28"/>
              </w:rPr>
              <w:t>2</w:t>
            </w:r>
          </w:p>
        </w:tc>
        <w:tc>
          <w:tcPr>
            <w:tcW w:w="1637" w:type="dxa"/>
            <w:vAlign w:val="center"/>
          </w:tcPr>
          <w:p w:rsidR="00FE6835" w:rsidRPr="009404F4" w:rsidRDefault="00FE6835" w:rsidP="007E64FD">
            <w:pPr>
              <w:spacing w:line="400" w:lineRule="exact"/>
              <w:jc w:val="center"/>
              <w:rPr>
                <w:rFonts w:ascii="標楷體" w:eastAsia="標楷體" w:hAnsi="標楷體"/>
                <w:color w:val="000000"/>
                <w:sz w:val="28"/>
                <w:szCs w:val="28"/>
              </w:rPr>
            </w:pPr>
            <w:r w:rsidRPr="009404F4">
              <w:rPr>
                <w:rFonts w:ascii="標楷體" w:eastAsia="標楷體" w:hAnsi="標楷體" w:hint="eastAsia"/>
                <w:color w:val="000000"/>
                <w:sz w:val="28"/>
                <w:szCs w:val="28"/>
              </w:rPr>
              <w:t>圖片</w:t>
            </w:r>
          </w:p>
        </w:tc>
        <w:tc>
          <w:tcPr>
            <w:tcW w:w="6757" w:type="dxa"/>
            <w:vAlign w:val="center"/>
          </w:tcPr>
          <w:p w:rsidR="00FE6835" w:rsidRPr="009404F4" w:rsidRDefault="00FE6835" w:rsidP="00FE6835">
            <w:pPr>
              <w:pStyle w:val="a8"/>
              <w:numPr>
                <w:ilvl w:val="0"/>
                <w:numId w:val="38"/>
              </w:numPr>
              <w:spacing w:line="400" w:lineRule="exact"/>
              <w:ind w:leftChars="0"/>
              <w:jc w:val="both"/>
              <w:rPr>
                <w:rFonts w:ascii="標楷體" w:eastAsia="標楷體" w:hAnsi="標楷體"/>
                <w:color w:val="000000"/>
                <w:sz w:val="28"/>
                <w:szCs w:val="28"/>
              </w:rPr>
            </w:pPr>
            <w:r w:rsidRPr="009404F4">
              <w:rPr>
                <w:rFonts w:ascii="標楷體" w:eastAsia="標楷體" w:hAnsi="標楷體" w:hint="eastAsia"/>
                <w:color w:val="000000"/>
                <w:sz w:val="28"/>
                <w:szCs w:val="28"/>
              </w:rPr>
              <w:t>自行拍攝圖片：與專題連結相關性、可呈現專題歷程相關性。</w:t>
            </w:r>
          </w:p>
          <w:p w:rsidR="00FE6835" w:rsidRPr="009404F4" w:rsidRDefault="00FE6835" w:rsidP="00FE6835">
            <w:pPr>
              <w:pStyle w:val="a8"/>
              <w:numPr>
                <w:ilvl w:val="0"/>
                <w:numId w:val="38"/>
              </w:numPr>
              <w:spacing w:line="400" w:lineRule="exact"/>
              <w:ind w:leftChars="0"/>
              <w:jc w:val="both"/>
              <w:rPr>
                <w:rFonts w:ascii="標楷體" w:eastAsia="標楷體" w:hAnsi="標楷體"/>
                <w:color w:val="000000"/>
                <w:sz w:val="28"/>
                <w:szCs w:val="28"/>
              </w:rPr>
            </w:pPr>
            <w:r w:rsidRPr="009404F4">
              <w:rPr>
                <w:rFonts w:ascii="標楷體" w:eastAsia="標楷體" w:hAnsi="標楷體" w:hint="eastAsia"/>
                <w:color w:val="000000"/>
                <w:sz w:val="28"/>
                <w:szCs w:val="28"/>
              </w:rPr>
              <w:t>引用圖片：需註明圖片</w:t>
            </w:r>
            <w:r w:rsidRPr="009404F4">
              <w:rPr>
                <w:rFonts w:ascii="標楷體" w:eastAsia="標楷體" w:hAnsi="標楷體"/>
                <w:color w:val="000000"/>
                <w:sz w:val="28"/>
                <w:szCs w:val="28"/>
              </w:rPr>
              <w:t>標題、</w:t>
            </w:r>
            <w:r w:rsidRPr="009404F4">
              <w:rPr>
                <w:rFonts w:ascii="標楷體" w:eastAsia="標楷體" w:hAnsi="標楷體" w:hint="eastAsia"/>
                <w:color w:val="000000"/>
                <w:sz w:val="28"/>
                <w:szCs w:val="28"/>
              </w:rPr>
              <w:t>圖片</w:t>
            </w:r>
            <w:r w:rsidRPr="009404F4">
              <w:rPr>
                <w:rFonts w:ascii="標楷體" w:eastAsia="標楷體" w:hAnsi="標楷體"/>
                <w:color w:val="000000"/>
                <w:sz w:val="28"/>
                <w:szCs w:val="28"/>
              </w:rPr>
              <w:t>出處、出處連結</w:t>
            </w:r>
            <w:r w:rsidRPr="009404F4">
              <w:rPr>
                <w:rFonts w:ascii="標楷體" w:eastAsia="標楷體" w:hAnsi="標楷體" w:hint="eastAsia"/>
                <w:color w:val="000000"/>
                <w:sz w:val="28"/>
                <w:szCs w:val="28"/>
              </w:rPr>
              <w:t>及推薦引用原因。</w:t>
            </w:r>
          </w:p>
        </w:tc>
        <w:tc>
          <w:tcPr>
            <w:tcW w:w="854" w:type="dxa"/>
            <w:vMerge w:val="restart"/>
            <w:vAlign w:val="center"/>
          </w:tcPr>
          <w:p w:rsidR="00FE6835" w:rsidRPr="009404F4" w:rsidRDefault="00FE6835" w:rsidP="007E64FD">
            <w:pPr>
              <w:spacing w:line="400" w:lineRule="exact"/>
              <w:jc w:val="center"/>
              <w:rPr>
                <w:rFonts w:ascii="標楷體" w:eastAsia="標楷體" w:hAnsi="標楷體"/>
                <w:color w:val="000000"/>
                <w:sz w:val="28"/>
                <w:szCs w:val="28"/>
              </w:rPr>
            </w:pPr>
            <w:r w:rsidRPr="009404F4">
              <w:rPr>
                <w:rFonts w:ascii="標楷體" w:eastAsia="標楷體" w:hAnsi="標楷體" w:hint="eastAsia"/>
                <w:color w:val="000000"/>
                <w:sz w:val="28"/>
                <w:szCs w:val="28"/>
              </w:rPr>
              <w:t>20%</w:t>
            </w:r>
          </w:p>
        </w:tc>
      </w:tr>
      <w:tr w:rsidR="00FE6835" w:rsidRPr="009404F4" w:rsidTr="007E64FD">
        <w:trPr>
          <w:jc w:val="center"/>
        </w:trPr>
        <w:tc>
          <w:tcPr>
            <w:tcW w:w="900" w:type="dxa"/>
            <w:vAlign w:val="center"/>
          </w:tcPr>
          <w:p w:rsidR="00FE6835" w:rsidRPr="009404F4" w:rsidRDefault="00FE6835" w:rsidP="007E64FD">
            <w:pPr>
              <w:spacing w:line="400" w:lineRule="exact"/>
              <w:jc w:val="center"/>
              <w:rPr>
                <w:rFonts w:ascii="標楷體" w:eastAsia="標楷體" w:hAnsi="標楷體"/>
                <w:color w:val="000000"/>
                <w:sz w:val="28"/>
                <w:szCs w:val="28"/>
              </w:rPr>
            </w:pPr>
            <w:r w:rsidRPr="009404F4">
              <w:rPr>
                <w:rFonts w:ascii="標楷體" w:eastAsia="標楷體" w:hAnsi="標楷體"/>
                <w:color w:val="000000"/>
                <w:sz w:val="28"/>
                <w:szCs w:val="28"/>
              </w:rPr>
              <w:t>3</w:t>
            </w:r>
          </w:p>
        </w:tc>
        <w:tc>
          <w:tcPr>
            <w:tcW w:w="1637" w:type="dxa"/>
            <w:vAlign w:val="center"/>
          </w:tcPr>
          <w:p w:rsidR="00FE6835" w:rsidRPr="009404F4" w:rsidRDefault="00FE6835" w:rsidP="007E64FD">
            <w:pPr>
              <w:spacing w:line="400" w:lineRule="exact"/>
              <w:jc w:val="center"/>
              <w:rPr>
                <w:rFonts w:ascii="標楷體" w:eastAsia="標楷體" w:hAnsi="標楷體"/>
                <w:color w:val="000000"/>
                <w:sz w:val="28"/>
                <w:szCs w:val="28"/>
              </w:rPr>
            </w:pPr>
            <w:r w:rsidRPr="009404F4">
              <w:rPr>
                <w:rFonts w:ascii="標楷體" w:eastAsia="標楷體" w:hAnsi="標楷體" w:hint="eastAsia"/>
                <w:color w:val="000000"/>
                <w:sz w:val="28"/>
                <w:szCs w:val="28"/>
              </w:rPr>
              <w:t>影音</w:t>
            </w:r>
          </w:p>
        </w:tc>
        <w:tc>
          <w:tcPr>
            <w:tcW w:w="6757" w:type="dxa"/>
            <w:vAlign w:val="center"/>
          </w:tcPr>
          <w:p w:rsidR="00FE6835" w:rsidRPr="009404F4" w:rsidRDefault="00FE6835" w:rsidP="00FE6835">
            <w:pPr>
              <w:pStyle w:val="a8"/>
              <w:numPr>
                <w:ilvl w:val="0"/>
                <w:numId w:val="39"/>
              </w:numPr>
              <w:spacing w:line="400" w:lineRule="exact"/>
              <w:ind w:leftChars="0"/>
              <w:jc w:val="both"/>
              <w:rPr>
                <w:rFonts w:ascii="標楷體" w:eastAsia="標楷體" w:hAnsi="標楷體"/>
                <w:color w:val="000000"/>
                <w:sz w:val="28"/>
                <w:szCs w:val="28"/>
              </w:rPr>
            </w:pPr>
            <w:r w:rsidRPr="009404F4">
              <w:rPr>
                <w:rFonts w:ascii="標楷體" w:eastAsia="標楷體" w:hAnsi="標楷體" w:hint="eastAsia"/>
                <w:color w:val="000000"/>
                <w:sz w:val="28"/>
                <w:szCs w:val="28"/>
              </w:rPr>
              <w:t>自行錄製影音：與專題連結相關性、可呈現專題歷程相關性。</w:t>
            </w:r>
          </w:p>
          <w:p w:rsidR="00FE6835" w:rsidRPr="009404F4" w:rsidRDefault="00FE6835" w:rsidP="00FE6835">
            <w:pPr>
              <w:pStyle w:val="a8"/>
              <w:numPr>
                <w:ilvl w:val="0"/>
                <w:numId w:val="39"/>
              </w:numPr>
              <w:spacing w:line="400" w:lineRule="exact"/>
              <w:ind w:leftChars="0"/>
              <w:jc w:val="both"/>
              <w:rPr>
                <w:rFonts w:ascii="標楷體" w:eastAsia="標楷體" w:hAnsi="標楷體"/>
                <w:color w:val="000000"/>
                <w:sz w:val="28"/>
                <w:szCs w:val="28"/>
              </w:rPr>
            </w:pPr>
            <w:r w:rsidRPr="009404F4">
              <w:rPr>
                <w:rFonts w:ascii="標楷體" w:eastAsia="標楷體" w:hAnsi="標楷體" w:hint="eastAsia"/>
                <w:color w:val="000000"/>
                <w:sz w:val="28"/>
                <w:szCs w:val="28"/>
              </w:rPr>
              <w:t>引用影音：需註明</w:t>
            </w:r>
            <w:r w:rsidRPr="009404F4">
              <w:rPr>
                <w:rFonts w:ascii="標楷體" w:eastAsia="標楷體" w:hAnsi="標楷體"/>
                <w:color w:val="000000"/>
                <w:sz w:val="28"/>
                <w:szCs w:val="28"/>
              </w:rPr>
              <w:t>影</w:t>
            </w:r>
            <w:r w:rsidRPr="009404F4">
              <w:rPr>
                <w:rFonts w:ascii="標楷體" w:eastAsia="標楷體" w:hAnsi="標楷體" w:hint="eastAsia"/>
                <w:color w:val="000000"/>
                <w:sz w:val="28"/>
                <w:szCs w:val="28"/>
              </w:rPr>
              <w:t>音</w:t>
            </w:r>
            <w:r w:rsidRPr="009404F4">
              <w:rPr>
                <w:rFonts w:ascii="標楷體" w:eastAsia="標楷體" w:hAnsi="標楷體"/>
                <w:color w:val="000000"/>
                <w:sz w:val="28"/>
                <w:szCs w:val="28"/>
              </w:rPr>
              <w:t>標題、</w:t>
            </w:r>
            <w:r w:rsidRPr="009404F4">
              <w:rPr>
                <w:rFonts w:ascii="標楷體" w:eastAsia="標楷體" w:hAnsi="標楷體" w:hint="eastAsia"/>
                <w:color w:val="000000"/>
                <w:sz w:val="28"/>
                <w:szCs w:val="28"/>
              </w:rPr>
              <w:t>影音</w:t>
            </w:r>
            <w:r w:rsidRPr="009404F4">
              <w:rPr>
                <w:rFonts w:ascii="標楷體" w:eastAsia="標楷體" w:hAnsi="標楷體"/>
                <w:color w:val="000000"/>
                <w:sz w:val="28"/>
                <w:szCs w:val="28"/>
              </w:rPr>
              <w:t>出處、出處連結</w:t>
            </w:r>
            <w:r w:rsidRPr="009404F4">
              <w:rPr>
                <w:rFonts w:ascii="標楷體" w:eastAsia="標楷體" w:hAnsi="標楷體" w:hint="eastAsia"/>
                <w:color w:val="000000"/>
                <w:sz w:val="28"/>
                <w:szCs w:val="28"/>
              </w:rPr>
              <w:t>及推薦引用原因。</w:t>
            </w:r>
          </w:p>
        </w:tc>
        <w:tc>
          <w:tcPr>
            <w:tcW w:w="854" w:type="dxa"/>
            <w:vMerge/>
            <w:vAlign w:val="center"/>
          </w:tcPr>
          <w:p w:rsidR="00FE6835" w:rsidRPr="009404F4" w:rsidRDefault="00FE6835" w:rsidP="007E64FD">
            <w:pPr>
              <w:spacing w:line="400" w:lineRule="exact"/>
              <w:jc w:val="center"/>
              <w:rPr>
                <w:rFonts w:ascii="標楷體" w:eastAsia="標楷體" w:hAnsi="標楷體"/>
                <w:color w:val="000000"/>
                <w:sz w:val="28"/>
                <w:szCs w:val="28"/>
              </w:rPr>
            </w:pPr>
          </w:p>
        </w:tc>
      </w:tr>
      <w:tr w:rsidR="00FE6835" w:rsidRPr="009404F4" w:rsidTr="007E64FD">
        <w:trPr>
          <w:jc w:val="center"/>
        </w:trPr>
        <w:tc>
          <w:tcPr>
            <w:tcW w:w="900" w:type="dxa"/>
            <w:vAlign w:val="center"/>
          </w:tcPr>
          <w:p w:rsidR="00FE6835" w:rsidRPr="009404F4" w:rsidRDefault="00FE6835" w:rsidP="007E64FD">
            <w:pPr>
              <w:spacing w:line="400" w:lineRule="exact"/>
              <w:jc w:val="center"/>
              <w:rPr>
                <w:rFonts w:ascii="標楷體" w:eastAsia="標楷體" w:hAnsi="標楷體"/>
                <w:color w:val="000000"/>
                <w:sz w:val="28"/>
                <w:szCs w:val="28"/>
              </w:rPr>
            </w:pPr>
            <w:r w:rsidRPr="009404F4">
              <w:rPr>
                <w:rFonts w:ascii="標楷體" w:eastAsia="標楷體" w:hAnsi="標楷體"/>
                <w:color w:val="000000"/>
                <w:sz w:val="28"/>
                <w:szCs w:val="28"/>
              </w:rPr>
              <w:t>4</w:t>
            </w:r>
          </w:p>
        </w:tc>
        <w:tc>
          <w:tcPr>
            <w:tcW w:w="1637" w:type="dxa"/>
            <w:vAlign w:val="center"/>
          </w:tcPr>
          <w:p w:rsidR="00FE6835" w:rsidRPr="009404F4" w:rsidRDefault="00FE6835" w:rsidP="007E64FD">
            <w:pPr>
              <w:spacing w:line="400" w:lineRule="exact"/>
              <w:jc w:val="center"/>
              <w:rPr>
                <w:rFonts w:ascii="標楷體" w:eastAsia="標楷體" w:hAnsi="標楷體"/>
                <w:color w:val="000000"/>
                <w:sz w:val="28"/>
                <w:szCs w:val="28"/>
              </w:rPr>
            </w:pPr>
            <w:r w:rsidRPr="009404F4">
              <w:rPr>
                <w:rFonts w:ascii="標楷體" w:eastAsia="標楷體" w:hAnsi="標楷體" w:hint="eastAsia"/>
                <w:color w:val="000000"/>
                <w:sz w:val="28"/>
                <w:szCs w:val="28"/>
              </w:rPr>
              <w:t>推薦閱讀</w:t>
            </w:r>
          </w:p>
        </w:tc>
        <w:tc>
          <w:tcPr>
            <w:tcW w:w="6757" w:type="dxa"/>
            <w:vAlign w:val="center"/>
          </w:tcPr>
          <w:p w:rsidR="00FE6835" w:rsidRPr="009404F4" w:rsidRDefault="00FE6835" w:rsidP="00FE6835">
            <w:pPr>
              <w:pStyle w:val="a8"/>
              <w:numPr>
                <w:ilvl w:val="0"/>
                <w:numId w:val="40"/>
              </w:numPr>
              <w:spacing w:line="400" w:lineRule="exact"/>
              <w:ind w:leftChars="0"/>
              <w:jc w:val="both"/>
              <w:rPr>
                <w:rFonts w:ascii="標楷體" w:eastAsia="標楷體" w:hAnsi="標楷體"/>
                <w:color w:val="000000"/>
                <w:sz w:val="28"/>
                <w:szCs w:val="28"/>
              </w:rPr>
            </w:pPr>
            <w:r w:rsidRPr="009404F4">
              <w:rPr>
                <w:rFonts w:ascii="標楷體" w:eastAsia="標楷體" w:hAnsi="標楷體" w:hint="eastAsia"/>
                <w:color w:val="000000"/>
                <w:sz w:val="28"/>
                <w:szCs w:val="28"/>
              </w:rPr>
              <w:t>與專題連結相關性及推薦閱讀原因。</w:t>
            </w:r>
          </w:p>
          <w:p w:rsidR="00FE6835" w:rsidRPr="009404F4" w:rsidRDefault="00FE6835" w:rsidP="00FE6835">
            <w:pPr>
              <w:pStyle w:val="a8"/>
              <w:numPr>
                <w:ilvl w:val="0"/>
                <w:numId w:val="40"/>
              </w:numPr>
              <w:spacing w:line="400" w:lineRule="exact"/>
              <w:ind w:leftChars="0"/>
              <w:jc w:val="both"/>
              <w:rPr>
                <w:rFonts w:ascii="標楷體" w:eastAsia="標楷體" w:hAnsi="標楷體"/>
                <w:color w:val="000000"/>
                <w:sz w:val="28"/>
                <w:szCs w:val="28"/>
              </w:rPr>
            </w:pPr>
            <w:r w:rsidRPr="009404F4">
              <w:rPr>
                <w:rFonts w:ascii="標楷體" w:eastAsia="標楷體" w:hAnsi="標楷體" w:hint="eastAsia"/>
                <w:color w:val="000000"/>
                <w:sz w:val="28"/>
                <w:szCs w:val="28"/>
              </w:rPr>
              <w:t>需註明</w:t>
            </w:r>
            <w:r w:rsidRPr="009404F4">
              <w:rPr>
                <w:rFonts w:ascii="標楷體" w:eastAsia="標楷體" w:hAnsi="標楷體"/>
                <w:color w:val="000000"/>
                <w:sz w:val="28"/>
                <w:szCs w:val="28"/>
              </w:rPr>
              <w:t xml:space="preserve">標題、出處、簡介(摘要) </w:t>
            </w:r>
            <w:r w:rsidRPr="009404F4">
              <w:rPr>
                <w:rFonts w:ascii="標楷體" w:eastAsia="標楷體" w:hAnsi="標楷體" w:hint="eastAsia"/>
                <w:color w:val="000000"/>
                <w:sz w:val="28"/>
                <w:szCs w:val="28"/>
              </w:rPr>
              <w:t>等。</w:t>
            </w:r>
          </w:p>
        </w:tc>
        <w:tc>
          <w:tcPr>
            <w:tcW w:w="854" w:type="dxa"/>
            <w:vMerge/>
            <w:vAlign w:val="center"/>
          </w:tcPr>
          <w:p w:rsidR="00FE6835" w:rsidRPr="009404F4" w:rsidRDefault="00FE6835" w:rsidP="007E64FD">
            <w:pPr>
              <w:spacing w:line="400" w:lineRule="exact"/>
              <w:jc w:val="center"/>
              <w:rPr>
                <w:rFonts w:ascii="標楷體" w:eastAsia="標楷體" w:hAnsi="標楷體"/>
                <w:color w:val="000000"/>
                <w:sz w:val="28"/>
                <w:szCs w:val="28"/>
              </w:rPr>
            </w:pPr>
          </w:p>
        </w:tc>
      </w:tr>
      <w:tr w:rsidR="00FE6835" w:rsidRPr="009404F4" w:rsidTr="007E64FD">
        <w:trPr>
          <w:jc w:val="center"/>
        </w:trPr>
        <w:tc>
          <w:tcPr>
            <w:tcW w:w="900" w:type="dxa"/>
            <w:vAlign w:val="center"/>
          </w:tcPr>
          <w:p w:rsidR="00FE6835" w:rsidRPr="009404F4" w:rsidRDefault="00FE6835" w:rsidP="007E64FD">
            <w:pPr>
              <w:spacing w:line="400" w:lineRule="exact"/>
              <w:jc w:val="center"/>
              <w:rPr>
                <w:rFonts w:ascii="標楷體" w:eastAsia="標楷體" w:hAnsi="標楷體"/>
                <w:color w:val="000000"/>
                <w:sz w:val="28"/>
                <w:szCs w:val="28"/>
              </w:rPr>
            </w:pPr>
            <w:r w:rsidRPr="009404F4">
              <w:rPr>
                <w:rFonts w:ascii="標楷體" w:eastAsia="標楷體" w:hAnsi="標楷體"/>
                <w:color w:val="000000"/>
                <w:sz w:val="28"/>
                <w:szCs w:val="28"/>
              </w:rPr>
              <w:t>5</w:t>
            </w:r>
          </w:p>
        </w:tc>
        <w:tc>
          <w:tcPr>
            <w:tcW w:w="1637" w:type="dxa"/>
            <w:vAlign w:val="center"/>
          </w:tcPr>
          <w:p w:rsidR="00FE6835" w:rsidRPr="009404F4" w:rsidRDefault="00FE6835" w:rsidP="007E64FD">
            <w:pPr>
              <w:spacing w:line="400" w:lineRule="exact"/>
              <w:jc w:val="center"/>
              <w:rPr>
                <w:rFonts w:ascii="標楷體" w:eastAsia="標楷體" w:hAnsi="標楷體"/>
                <w:color w:val="000000"/>
                <w:sz w:val="28"/>
                <w:szCs w:val="28"/>
              </w:rPr>
            </w:pPr>
            <w:r w:rsidRPr="009404F4">
              <w:rPr>
                <w:rFonts w:ascii="標楷體" w:eastAsia="標楷體" w:hAnsi="標楷體" w:hint="eastAsia"/>
                <w:color w:val="000000"/>
                <w:sz w:val="28"/>
                <w:szCs w:val="28"/>
              </w:rPr>
              <w:t>書櫃</w:t>
            </w:r>
          </w:p>
        </w:tc>
        <w:tc>
          <w:tcPr>
            <w:tcW w:w="6757" w:type="dxa"/>
            <w:vAlign w:val="center"/>
          </w:tcPr>
          <w:p w:rsidR="00FE6835" w:rsidRPr="009404F4" w:rsidRDefault="00FE6835" w:rsidP="00FE6835">
            <w:pPr>
              <w:pStyle w:val="a8"/>
              <w:numPr>
                <w:ilvl w:val="0"/>
                <w:numId w:val="41"/>
              </w:numPr>
              <w:spacing w:line="400" w:lineRule="exact"/>
              <w:ind w:leftChars="0"/>
              <w:jc w:val="both"/>
              <w:rPr>
                <w:rFonts w:ascii="標楷體" w:eastAsia="標楷體" w:hAnsi="標楷體"/>
                <w:color w:val="000000"/>
                <w:sz w:val="28"/>
                <w:szCs w:val="28"/>
              </w:rPr>
            </w:pPr>
            <w:r w:rsidRPr="009404F4">
              <w:rPr>
                <w:rFonts w:ascii="標楷體" w:eastAsia="標楷體" w:hAnsi="標楷體" w:hint="eastAsia"/>
                <w:color w:val="000000"/>
                <w:sz w:val="28"/>
                <w:szCs w:val="28"/>
              </w:rPr>
              <w:t>與專題連結相關性及推薦閱讀原因。</w:t>
            </w:r>
          </w:p>
          <w:p w:rsidR="00FE6835" w:rsidRPr="009404F4" w:rsidRDefault="00FE6835" w:rsidP="00FE6835">
            <w:pPr>
              <w:pStyle w:val="a8"/>
              <w:numPr>
                <w:ilvl w:val="0"/>
                <w:numId w:val="41"/>
              </w:numPr>
              <w:spacing w:line="400" w:lineRule="exact"/>
              <w:ind w:leftChars="0"/>
              <w:jc w:val="both"/>
              <w:rPr>
                <w:rFonts w:ascii="標楷體" w:eastAsia="標楷體" w:hAnsi="標楷體"/>
                <w:color w:val="000000"/>
                <w:sz w:val="28"/>
                <w:szCs w:val="28"/>
              </w:rPr>
            </w:pPr>
            <w:r w:rsidRPr="009404F4">
              <w:rPr>
                <w:rFonts w:ascii="標楷體" w:eastAsia="標楷體" w:hAnsi="標楷體" w:hint="eastAsia"/>
                <w:color w:val="000000"/>
                <w:sz w:val="28"/>
                <w:szCs w:val="28"/>
              </w:rPr>
              <w:t>需說明</w:t>
            </w:r>
            <w:r w:rsidRPr="009404F4">
              <w:rPr>
                <w:rFonts w:ascii="標楷體" w:eastAsia="標楷體" w:hAnsi="標楷體"/>
                <w:color w:val="000000"/>
                <w:sz w:val="28"/>
                <w:szCs w:val="28"/>
              </w:rPr>
              <w:t>書名、作者、出版社、簡介(摘要)、導讀等</w:t>
            </w:r>
            <w:r w:rsidRPr="009404F4">
              <w:rPr>
                <w:rFonts w:ascii="標楷體" w:eastAsia="標楷體" w:hAnsi="標楷體" w:hint="eastAsia"/>
                <w:color w:val="000000"/>
                <w:sz w:val="28"/>
                <w:szCs w:val="28"/>
              </w:rPr>
              <w:t>。</w:t>
            </w:r>
          </w:p>
        </w:tc>
        <w:tc>
          <w:tcPr>
            <w:tcW w:w="854" w:type="dxa"/>
            <w:vMerge/>
            <w:vAlign w:val="center"/>
          </w:tcPr>
          <w:p w:rsidR="00FE6835" w:rsidRPr="009404F4" w:rsidRDefault="00FE6835" w:rsidP="007E64FD">
            <w:pPr>
              <w:spacing w:line="400" w:lineRule="exact"/>
              <w:jc w:val="center"/>
              <w:rPr>
                <w:rFonts w:ascii="標楷體" w:eastAsia="標楷體" w:hAnsi="標楷體"/>
                <w:color w:val="000000"/>
                <w:sz w:val="28"/>
                <w:szCs w:val="28"/>
              </w:rPr>
            </w:pPr>
          </w:p>
        </w:tc>
      </w:tr>
      <w:tr w:rsidR="00FE6835" w:rsidRPr="009404F4" w:rsidTr="007E64FD">
        <w:trPr>
          <w:jc w:val="center"/>
        </w:trPr>
        <w:tc>
          <w:tcPr>
            <w:tcW w:w="900" w:type="dxa"/>
            <w:vAlign w:val="center"/>
          </w:tcPr>
          <w:p w:rsidR="00FE6835" w:rsidRPr="009404F4" w:rsidRDefault="00FE6835" w:rsidP="007E64FD">
            <w:pPr>
              <w:spacing w:line="400" w:lineRule="exact"/>
              <w:jc w:val="center"/>
              <w:rPr>
                <w:rFonts w:ascii="標楷體" w:eastAsia="標楷體" w:hAnsi="標楷體"/>
                <w:color w:val="000000"/>
                <w:sz w:val="28"/>
                <w:szCs w:val="28"/>
              </w:rPr>
            </w:pPr>
            <w:r w:rsidRPr="009404F4">
              <w:rPr>
                <w:rFonts w:ascii="標楷體" w:eastAsia="標楷體" w:hAnsi="標楷體" w:hint="eastAsia"/>
                <w:color w:val="000000"/>
                <w:sz w:val="28"/>
                <w:szCs w:val="28"/>
              </w:rPr>
              <w:t>6</w:t>
            </w:r>
          </w:p>
        </w:tc>
        <w:tc>
          <w:tcPr>
            <w:tcW w:w="1637" w:type="dxa"/>
            <w:vAlign w:val="center"/>
          </w:tcPr>
          <w:p w:rsidR="00FE6835" w:rsidRPr="009404F4" w:rsidRDefault="00A27884" w:rsidP="007E64FD">
            <w:pPr>
              <w:spacing w:line="400" w:lineRule="exact"/>
              <w:jc w:val="center"/>
              <w:rPr>
                <w:rFonts w:ascii="標楷體" w:eastAsia="標楷體" w:hAnsi="標楷體"/>
                <w:color w:val="000000"/>
                <w:sz w:val="28"/>
                <w:szCs w:val="28"/>
              </w:rPr>
            </w:pPr>
            <w:r w:rsidRPr="009404F4">
              <w:rPr>
                <w:rFonts w:ascii="標楷體" w:eastAsia="標楷體" w:hAnsi="標楷體" w:hint="eastAsia"/>
                <w:color w:val="000000"/>
                <w:sz w:val="28"/>
                <w:szCs w:val="28"/>
              </w:rPr>
              <w:t>會議紀</w:t>
            </w:r>
            <w:r w:rsidR="00FE6835" w:rsidRPr="009404F4">
              <w:rPr>
                <w:rFonts w:ascii="標楷體" w:eastAsia="標楷體" w:hAnsi="標楷體" w:hint="eastAsia"/>
                <w:color w:val="000000"/>
                <w:sz w:val="28"/>
                <w:szCs w:val="28"/>
              </w:rPr>
              <w:t>錄</w:t>
            </w:r>
          </w:p>
        </w:tc>
        <w:tc>
          <w:tcPr>
            <w:tcW w:w="6757" w:type="dxa"/>
            <w:vAlign w:val="center"/>
          </w:tcPr>
          <w:p w:rsidR="00FE6835" w:rsidRPr="009404F4" w:rsidRDefault="00FE6835" w:rsidP="00FE6835">
            <w:pPr>
              <w:pStyle w:val="a8"/>
              <w:numPr>
                <w:ilvl w:val="0"/>
                <w:numId w:val="42"/>
              </w:numPr>
              <w:spacing w:line="400" w:lineRule="exact"/>
              <w:ind w:leftChars="0"/>
              <w:jc w:val="both"/>
              <w:rPr>
                <w:rFonts w:ascii="標楷體" w:eastAsia="標楷體" w:hAnsi="標楷體"/>
                <w:color w:val="000000"/>
                <w:sz w:val="28"/>
                <w:szCs w:val="28"/>
              </w:rPr>
            </w:pPr>
            <w:r w:rsidRPr="009404F4">
              <w:rPr>
                <w:rFonts w:ascii="標楷體" w:eastAsia="標楷體" w:hAnsi="標楷體" w:hint="eastAsia"/>
                <w:color w:val="000000"/>
                <w:sz w:val="28"/>
                <w:szCs w:val="28"/>
              </w:rPr>
              <w:t>定期記錄平日研究工作的歷程。</w:t>
            </w:r>
          </w:p>
          <w:p w:rsidR="00FE6835" w:rsidRPr="009404F4" w:rsidRDefault="00FE6835" w:rsidP="00FE6835">
            <w:pPr>
              <w:pStyle w:val="a8"/>
              <w:numPr>
                <w:ilvl w:val="0"/>
                <w:numId w:val="42"/>
              </w:numPr>
              <w:spacing w:line="400" w:lineRule="exact"/>
              <w:ind w:leftChars="0"/>
              <w:jc w:val="both"/>
              <w:rPr>
                <w:rFonts w:ascii="標楷體" w:eastAsia="標楷體" w:hAnsi="標楷體"/>
                <w:color w:val="000000"/>
                <w:sz w:val="28"/>
                <w:szCs w:val="28"/>
              </w:rPr>
            </w:pPr>
            <w:r w:rsidRPr="009404F4">
              <w:rPr>
                <w:rFonts w:ascii="標楷體" w:eastAsia="標楷體" w:hAnsi="標楷體" w:hint="eastAsia"/>
                <w:color w:val="000000"/>
                <w:sz w:val="28"/>
                <w:szCs w:val="28"/>
              </w:rPr>
              <w:t>資料的及時整理並會知組員。</w:t>
            </w:r>
          </w:p>
          <w:p w:rsidR="00FE6835" w:rsidRPr="009404F4" w:rsidRDefault="00FE6835" w:rsidP="00FE6835">
            <w:pPr>
              <w:pStyle w:val="a8"/>
              <w:numPr>
                <w:ilvl w:val="0"/>
                <w:numId w:val="42"/>
              </w:numPr>
              <w:spacing w:line="400" w:lineRule="exact"/>
              <w:ind w:leftChars="0"/>
              <w:jc w:val="both"/>
              <w:rPr>
                <w:rFonts w:ascii="標楷體" w:eastAsia="標楷體" w:hAnsi="標楷體"/>
                <w:color w:val="000000"/>
                <w:sz w:val="28"/>
                <w:szCs w:val="28"/>
              </w:rPr>
            </w:pPr>
            <w:r w:rsidRPr="009404F4">
              <w:rPr>
                <w:rFonts w:ascii="標楷體" w:eastAsia="標楷體" w:hAnsi="標楷體" w:hint="eastAsia"/>
                <w:color w:val="000000"/>
                <w:sz w:val="28"/>
                <w:szCs w:val="28"/>
              </w:rPr>
              <w:t>能記錄討論議題、組員意見、議決事項等，其內容能作為落實日後查證、工作指派、進度查詢之依據。</w:t>
            </w:r>
          </w:p>
        </w:tc>
        <w:tc>
          <w:tcPr>
            <w:tcW w:w="854" w:type="dxa"/>
            <w:vAlign w:val="center"/>
          </w:tcPr>
          <w:p w:rsidR="00FE6835" w:rsidRPr="009404F4" w:rsidRDefault="00FE6835" w:rsidP="007E64FD">
            <w:pPr>
              <w:spacing w:line="400" w:lineRule="exact"/>
              <w:jc w:val="center"/>
              <w:rPr>
                <w:rFonts w:ascii="標楷體" w:eastAsia="標楷體" w:hAnsi="標楷體"/>
                <w:color w:val="000000"/>
                <w:sz w:val="28"/>
                <w:szCs w:val="28"/>
              </w:rPr>
            </w:pPr>
            <w:r w:rsidRPr="009404F4">
              <w:rPr>
                <w:rFonts w:ascii="標楷體" w:eastAsia="標楷體" w:hAnsi="標楷體" w:hint="eastAsia"/>
                <w:color w:val="000000"/>
                <w:sz w:val="28"/>
                <w:szCs w:val="28"/>
              </w:rPr>
              <w:t>20</w:t>
            </w:r>
            <w:r w:rsidRPr="009404F4">
              <w:rPr>
                <w:rFonts w:ascii="標楷體" w:eastAsia="標楷體" w:hAnsi="標楷體"/>
                <w:color w:val="000000"/>
                <w:sz w:val="28"/>
                <w:szCs w:val="28"/>
              </w:rPr>
              <w:t>%</w:t>
            </w:r>
          </w:p>
        </w:tc>
      </w:tr>
    </w:tbl>
    <w:p w:rsidR="00CC5623" w:rsidRDefault="00CC5623" w:rsidP="00CB76BA">
      <w:pPr>
        <w:widowControl/>
        <w:rPr>
          <w:rFonts w:ascii="標楷體" w:eastAsia="標楷體" w:hAnsi="標楷體"/>
          <w:color w:val="000000"/>
          <w:sz w:val="28"/>
          <w:szCs w:val="28"/>
        </w:rPr>
      </w:pPr>
    </w:p>
    <w:p w:rsidR="00FE6835" w:rsidRPr="009404F4" w:rsidRDefault="00CC5623" w:rsidP="00CB76BA">
      <w:pPr>
        <w:widowControl/>
        <w:rPr>
          <w:rFonts w:ascii="標楷體" w:eastAsia="標楷體" w:hAnsi="標楷體"/>
          <w:color w:val="000000"/>
          <w:sz w:val="28"/>
          <w:szCs w:val="28"/>
        </w:rPr>
      </w:pPr>
      <w:r>
        <w:rPr>
          <w:rFonts w:ascii="標楷體" w:eastAsia="標楷體" w:hAnsi="標楷體"/>
          <w:color w:val="000000"/>
          <w:sz w:val="28"/>
          <w:szCs w:val="28"/>
        </w:rPr>
        <w:br w:type="page"/>
      </w:r>
      <w:r>
        <w:rPr>
          <w:rFonts w:ascii="標楷體" w:eastAsia="標楷體" w:hAnsi="標楷體" w:hint="eastAsia"/>
          <w:color w:val="000000"/>
          <w:sz w:val="28"/>
          <w:szCs w:val="28"/>
        </w:rPr>
        <w:lastRenderedPageBreak/>
        <w:t xml:space="preserve">   </w:t>
      </w:r>
      <w:r w:rsidR="00FE6835" w:rsidRPr="009404F4">
        <w:rPr>
          <w:rFonts w:ascii="標楷體" w:eastAsia="標楷體" w:hAnsi="標楷體" w:hint="eastAsia"/>
          <w:color w:val="000000"/>
          <w:sz w:val="28"/>
          <w:szCs w:val="28"/>
        </w:rPr>
        <w:t>二、複賽：(由各城市自行辦理)</w:t>
      </w:r>
    </w:p>
    <w:p w:rsidR="00FE6835" w:rsidRPr="009404F4" w:rsidRDefault="00FE6835" w:rsidP="00FE6835">
      <w:pPr>
        <w:numPr>
          <w:ilvl w:val="0"/>
          <w:numId w:val="26"/>
        </w:numPr>
        <w:spacing w:line="400" w:lineRule="exact"/>
        <w:ind w:left="1701" w:hanging="741"/>
        <w:rPr>
          <w:rFonts w:ascii="標楷體" w:eastAsia="標楷體" w:hAnsi="標楷體"/>
          <w:color w:val="000000"/>
          <w:sz w:val="28"/>
          <w:szCs w:val="28"/>
        </w:rPr>
      </w:pPr>
      <w:r w:rsidRPr="009404F4">
        <w:rPr>
          <w:rFonts w:ascii="標楷體" w:eastAsia="標楷體" w:hAnsi="標楷體" w:hint="eastAsia"/>
          <w:color w:val="000000"/>
          <w:sz w:val="28"/>
          <w:szCs w:val="28"/>
        </w:rPr>
        <w:t>各組初賽優勝隊伍，擇期參加各城市舉辦之複賽現場口試，依據口試評審分數(現場簡報表現25%、學生詢答表現25%、初賽評審分數50%)加總後評定名次，擇優代表參加決賽。未參與口試之隊伍視同放棄資格。</w:t>
      </w:r>
    </w:p>
    <w:p w:rsidR="00FE6835" w:rsidRPr="009404F4" w:rsidRDefault="00FE6835" w:rsidP="00FE6835">
      <w:pPr>
        <w:numPr>
          <w:ilvl w:val="0"/>
          <w:numId w:val="26"/>
        </w:numPr>
        <w:spacing w:line="400" w:lineRule="exact"/>
        <w:ind w:left="1701" w:hanging="741"/>
        <w:rPr>
          <w:rFonts w:ascii="標楷體" w:eastAsia="標楷體" w:hAnsi="標楷體"/>
          <w:color w:val="000000"/>
          <w:sz w:val="28"/>
          <w:szCs w:val="28"/>
        </w:rPr>
      </w:pPr>
      <w:r w:rsidRPr="009404F4">
        <w:rPr>
          <w:rFonts w:ascii="標楷體" w:eastAsia="標楷體" w:hAnsi="標楷體" w:hint="eastAsia"/>
          <w:color w:val="000000"/>
          <w:sz w:val="28"/>
          <w:szCs w:val="28"/>
        </w:rPr>
        <w:t>口試時間每隊口頭報告10分鐘，評審詢答10分鐘。口頭報告與評審詢答時，於第9分鐘第一次按鈴提醒，第10分鐘第二次按鈴結束。</w:t>
      </w:r>
    </w:p>
    <w:p w:rsidR="00FE6835" w:rsidRPr="009404F4" w:rsidRDefault="00FE6835" w:rsidP="00FE6835">
      <w:pPr>
        <w:numPr>
          <w:ilvl w:val="0"/>
          <w:numId w:val="26"/>
        </w:numPr>
        <w:spacing w:line="400" w:lineRule="exact"/>
        <w:ind w:left="1701" w:hanging="741"/>
        <w:rPr>
          <w:rFonts w:ascii="標楷體" w:eastAsia="標楷體" w:hAnsi="標楷體"/>
          <w:color w:val="000000"/>
          <w:sz w:val="28"/>
          <w:szCs w:val="28"/>
        </w:rPr>
      </w:pPr>
      <w:r w:rsidRPr="009404F4">
        <w:rPr>
          <w:rFonts w:ascii="標楷體" w:eastAsia="標楷體" w:hAnsi="標楷體" w:hint="eastAsia"/>
          <w:color w:val="000000"/>
          <w:sz w:val="28"/>
          <w:szCs w:val="28"/>
        </w:rPr>
        <w:t>會場提供簡報用電腦作業系統為Windows10，簡報軟體使用MS OFFICE 201</w:t>
      </w:r>
      <w:r w:rsidR="004808EC" w:rsidRPr="009404F4">
        <w:rPr>
          <w:rFonts w:ascii="標楷體" w:eastAsia="標楷體" w:hAnsi="標楷體" w:hint="eastAsia"/>
          <w:color w:val="000000"/>
          <w:sz w:val="28"/>
          <w:szCs w:val="28"/>
        </w:rPr>
        <w:t>6</w:t>
      </w:r>
      <w:r w:rsidRPr="009404F4">
        <w:rPr>
          <w:rFonts w:ascii="標楷體" w:eastAsia="標楷體" w:hAnsi="標楷體" w:hint="eastAsia"/>
          <w:color w:val="000000"/>
          <w:sz w:val="28"/>
          <w:szCs w:val="28"/>
        </w:rPr>
        <w:t>，提供影音播放軟體有MEDIA PLAYER、VLC。</w:t>
      </w:r>
    </w:p>
    <w:p w:rsidR="00FE6835" w:rsidRPr="009404F4" w:rsidRDefault="00FE6835" w:rsidP="00FE6835">
      <w:pPr>
        <w:numPr>
          <w:ilvl w:val="0"/>
          <w:numId w:val="26"/>
        </w:numPr>
        <w:spacing w:line="400" w:lineRule="exact"/>
        <w:ind w:left="1701" w:hanging="741"/>
        <w:rPr>
          <w:rFonts w:ascii="標楷體" w:eastAsia="標楷體" w:hAnsi="標楷體"/>
          <w:color w:val="000000"/>
          <w:sz w:val="28"/>
          <w:szCs w:val="28"/>
        </w:rPr>
      </w:pPr>
      <w:r w:rsidRPr="009404F4">
        <w:rPr>
          <w:rFonts w:ascii="標楷體" w:eastAsia="標楷體" w:hAnsi="標楷體" w:hint="eastAsia"/>
          <w:color w:val="000000"/>
          <w:sz w:val="28"/>
          <w:szCs w:val="28"/>
        </w:rPr>
        <w:t>參賽隊伍於複賽時，須自行讀取複賽簡報檔案，若所攜帶之行動存取設備故障、檔案有誤、檔案連結路徑錯誤或無法依上項指定軟體開啟等問題，參賽隊伍須自行負責，請指導教師務必於賽前仔細確認。</w:t>
      </w:r>
    </w:p>
    <w:p w:rsidR="00DC498F" w:rsidRPr="009404F4" w:rsidRDefault="00FE6835" w:rsidP="00C1357D">
      <w:pPr>
        <w:numPr>
          <w:ilvl w:val="0"/>
          <w:numId w:val="26"/>
        </w:numPr>
        <w:spacing w:line="400" w:lineRule="exact"/>
        <w:ind w:left="1701" w:hanging="741"/>
        <w:rPr>
          <w:rFonts w:ascii="標楷體" w:eastAsia="標楷體" w:hAnsi="標楷體"/>
          <w:color w:val="000000"/>
          <w:sz w:val="28"/>
          <w:szCs w:val="28"/>
        </w:rPr>
      </w:pPr>
      <w:r w:rsidRPr="009404F4">
        <w:rPr>
          <w:rFonts w:ascii="標楷體" w:eastAsia="標楷體" w:hAnsi="標楷體" w:hint="eastAsia"/>
          <w:color w:val="000000"/>
          <w:sz w:val="28"/>
          <w:szCs w:val="28"/>
        </w:rPr>
        <w:t>口試時需至少派1名指導教師出席及所有參賽學生均須入場，並由參賽學生口頭報告作品摘要，形式不拘，再由評審委員提出相關問題指定參賽學生回答，或必要時酌請指導教師補充說明。學生未到場者需檢附該校請假證明，否則評審得酌予扣分。</w:t>
      </w:r>
    </w:p>
    <w:p w:rsidR="00DC498F" w:rsidRPr="009404F4" w:rsidRDefault="00DC498F" w:rsidP="00C1357D">
      <w:pPr>
        <w:numPr>
          <w:ilvl w:val="0"/>
          <w:numId w:val="26"/>
        </w:numPr>
        <w:spacing w:line="400" w:lineRule="exact"/>
        <w:ind w:left="1701" w:hanging="741"/>
        <w:rPr>
          <w:rFonts w:ascii="標楷體" w:eastAsia="標楷體" w:hAnsi="標楷體"/>
          <w:color w:val="000000"/>
          <w:sz w:val="28"/>
          <w:szCs w:val="28"/>
        </w:rPr>
      </w:pPr>
      <w:r w:rsidRPr="009404F4">
        <w:rPr>
          <w:rFonts w:ascii="標楷體" w:eastAsia="標楷體" w:hAnsi="標楷體" w:hint="eastAsia"/>
          <w:color w:val="000000"/>
          <w:sz w:val="28"/>
          <w:szCs w:val="28"/>
        </w:rPr>
        <w:t>口試時如有突發狀況，評審可暫停口試，由</w:t>
      </w:r>
      <w:r w:rsidR="004808EC" w:rsidRPr="009404F4">
        <w:rPr>
          <w:rFonts w:ascii="標楷體" w:eastAsia="標楷體" w:hAnsi="標楷體" w:hint="eastAsia"/>
          <w:color w:val="000000"/>
          <w:sz w:val="28"/>
          <w:szCs w:val="28"/>
        </w:rPr>
        <w:t>承</w:t>
      </w:r>
      <w:r w:rsidRPr="009404F4">
        <w:rPr>
          <w:rFonts w:ascii="標楷體" w:eastAsia="標楷體" w:hAnsi="標楷體" w:hint="eastAsia"/>
          <w:color w:val="000000"/>
          <w:sz w:val="28"/>
          <w:szCs w:val="28"/>
        </w:rPr>
        <w:t>辦單位立即處理，並延長口試時間。</w:t>
      </w:r>
    </w:p>
    <w:p w:rsidR="00FE6835" w:rsidRPr="009404F4" w:rsidRDefault="00FE6835" w:rsidP="00FE6835">
      <w:pPr>
        <w:numPr>
          <w:ilvl w:val="0"/>
          <w:numId w:val="26"/>
        </w:numPr>
        <w:spacing w:line="400" w:lineRule="exact"/>
        <w:ind w:left="1701" w:hanging="741"/>
        <w:rPr>
          <w:rFonts w:ascii="標楷體" w:eastAsia="標楷體" w:hAnsi="標楷體"/>
          <w:color w:val="000000"/>
          <w:sz w:val="28"/>
          <w:szCs w:val="28"/>
        </w:rPr>
      </w:pPr>
      <w:r w:rsidRPr="009404F4">
        <w:rPr>
          <w:rFonts w:ascii="標楷體" w:eastAsia="標楷體" w:hAnsi="標楷體" w:hint="eastAsia"/>
          <w:color w:val="000000"/>
          <w:sz w:val="28"/>
          <w:szCs w:val="28"/>
        </w:rPr>
        <w:t>口試會場不提供網路(含有線、無線)連線服務。</w:t>
      </w:r>
    </w:p>
    <w:p w:rsidR="00FE6835" w:rsidRPr="009404F4" w:rsidRDefault="00FE6835" w:rsidP="00FE6835">
      <w:pPr>
        <w:spacing w:line="400" w:lineRule="exact"/>
        <w:ind w:left="960"/>
        <w:rPr>
          <w:rFonts w:ascii="標楷體" w:eastAsia="標楷體" w:hAnsi="標楷體"/>
          <w:color w:val="000000"/>
          <w:sz w:val="28"/>
          <w:szCs w:val="28"/>
        </w:rPr>
      </w:pPr>
    </w:p>
    <w:p w:rsidR="00FE6835" w:rsidRPr="009404F4" w:rsidRDefault="00A27884" w:rsidP="00FE6835">
      <w:p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拾壹、決賽評審方式</w:t>
      </w:r>
    </w:p>
    <w:p w:rsidR="00FE6835" w:rsidRPr="009404F4" w:rsidRDefault="00FE6835" w:rsidP="00FE6835">
      <w:pPr>
        <w:numPr>
          <w:ilvl w:val="0"/>
          <w:numId w:val="14"/>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本年度由</w:t>
      </w:r>
      <w:r w:rsidR="00904FE0" w:rsidRPr="009404F4">
        <w:rPr>
          <w:rFonts w:ascii="標楷體" w:eastAsia="標楷體" w:hAnsi="標楷體" w:hint="eastAsia"/>
          <w:color w:val="000000"/>
          <w:sz w:val="28"/>
          <w:szCs w:val="28"/>
        </w:rPr>
        <w:t>新</w:t>
      </w:r>
      <w:r w:rsidRPr="009404F4">
        <w:rPr>
          <w:rFonts w:ascii="標楷體" w:eastAsia="標楷體" w:hAnsi="標楷體" w:hint="eastAsia"/>
          <w:color w:val="000000"/>
          <w:sz w:val="28"/>
          <w:szCs w:val="28"/>
        </w:rPr>
        <w:t>北市政府教育局辦理。各</w:t>
      </w:r>
      <w:r w:rsidRPr="009404F4">
        <w:rPr>
          <w:rFonts w:eastAsia="標楷體" w:hint="eastAsia"/>
          <w:color w:val="000000"/>
          <w:sz w:val="28"/>
          <w:szCs w:val="28"/>
        </w:rPr>
        <w:t>城市</w:t>
      </w:r>
      <w:r w:rsidRPr="009404F4">
        <w:rPr>
          <w:rFonts w:ascii="標楷體" w:eastAsia="標楷體" w:hAnsi="標楷體" w:hint="eastAsia"/>
          <w:color w:val="000000"/>
          <w:sz w:val="28"/>
          <w:szCs w:val="28"/>
        </w:rPr>
        <w:t>推薦晉級決賽隊伍數如下：</w:t>
      </w:r>
    </w:p>
    <w:p w:rsidR="00FE6835" w:rsidRPr="009404F4" w:rsidRDefault="00FE6835" w:rsidP="00FE6835">
      <w:pPr>
        <w:numPr>
          <w:ilvl w:val="0"/>
          <w:numId w:val="27"/>
        </w:numPr>
        <w:spacing w:line="400" w:lineRule="exact"/>
        <w:ind w:left="1701" w:hanging="741"/>
        <w:rPr>
          <w:rFonts w:ascii="標楷體" w:eastAsia="標楷體" w:hAnsi="標楷體"/>
          <w:color w:val="000000"/>
          <w:sz w:val="28"/>
          <w:szCs w:val="28"/>
        </w:rPr>
      </w:pPr>
      <w:r w:rsidRPr="009404F4">
        <w:rPr>
          <w:rFonts w:ascii="標楷體" w:eastAsia="標楷體" w:hAnsi="標楷體" w:hint="eastAsia"/>
          <w:color w:val="000000"/>
          <w:sz w:val="28"/>
          <w:szCs w:val="28"/>
        </w:rPr>
        <w:t>國小組：臺北市4隊、新北市4隊、桃園市3隊、基隆市3隊。</w:t>
      </w:r>
    </w:p>
    <w:p w:rsidR="00FE6835" w:rsidRPr="009404F4" w:rsidRDefault="00FE6835" w:rsidP="00FE6835">
      <w:pPr>
        <w:numPr>
          <w:ilvl w:val="0"/>
          <w:numId w:val="27"/>
        </w:numPr>
        <w:spacing w:line="400" w:lineRule="exact"/>
        <w:ind w:left="1701" w:hanging="741"/>
        <w:rPr>
          <w:rFonts w:ascii="標楷體" w:eastAsia="標楷體" w:hAnsi="標楷體"/>
          <w:color w:val="000000"/>
          <w:sz w:val="28"/>
          <w:szCs w:val="28"/>
        </w:rPr>
      </w:pPr>
      <w:r w:rsidRPr="009404F4">
        <w:rPr>
          <w:rFonts w:ascii="標楷體" w:eastAsia="標楷體" w:hAnsi="標楷體" w:hint="eastAsia"/>
          <w:color w:val="000000"/>
          <w:sz w:val="28"/>
          <w:szCs w:val="28"/>
        </w:rPr>
        <w:t>國中組：臺北市4隊、新北市4隊、桃園市3隊、基隆市3隊。</w:t>
      </w:r>
    </w:p>
    <w:p w:rsidR="00FE6835" w:rsidRPr="009404F4" w:rsidRDefault="00FE6835" w:rsidP="00FE6835">
      <w:pPr>
        <w:numPr>
          <w:ilvl w:val="0"/>
          <w:numId w:val="27"/>
        </w:numPr>
        <w:spacing w:line="400" w:lineRule="exact"/>
        <w:ind w:left="1701" w:hanging="741"/>
        <w:rPr>
          <w:rFonts w:ascii="標楷體" w:eastAsia="標楷體" w:hAnsi="標楷體"/>
          <w:color w:val="000000"/>
          <w:sz w:val="28"/>
          <w:szCs w:val="28"/>
        </w:rPr>
      </w:pPr>
      <w:r w:rsidRPr="009404F4">
        <w:rPr>
          <w:rFonts w:ascii="標楷體" w:eastAsia="標楷體" w:hAnsi="標楷體" w:hint="eastAsia"/>
          <w:color w:val="000000"/>
          <w:sz w:val="28"/>
          <w:szCs w:val="28"/>
        </w:rPr>
        <w:t>高中職組：臺北市4隊、新北市4隊、桃園市3隊、基隆市3隊。</w:t>
      </w:r>
    </w:p>
    <w:p w:rsidR="00FE6835" w:rsidRPr="009404F4" w:rsidRDefault="00FE6835" w:rsidP="00F66FF5">
      <w:p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ab/>
        <w:t>二、決賽評審標準</w:t>
      </w:r>
    </w:p>
    <w:p w:rsidR="00FE6835" w:rsidRPr="009404F4" w:rsidRDefault="00FE6835" w:rsidP="00FE6835">
      <w:pPr>
        <w:numPr>
          <w:ilvl w:val="0"/>
          <w:numId w:val="28"/>
        </w:numPr>
        <w:spacing w:line="400" w:lineRule="exact"/>
        <w:ind w:left="1701" w:hanging="741"/>
        <w:rPr>
          <w:rFonts w:ascii="標楷體" w:eastAsia="標楷體" w:hAnsi="標楷體"/>
          <w:color w:val="000000"/>
          <w:sz w:val="28"/>
          <w:szCs w:val="28"/>
        </w:rPr>
      </w:pPr>
      <w:r w:rsidRPr="009404F4">
        <w:rPr>
          <w:rFonts w:ascii="標楷體" w:eastAsia="標楷體" w:hAnsi="標楷體" w:hint="eastAsia"/>
          <w:color w:val="000000"/>
          <w:sz w:val="28"/>
          <w:szCs w:val="28"/>
        </w:rPr>
        <w:t>晉級決賽之隊伍，訂於</w:t>
      </w:r>
      <w:r w:rsidR="00CB76BA" w:rsidRPr="009404F4">
        <w:rPr>
          <w:rFonts w:ascii="標楷體" w:eastAsia="標楷體" w:hAnsi="標楷體" w:hint="eastAsia"/>
          <w:color w:val="000000"/>
          <w:sz w:val="28"/>
          <w:szCs w:val="28"/>
        </w:rPr>
        <w:t>10</w:t>
      </w:r>
      <w:r w:rsidR="00904FE0" w:rsidRPr="009404F4">
        <w:rPr>
          <w:rFonts w:ascii="標楷體" w:eastAsia="標楷體" w:hAnsi="標楷體" w:hint="eastAsia"/>
          <w:color w:val="000000"/>
          <w:sz w:val="28"/>
          <w:szCs w:val="28"/>
        </w:rPr>
        <w:t>7</w:t>
      </w:r>
      <w:r w:rsidRPr="009404F4">
        <w:rPr>
          <w:rFonts w:ascii="標楷體" w:eastAsia="標楷體" w:hAnsi="標楷體" w:hint="eastAsia"/>
          <w:color w:val="000000"/>
          <w:sz w:val="28"/>
          <w:szCs w:val="28"/>
        </w:rPr>
        <w:t>年</w:t>
      </w:r>
      <w:r w:rsidR="000F4060" w:rsidRPr="009404F4">
        <w:rPr>
          <w:rFonts w:ascii="標楷體" w:eastAsia="標楷體" w:hAnsi="標楷體"/>
          <w:color w:val="000000"/>
          <w:sz w:val="28"/>
          <w:szCs w:val="28"/>
        </w:rPr>
        <w:t>4</w:t>
      </w:r>
      <w:r w:rsidRPr="009404F4">
        <w:rPr>
          <w:rFonts w:ascii="標楷體" w:eastAsia="標楷體" w:hAnsi="標楷體" w:hint="eastAsia"/>
          <w:color w:val="000000"/>
          <w:sz w:val="28"/>
          <w:szCs w:val="28"/>
        </w:rPr>
        <w:t>月</w:t>
      </w:r>
      <w:r w:rsidR="000731B7">
        <w:rPr>
          <w:rFonts w:ascii="標楷體" w:eastAsia="標楷體" w:hAnsi="標楷體" w:hint="eastAsia"/>
          <w:color w:val="000000"/>
          <w:sz w:val="28"/>
          <w:szCs w:val="28"/>
        </w:rPr>
        <w:t>30</w:t>
      </w:r>
      <w:r w:rsidRPr="009404F4">
        <w:rPr>
          <w:rFonts w:ascii="標楷體" w:eastAsia="標楷體" w:hAnsi="標楷體" w:hint="eastAsia"/>
          <w:color w:val="000000"/>
          <w:sz w:val="28"/>
          <w:szCs w:val="28"/>
        </w:rPr>
        <w:t>日(星期</w:t>
      </w:r>
      <w:r w:rsidR="000731B7">
        <w:rPr>
          <w:rFonts w:ascii="標楷體" w:eastAsia="標楷體" w:hAnsi="標楷體" w:hint="eastAsia"/>
          <w:color w:val="000000"/>
          <w:sz w:val="28"/>
          <w:szCs w:val="28"/>
        </w:rPr>
        <w:t>一</w:t>
      </w:r>
      <w:r w:rsidRPr="009404F4">
        <w:rPr>
          <w:rFonts w:ascii="標楷體" w:eastAsia="標楷體" w:hAnsi="標楷體" w:hint="eastAsia"/>
          <w:color w:val="000000"/>
          <w:sz w:val="28"/>
          <w:szCs w:val="28"/>
        </w:rPr>
        <w:t>)</w:t>
      </w:r>
      <w:r w:rsidR="00A27884" w:rsidRPr="009404F4">
        <w:rPr>
          <w:rFonts w:ascii="標楷體" w:eastAsia="標楷體" w:hAnsi="標楷體" w:hint="eastAsia"/>
          <w:color w:val="000000"/>
          <w:sz w:val="28"/>
          <w:szCs w:val="28"/>
        </w:rPr>
        <w:t>參加決賽現場口試，口試評分標準為</w:t>
      </w:r>
      <w:r w:rsidRPr="009404F4">
        <w:rPr>
          <w:rFonts w:ascii="標楷體" w:eastAsia="標楷體" w:hAnsi="標楷體" w:hint="eastAsia"/>
          <w:color w:val="000000"/>
          <w:sz w:val="28"/>
          <w:szCs w:val="28"/>
        </w:rPr>
        <w:t>現場簡報表現50%、學生</w:t>
      </w:r>
      <w:r w:rsidR="00A27884" w:rsidRPr="009404F4">
        <w:rPr>
          <w:rFonts w:ascii="標楷體" w:eastAsia="標楷體" w:hAnsi="標楷體" w:hint="eastAsia"/>
          <w:color w:val="000000"/>
          <w:sz w:val="28"/>
          <w:szCs w:val="28"/>
        </w:rPr>
        <w:t>詢答</w:t>
      </w:r>
      <w:r w:rsidRPr="009404F4">
        <w:rPr>
          <w:rFonts w:ascii="標楷體" w:eastAsia="標楷體" w:hAnsi="標楷體" w:hint="eastAsia"/>
          <w:color w:val="000000"/>
          <w:sz w:val="28"/>
          <w:szCs w:val="28"/>
        </w:rPr>
        <w:t>表現50%。決賽評審委員評定出決賽各組優勝隊伍。未參與決賽口試之隊伍視同放棄資格。</w:t>
      </w:r>
    </w:p>
    <w:p w:rsidR="00FE6835" w:rsidRPr="009404F4" w:rsidRDefault="00FE6835" w:rsidP="00FE6835">
      <w:pPr>
        <w:numPr>
          <w:ilvl w:val="0"/>
          <w:numId w:val="28"/>
        </w:numPr>
        <w:spacing w:line="400" w:lineRule="exact"/>
        <w:ind w:left="1701" w:hanging="741"/>
        <w:rPr>
          <w:rFonts w:ascii="標楷體" w:eastAsia="標楷體" w:hAnsi="標楷體"/>
          <w:color w:val="000000"/>
          <w:sz w:val="28"/>
          <w:szCs w:val="28"/>
        </w:rPr>
      </w:pPr>
      <w:r w:rsidRPr="009404F4">
        <w:rPr>
          <w:rFonts w:ascii="標楷體" w:eastAsia="標楷體" w:hAnsi="標楷體" w:hint="eastAsia"/>
          <w:color w:val="000000"/>
          <w:sz w:val="28"/>
          <w:szCs w:val="28"/>
        </w:rPr>
        <w:t>換場準備時間3分鐘，進入會場後即開始計時，無論完成與否，</w:t>
      </w:r>
      <w:r w:rsidRPr="009404F4">
        <w:rPr>
          <w:rFonts w:ascii="標楷體" w:eastAsia="標楷體" w:hAnsi="標楷體" w:hint="eastAsia"/>
          <w:color w:val="000000"/>
          <w:sz w:val="28"/>
          <w:szCs w:val="28"/>
        </w:rPr>
        <w:lastRenderedPageBreak/>
        <w:t>均開始計時。口試時間每隊口頭報告10分鐘，評審詢答10分鐘。口頭報告與評審詢答時，於第9分鐘第一次按鈴提醒，第10分鐘第二次按鈴結束。</w:t>
      </w:r>
    </w:p>
    <w:p w:rsidR="00FE6835" w:rsidRPr="009404F4" w:rsidRDefault="00FE6835" w:rsidP="00FE6835">
      <w:pPr>
        <w:numPr>
          <w:ilvl w:val="0"/>
          <w:numId w:val="28"/>
        </w:numPr>
        <w:spacing w:line="400" w:lineRule="exact"/>
        <w:ind w:left="1701" w:hanging="741"/>
        <w:rPr>
          <w:rFonts w:ascii="標楷體" w:eastAsia="標楷體" w:hAnsi="標楷體"/>
          <w:color w:val="000000"/>
          <w:sz w:val="28"/>
          <w:szCs w:val="28"/>
        </w:rPr>
      </w:pPr>
      <w:r w:rsidRPr="009404F4">
        <w:rPr>
          <w:rFonts w:ascii="標楷體" w:eastAsia="標楷體" w:hAnsi="標楷體" w:hint="eastAsia"/>
          <w:color w:val="000000"/>
          <w:sz w:val="28"/>
          <w:szCs w:val="28"/>
        </w:rPr>
        <w:t>會場提供簡報用電腦作業系統為Windows10，簡報軟體使用MS OFFICE 201</w:t>
      </w:r>
      <w:r w:rsidR="004808EC" w:rsidRPr="009404F4">
        <w:rPr>
          <w:rFonts w:ascii="標楷體" w:eastAsia="標楷體" w:hAnsi="標楷體" w:hint="eastAsia"/>
          <w:color w:val="000000"/>
          <w:sz w:val="28"/>
          <w:szCs w:val="28"/>
        </w:rPr>
        <w:t>6</w:t>
      </w:r>
      <w:r w:rsidRPr="009404F4">
        <w:rPr>
          <w:rFonts w:ascii="標楷體" w:eastAsia="標楷體" w:hAnsi="標楷體" w:hint="eastAsia"/>
          <w:color w:val="000000"/>
          <w:sz w:val="28"/>
          <w:szCs w:val="28"/>
        </w:rPr>
        <w:t>，提供影音播放軟體有MEDIA PLAYER、VLC；各參賽隊伍得自備電腦，會場提供VGA接頭及3.5mm音源線。</w:t>
      </w:r>
    </w:p>
    <w:p w:rsidR="00FE6835" w:rsidRPr="009404F4" w:rsidRDefault="00FE6835" w:rsidP="00FE6835">
      <w:pPr>
        <w:numPr>
          <w:ilvl w:val="0"/>
          <w:numId w:val="28"/>
        </w:numPr>
        <w:spacing w:line="400" w:lineRule="exact"/>
        <w:ind w:left="1701" w:hanging="741"/>
        <w:rPr>
          <w:rFonts w:ascii="標楷體" w:eastAsia="標楷體" w:hAnsi="標楷體"/>
          <w:color w:val="000000"/>
          <w:sz w:val="28"/>
          <w:szCs w:val="28"/>
        </w:rPr>
      </w:pPr>
      <w:r w:rsidRPr="009404F4">
        <w:rPr>
          <w:rFonts w:ascii="標楷體" w:eastAsia="標楷體" w:hAnsi="標楷體" w:hint="eastAsia"/>
          <w:color w:val="000000"/>
          <w:sz w:val="28"/>
          <w:szCs w:val="28"/>
        </w:rPr>
        <w:t>參賽隊伍於決賽時，須自行讀取決賽簡報檔案，若所攜帶之行動存取設備故障、檔案有誤、檔案連結路徑錯誤或無法依上項指定軟體開啟等問題，參賽隊伍須自行負責，請指導教師務必於賽前仔細確認。</w:t>
      </w:r>
    </w:p>
    <w:p w:rsidR="00FE6835" w:rsidRPr="009404F4" w:rsidRDefault="00FE6835" w:rsidP="00FE6835">
      <w:pPr>
        <w:numPr>
          <w:ilvl w:val="0"/>
          <w:numId w:val="28"/>
        </w:numPr>
        <w:spacing w:line="400" w:lineRule="exact"/>
        <w:ind w:left="1701" w:hanging="741"/>
        <w:rPr>
          <w:rFonts w:ascii="標楷體" w:eastAsia="標楷體" w:hAnsi="標楷體"/>
          <w:color w:val="000000"/>
          <w:sz w:val="28"/>
          <w:szCs w:val="28"/>
        </w:rPr>
      </w:pPr>
      <w:r w:rsidRPr="009404F4">
        <w:rPr>
          <w:rFonts w:ascii="標楷體" w:eastAsia="標楷體" w:hAnsi="標楷體" w:hint="eastAsia"/>
          <w:color w:val="000000"/>
          <w:sz w:val="28"/>
          <w:szCs w:val="28"/>
        </w:rPr>
        <w:t>口試時需至少派1名指導教師出席及所有參賽學生均須入場，並由參賽學生口頭報告作品摘要，形式不拘，再由評審委員提出相關問題指定參賽學生回答或必要時酌請指導教師補充說明。學生未到場者需檢附該校請假證明，否則評審得酌予扣分。</w:t>
      </w:r>
    </w:p>
    <w:p w:rsidR="009D1931" w:rsidRPr="009404F4" w:rsidRDefault="009D1931" w:rsidP="00FE6835">
      <w:pPr>
        <w:numPr>
          <w:ilvl w:val="0"/>
          <w:numId w:val="28"/>
        </w:numPr>
        <w:spacing w:line="400" w:lineRule="exact"/>
        <w:ind w:left="1701" w:hanging="741"/>
        <w:rPr>
          <w:rFonts w:ascii="標楷體" w:eastAsia="標楷體" w:hAnsi="標楷體"/>
          <w:color w:val="000000"/>
          <w:sz w:val="28"/>
          <w:szCs w:val="28"/>
        </w:rPr>
      </w:pPr>
      <w:r w:rsidRPr="009404F4">
        <w:rPr>
          <w:rFonts w:ascii="標楷體" w:eastAsia="標楷體" w:hAnsi="標楷體" w:hint="eastAsia"/>
          <w:color w:val="000000"/>
          <w:sz w:val="28"/>
          <w:szCs w:val="28"/>
        </w:rPr>
        <w:t>口試時如有突發狀況，評審可暫停口試，由</w:t>
      </w:r>
      <w:r w:rsidR="004808EC" w:rsidRPr="009404F4">
        <w:rPr>
          <w:rFonts w:ascii="標楷體" w:eastAsia="標楷體" w:hAnsi="標楷體" w:hint="eastAsia"/>
          <w:color w:val="000000"/>
          <w:sz w:val="28"/>
          <w:szCs w:val="28"/>
        </w:rPr>
        <w:t>承</w:t>
      </w:r>
      <w:r w:rsidRPr="009404F4">
        <w:rPr>
          <w:rFonts w:ascii="標楷體" w:eastAsia="標楷體" w:hAnsi="標楷體" w:hint="eastAsia"/>
          <w:color w:val="000000"/>
          <w:sz w:val="28"/>
          <w:szCs w:val="28"/>
        </w:rPr>
        <w:t>辦單位立即處理，並延長口試時間。</w:t>
      </w:r>
    </w:p>
    <w:p w:rsidR="00FE6835" w:rsidRPr="009404F4" w:rsidRDefault="00FE6835" w:rsidP="00FE6835">
      <w:pPr>
        <w:numPr>
          <w:ilvl w:val="0"/>
          <w:numId w:val="28"/>
        </w:numPr>
        <w:spacing w:line="400" w:lineRule="exact"/>
        <w:ind w:left="1701" w:hanging="741"/>
        <w:rPr>
          <w:rFonts w:ascii="標楷體" w:eastAsia="標楷體" w:hAnsi="標楷體"/>
          <w:color w:val="000000"/>
          <w:sz w:val="28"/>
          <w:szCs w:val="28"/>
        </w:rPr>
      </w:pPr>
      <w:r w:rsidRPr="009404F4">
        <w:rPr>
          <w:rFonts w:ascii="標楷體" w:eastAsia="標楷體" w:hAnsi="標楷體" w:hint="eastAsia"/>
          <w:color w:val="000000"/>
          <w:sz w:val="28"/>
          <w:szCs w:val="28"/>
        </w:rPr>
        <w:t>口試會場地圖於決賽前一日公布於網站上，提供參賽師生參考。</w:t>
      </w:r>
    </w:p>
    <w:p w:rsidR="00FE6835" w:rsidRPr="009404F4" w:rsidRDefault="00FE6835" w:rsidP="00FE6835">
      <w:pPr>
        <w:numPr>
          <w:ilvl w:val="0"/>
          <w:numId w:val="28"/>
        </w:numPr>
        <w:spacing w:line="400" w:lineRule="exact"/>
        <w:ind w:left="1701" w:hanging="741"/>
        <w:rPr>
          <w:rFonts w:ascii="標楷體" w:eastAsia="標楷體" w:hAnsi="標楷體"/>
          <w:color w:val="000000"/>
          <w:sz w:val="28"/>
          <w:szCs w:val="28"/>
        </w:rPr>
      </w:pPr>
      <w:r w:rsidRPr="009404F4">
        <w:rPr>
          <w:rFonts w:ascii="標楷體" w:eastAsia="標楷體" w:hAnsi="標楷體" w:hint="eastAsia"/>
          <w:color w:val="000000"/>
          <w:sz w:val="28"/>
          <w:szCs w:val="28"/>
        </w:rPr>
        <w:t>口試會場不提供網路(含有線、無線)連線服務。</w:t>
      </w:r>
    </w:p>
    <w:p w:rsidR="00FE6835" w:rsidRPr="009404F4" w:rsidRDefault="00FE6835" w:rsidP="00FE6835">
      <w:pPr>
        <w:spacing w:line="400" w:lineRule="exact"/>
        <w:ind w:left="960"/>
        <w:rPr>
          <w:rFonts w:ascii="標楷體" w:eastAsia="標楷體" w:hAnsi="標楷體"/>
          <w:color w:val="000000"/>
          <w:sz w:val="28"/>
          <w:szCs w:val="28"/>
        </w:rPr>
      </w:pPr>
    </w:p>
    <w:p w:rsidR="00FE6835" w:rsidRPr="009404F4" w:rsidRDefault="00A27884" w:rsidP="00FE6835">
      <w:p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拾貳、獎勵</w:t>
      </w:r>
    </w:p>
    <w:p w:rsidR="00CC5623" w:rsidRPr="005D5831" w:rsidRDefault="00CC5623" w:rsidP="00CC5623">
      <w:pPr>
        <w:pStyle w:val="a8"/>
        <w:spacing w:line="400" w:lineRule="exact"/>
        <w:ind w:leftChars="0" w:left="624"/>
        <w:rPr>
          <w:rFonts w:ascii="標楷體" w:eastAsia="標楷體" w:hAnsi="標楷體"/>
          <w:sz w:val="28"/>
          <w:szCs w:val="28"/>
          <w:bdr w:val="single" w:sz="4" w:space="0" w:color="auto"/>
        </w:rPr>
      </w:pPr>
      <w:r w:rsidRPr="005D5831">
        <w:rPr>
          <w:rFonts w:ascii="標楷體" w:eastAsia="標楷體" w:hAnsi="標楷體" w:hint="eastAsia"/>
          <w:sz w:val="28"/>
          <w:szCs w:val="28"/>
          <w:bdr w:val="single" w:sz="4" w:space="0" w:color="auto"/>
        </w:rPr>
        <w:t>複賽</w:t>
      </w:r>
    </w:p>
    <w:p w:rsidR="00CC5623" w:rsidRPr="007A6D20" w:rsidRDefault="00CC5623" w:rsidP="00CC5623">
      <w:pPr>
        <w:pStyle w:val="a8"/>
        <w:autoSpaceDE w:val="0"/>
        <w:autoSpaceDN w:val="0"/>
        <w:spacing w:line="440" w:lineRule="exact"/>
        <w:ind w:leftChars="0" w:left="624" w:right="-20"/>
        <w:jc w:val="both"/>
        <w:rPr>
          <w:rFonts w:ascii="標楷體" w:eastAsia="標楷體" w:hAnsi="標楷體" w:cs="標楷體"/>
          <w:kern w:val="0"/>
          <w:sz w:val="28"/>
          <w:szCs w:val="28"/>
        </w:rPr>
      </w:pPr>
      <w:r w:rsidRPr="007A6D20">
        <w:rPr>
          <w:rFonts w:ascii="標楷體" w:eastAsia="標楷體" w:hAnsi="標楷體" w:cs="標楷體" w:hint="eastAsia"/>
          <w:kern w:val="0"/>
          <w:sz w:val="28"/>
          <w:szCs w:val="28"/>
        </w:rPr>
        <w:t>一、</w:t>
      </w:r>
      <w:r w:rsidRPr="007A6D20">
        <w:rPr>
          <w:rFonts w:ascii="標楷體" w:eastAsia="標楷體" w:hAnsi="標楷體" w:cs="標楷體"/>
          <w:spacing w:val="-51"/>
          <w:kern w:val="0"/>
          <w:sz w:val="28"/>
          <w:szCs w:val="28"/>
        </w:rPr>
        <w:t xml:space="preserve"> </w:t>
      </w:r>
      <w:r w:rsidRPr="007A6D20">
        <w:rPr>
          <w:rFonts w:ascii="標楷體" w:eastAsia="標楷體" w:hAnsi="標楷體" w:cs="標楷體" w:hint="eastAsia"/>
          <w:kern w:val="0"/>
          <w:sz w:val="28"/>
          <w:szCs w:val="28"/>
        </w:rPr>
        <w:t>學生部分</w:t>
      </w:r>
    </w:p>
    <w:p w:rsidR="00CC5623" w:rsidRDefault="00CC5623" w:rsidP="00CC5623">
      <w:pPr>
        <w:pStyle w:val="a8"/>
        <w:autoSpaceDE w:val="0"/>
        <w:autoSpaceDN w:val="0"/>
        <w:spacing w:line="440" w:lineRule="exact"/>
        <w:ind w:leftChars="0" w:left="993" w:right="32"/>
        <w:jc w:val="both"/>
        <w:rPr>
          <w:rFonts w:ascii="標楷體" w:eastAsia="標楷體" w:hAnsi="標楷體" w:cs="標楷體"/>
          <w:kern w:val="0"/>
          <w:sz w:val="28"/>
          <w:szCs w:val="28"/>
        </w:rPr>
      </w:pPr>
      <w:r w:rsidRPr="007A6D20">
        <w:rPr>
          <w:rFonts w:ascii="標楷體" w:eastAsia="標楷體" w:hAnsi="標楷體" w:cs="標楷體"/>
          <w:spacing w:val="-1"/>
          <w:kern w:val="0"/>
          <w:sz w:val="28"/>
          <w:szCs w:val="28"/>
        </w:rPr>
        <w:t>(</w:t>
      </w:r>
      <w:r w:rsidRPr="007A6D20">
        <w:rPr>
          <w:rFonts w:ascii="標楷體" w:eastAsia="標楷體" w:hAnsi="標楷體" w:cs="標楷體" w:hint="eastAsia"/>
          <w:kern w:val="0"/>
          <w:sz w:val="28"/>
          <w:szCs w:val="28"/>
        </w:rPr>
        <w:t>一</w:t>
      </w:r>
      <w:r w:rsidRPr="007A6D20">
        <w:rPr>
          <w:rFonts w:ascii="標楷體" w:eastAsia="標楷體" w:hAnsi="標楷體" w:cs="標楷體"/>
          <w:spacing w:val="-1"/>
          <w:kern w:val="0"/>
          <w:sz w:val="28"/>
          <w:szCs w:val="28"/>
        </w:rPr>
        <w:t>)</w:t>
      </w:r>
      <w:r w:rsidRPr="007A6D20">
        <w:rPr>
          <w:rFonts w:ascii="標楷體" w:eastAsia="標楷體" w:hAnsi="標楷體" w:cs="標楷體" w:hint="eastAsia"/>
          <w:kern w:val="0"/>
          <w:sz w:val="28"/>
          <w:szCs w:val="28"/>
        </w:rPr>
        <w:t>特優：各組</w:t>
      </w:r>
      <w:r w:rsidRPr="007A6D20">
        <w:rPr>
          <w:rFonts w:ascii="標楷體" w:eastAsia="標楷體" w:hAnsi="標楷體" w:cs="標楷體"/>
          <w:spacing w:val="-70"/>
          <w:kern w:val="0"/>
          <w:sz w:val="28"/>
          <w:szCs w:val="28"/>
        </w:rPr>
        <w:t xml:space="preserve"> </w:t>
      </w:r>
      <w:r w:rsidRPr="007A6D20">
        <w:rPr>
          <w:rFonts w:ascii="標楷體" w:eastAsia="標楷體" w:hAnsi="標楷體" w:cs="標楷體"/>
          <w:kern w:val="0"/>
          <w:sz w:val="28"/>
          <w:szCs w:val="28"/>
        </w:rPr>
        <w:t>3</w:t>
      </w:r>
      <w:r w:rsidRPr="007A6D20">
        <w:rPr>
          <w:rFonts w:ascii="標楷體" w:eastAsia="標楷體" w:hAnsi="標楷體" w:cs="標楷體"/>
          <w:spacing w:val="-74"/>
          <w:kern w:val="0"/>
          <w:sz w:val="28"/>
          <w:szCs w:val="28"/>
        </w:rPr>
        <w:t xml:space="preserve"> </w:t>
      </w:r>
      <w:r w:rsidRPr="007A6D20">
        <w:rPr>
          <w:rFonts w:ascii="標楷體" w:eastAsia="標楷體" w:hAnsi="標楷體" w:cs="標楷體" w:hint="eastAsia"/>
          <w:kern w:val="0"/>
          <w:sz w:val="28"/>
          <w:szCs w:val="28"/>
        </w:rPr>
        <w:t>名，每</w:t>
      </w:r>
      <w:r w:rsidRPr="007A6D20">
        <w:rPr>
          <w:rFonts w:ascii="標楷體" w:eastAsia="標楷體" w:hAnsi="標楷體" w:cs="標楷體" w:hint="eastAsia"/>
          <w:spacing w:val="-2"/>
          <w:kern w:val="0"/>
          <w:sz w:val="28"/>
          <w:szCs w:val="28"/>
        </w:rPr>
        <w:t>隊</w:t>
      </w:r>
      <w:r w:rsidRPr="007A6D20">
        <w:rPr>
          <w:rFonts w:ascii="標楷體" w:eastAsia="標楷體" w:hAnsi="標楷體" w:cs="標楷體" w:hint="eastAsia"/>
          <w:kern w:val="0"/>
          <w:sz w:val="28"/>
          <w:szCs w:val="28"/>
        </w:rPr>
        <w:t>頒發價值</w:t>
      </w:r>
      <w:r w:rsidRPr="007A6D20">
        <w:rPr>
          <w:rFonts w:ascii="標楷體" w:eastAsia="標楷體" w:hAnsi="標楷體" w:cs="標楷體"/>
          <w:spacing w:val="-70"/>
          <w:kern w:val="0"/>
          <w:sz w:val="28"/>
          <w:szCs w:val="28"/>
        </w:rPr>
        <w:t xml:space="preserve"> </w:t>
      </w:r>
      <w:r w:rsidRPr="007A6D20">
        <w:rPr>
          <w:rFonts w:ascii="標楷體" w:eastAsia="標楷體" w:hAnsi="標楷體" w:cs="標楷體"/>
          <w:spacing w:val="-4"/>
          <w:kern w:val="0"/>
          <w:sz w:val="28"/>
          <w:szCs w:val="28"/>
        </w:rPr>
        <w:t>5</w:t>
      </w:r>
      <w:r w:rsidRPr="007A6D20">
        <w:rPr>
          <w:rFonts w:ascii="標楷體" w:eastAsia="標楷體" w:hAnsi="標楷體" w:cs="標楷體"/>
          <w:spacing w:val="1"/>
          <w:kern w:val="0"/>
          <w:sz w:val="28"/>
          <w:szCs w:val="28"/>
        </w:rPr>
        <w:t>,</w:t>
      </w:r>
      <w:r w:rsidRPr="007A6D20">
        <w:rPr>
          <w:rFonts w:ascii="標楷體" w:eastAsia="標楷體" w:hAnsi="標楷體" w:cs="標楷體"/>
          <w:spacing w:val="-1"/>
          <w:kern w:val="0"/>
          <w:sz w:val="28"/>
          <w:szCs w:val="28"/>
        </w:rPr>
        <w:t>0</w:t>
      </w:r>
      <w:r w:rsidRPr="007A6D20">
        <w:rPr>
          <w:rFonts w:ascii="標楷體" w:eastAsia="標楷體" w:hAnsi="標楷體" w:cs="標楷體"/>
          <w:spacing w:val="1"/>
          <w:kern w:val="0"/>
          <w:sz w:val="28"/>
          <w:szCs w:val="28"/>
        </w:rPr>
        <w:t>0</w:t>
      </w:r>
      <w:r w:rsidRPr="007A6D20">
        <w:rPr>
          <w:rFonts w:ascii="標楷體" w:eastAsia="標楷體" w:hAnsi="標楷體" w:cs="標楷體"/>
          <w:kern w:val="0"/>
          <w:sz w:val="28"/>
          <w:szCs w:val="28"/>
        </w:rPr>
        <w:t>0</w:t>
      </w:r>
      <w:r w:rsidRPr="007A6D20">
        <w:rPr>
          <w:rFonts w:ascii="標楷體" w:eastAsia="標楷體" w:hAnsi="標楷體" w:cs="標楷體"/>
          <w:spacing w:val="-72"/>
          <w:kern w:val="0"/>
          <w:sz w:val="28"/>
          <w:szCs w:val="28"/>
        </w:rPr>
        <w:t xml:space="preserve"> </w:t>
      </w:r>
      <w:r w:rsidRPr="007A6D20">
        <w:rPr>
          <w:rFonts w:ascii="標楷體" w:eastAsia="標楷體" w:hAnsi="標楷體" w:cs="標楷體" w:hint="eastAsia"/>
          <w:kern w:val="0"/>
          <w:sz w:val="28"/>
          <w:szCs w:val="28"/>
        </w:rPr>
        <w:t>元之</w:t>
      </w:r>
      <w:r w:rsidRPr="007A6D20">
        <w:rPr>
          <w:rFonts w:ascii="標楷體" w:eastAsia="標楷體" w:hAnsi="標楷體" w:hint="eastAsia"/>
          <w:sz w:val="28"/>
          <w:szCs w:val="28"/>
        </w:rPr>
        <w:t>禮券或等值獎品</w:t>
      </w:r>
      <w:r w:rsidRPr="007A6D20">
        <w:rPr>
          <w:rFonts w:ascii="標楷體" w:eastAsia="標楷體" w:hAnsi="標楷體" w:cs="標楷體" w:hint="eastAsia"/>
          <w:kern w:val="0"/>
          <w:sz w:val="28"/>
          <w:szCs w:val="28"/>
        </w:rPr>
        <w:t>。</w:t>
      </w:r>
    </w:p>
    <w:p w:rsidR="00CC5623" w:rsidRPr="007A6D20" w:rsidRDefault="00CC5623" w:rsidP="00CC5623">
      <w:pPr>
        <w:pStyle w:val="a8"/>
        <w:autoSpaceDE w:val="0"/>
        <w:autoSpaceDN w:val="0"/>
        <w:spacing w:line="440" w:lineRule="exact"/>
        <w:ind w:leftChars="0" w:left="993" w:right="32"/>
        <w:jc w:val="both"/>
        <w:rPr>
          <w:rFonts w:ascii="標楷體" w:eastAsia="標楷體" w:hAnsi="標楷體" w:cs="標楷體"/>
          <w:kern w:val="0"/>
          <w:sz w:val="28"/>
          <w:szCs w:val="28"/>
        </w:rPr>
      </w:pPr>
      <w:r w:rsidRPr="007A6D20">
        <w:rPr>
          <w:rFonts w:ascii="標楷體" w:eastAsia="標楷體" w:hAnsi="標楷體" w:cs="標楷體"/>
          <w:spacing w:val="-1"/>
          <w:kern w:val="0"/>
          <w:sz w:val="28"/>
          <w:szCs w:val="28"/>
        </w:rPr>
        <w:t>(</w:t>
      </w:r>
      <w:r w:rsidRPr="007A6D20">
        <w:rPr>
          <w:rFonts w:ascii="標楷體" w:eastAsia="標楷體" w:hAnsi="標楷體" w:cs="標楷體" w:hint="eastAsia"/>
          <w:kern w:val="0"/>
          <w:sz w:val="28"/>
          <w:szCs w:val="28"/>
        </w:rPr>
        <w:t>二</w:t>
      </w:r>
      <w:r w:rsidRPr="007A6D20">
        <w:rPr>
          <w:rFonts w:ascii="標楷體" w:eastAsia="標楷體" w:hAnsi="標楷體" w:cs="標楷體"/>
          <w:spacing w:val="-1"/>
          <w:kern w:val="0"/>
          <w:sz w:val="28"/>
          <w:szCs w:val="28"/>
        </w:rPr>
        <w:t>)</w:t>
      </w:r>
      <w:r w:rsidRPr="007A6D20">
        <w:rPr>
          <w:rFonts w:ascii="標楷體" w:eastAsia="標楷體" w:hAnsi="標楷體" w:cs="標楷體" w:hint="eastAsia"/>
          <w:kern w:val="0"/>
          <w:sz w:val="28"/>
          <w:szCs w:val="28"/>
        </w:rPr>
        <w:t>優等：各組</w:t>
      </w:r>
      <w:r w:rsidRPr="007A6D20">
        <w:rPr>
          <w:rFonts w:ascii="標楷體" w:eastAsia="標楷體" w:hAnsi="標楷體" w:cs="標楷體"/>
          <w:spacing w:val="-70"/>
          <w:kern w:val="0"/>
          <w:sz w:val="28"/>
          <w:szCs w:val="28"/>
        </w:rPr>
        <w:t xml:space="preserve"> </w:t>
      </w:r>
      <w:r w:rsidRPr="007A6D20">
        <w:rPr>
          <w:rFonts w:ascii="標楷體" w:eastAsia="標楷體" w:hAnsi="標楷體" w:cs="標楷體" w:hint="eastAsia"/>
          <w:kern w:val="0"/>
          <w:sz w:val="28"/>
          <w:szCs w:val="28"/>
        </w:rPr>
        <w:t>3名，每</w:t>
      </w:r>
      <w:r w:rsidRPr="007A6D20">
        <w:rPr>
          <w:rFonts w:ascii="標楷體" w:eastAsia="標楷體" w:hAnsi="標楷體" w:cs="標楷體" w:hint="eastAsia"/>
          <w:spacing w:val="-2"/>
          <w:kern w:val="0"/>
          <w:sz w:val="28"/>
          <w:szCs w:val="28"/>
        </w:rPr>
        <w:t>隊</w:t>
      </w:r>
      <w:r w:rsidRPr="007A6D20">
        <w:rPr>
          <w:rFonts w:ascii="標楷體" w:eastAsia="標楷體" w:hAnsi="標楷體" w:cs="標楷體" w:hint="eastAsia"/>
          <w:kern w:val="0"/>
          <w:sz w:val="28"/>
          <w:szCs w:val="28"/>
        </w:rPr>
        <w:t>頒發價值</w:t>
      </w:r>
      <w:r w:rsidRPr="007A6D20">
        <w:rPr>
          <w:rFonts w:ascii="標楷體" w:eastAsia="標楷體" w:hAnsi="標楷體" w:cs="標楷體"/>
          <w:spacing w:val="-70"/>
          <w:kern w:val="0"/>
          <w:sz w:val="28"/>
          <w:szCs w:val="28"/>
        </w:rPr>
        <w:t xml:space="preserve"> </w:t>
      </w:r>
      <w:r w:rsidRPr="007A6D20">
        <w:rPr>
          <w:rFonts w:ascii="標楷體" w:eastAsia="標楷體" w:hAnsi="標楷體" w:cs="標楷體"/>
          <w:spacing w:val="-4"/>
          <w:kern w:val="0"/>
          <w:sz w:val="28"/>
          <w:szCs w:val="28"/>
        </w:rPr>
        <w:t>3</w:t>
      </w:r>
      <w:r w:rsidRPr="007A6D20">
        <w:rPr>
          <w:rFonts w:ascii="標楷體" w:eastAsia="標楷體" w:hAnsi="標楷體" w:cs="標楷體"/>
          <w:spacing w:val="1"/>
          <w:kern w:val="0"/>
          <w:sz w:val="28"/>
          <w:szCs w:val="28"/>
        </w:rPr>
        <w:t>,</w:t>
      </w:r>
      <w:r w:rsidRPr="007A6D20">
        <w:rPr>
          <w:rFonts w:ascii="標楷體" w:eastAsia="標楷體" w:hAnsi="標楷體" w:cs="標楷體"/>
          <w:spacing w:val="-1"/>
          <w:kern w:val="0"/>
          <w:sz w:val="28"/>
          <w:szCs w:val="28"/>
        </w:rPr>
        <w:t>0</w:t>
      </w:r>
      <w:r w:rsidRPr="007A6D20">
        <w:rPr>
          <w:rFonts w:ascii="標楷體" w:eastAsia="標楷體" w:hAnsi="標楷體" w:cs="標楷體"/>
          <w:spacing w:val="1"/>
          <w:kern w:val="0"/>
          <w:sz w:val="28"/>
          <w:szCs w:val="28"/>
        </w:rPr>
        <w:t>0</w:t>
      </w:r>
      <w:r w:rsidRPr="007A6D20">
        <w:rPr>
          <w:rFonts w:ascii="標楷體" w:eastAsia="標楷體" w:hAnsi="標楷體" w:cs="標楷體"/>
          <w:kern w:val="0"/>
          <w:sz w:val="28"/>
          <w:szCs w:val="28"/>
        </w:rPr>
        <w:t>0</w:t>
      </w:r>
      <w:r w:rsidRPr="007A6D20">
        <w:rPr>
          <w:rFonts w:ascii="標楷體" w:eastAsia="標楷體" w:hAnsi="標楷體" w:cs="標楷體"/>
          <w:spacing w:val="-72"/>
          <w:kern w:val="0"/>
          <w:sz w:val="28"/>
          <w:szCs w:val="28"/>
        </w:rPr>
        <w:t xml:space="preserve"> </w:t>
      </w:r>
      <w:r w:rsidRPr="007A6D20">
        <w:rPr>
          <w:rFonts w:ascii="標楷體" w:eastAsia="標楷體" w:hAnsi="標楷體" w:cs="標楷體" w:hint="eastAsia"/>
          <w:kern w:val="0"/>
          <w:sz w:val="28"/>
          <w:szCs w:val="28"/>
        </w:rPr>
        <w:t>元之</w:t>
      </w:r>
      <w:r w:rsidRPr="007A6D20">
        <w:rPr>
          <w:rFonts w:ascii="標楷體" w:eastAsia="標楷體" w:hAnsi="標楷體" w:hint="eastAsia"/>
          <w:sz w:val="28"/>
          <w:szCs w:val="28"/>
        </w:rPr>
        <w:t>禮券或等值獎品</w:t>
      </w:r>
      <w:r w:rsidRPr="007A6D20">
        <w:rPr>
          <w:rFonts w:ascii="標楷體" w:eastAsia="標楷體" w:hAnsi="標楷體" w:cs="標楷體" w:hint="eastAsia"/>
          <w:kern w:val="0"/>
          <w:sz w:val="28"/>
          <w:szCs w:val="28"/>
        </w:rPr>
        <w:t>。</w:t>
      </w:r>
    </w:p>
    <w:p w:rsidR="00CC5623" w:rsidRPr="007A6D20" w:rsidRDefault="00CC5623" w:rsidP="00CC5623">
      <w:pPr>
        <w:pStyle w:val="a8"/>
        <w:autoSpaceDE w:val="0"/>
        <w:autoSpaceDN w:val="0"/>
        <w:spacing w:line="440" w:lineRule="exact"/>
        <w:ind w:leftChars="0" w:left="993" w:right="32"/>
        <w:jc w:val="both"/>
        <w:rPr>
          <w:rFonts w:ascii="標楷體" w:eastAsia="標楷體" w:hAnsi="標楷體" w:cs="標楷體"/>
          <w:kern w:val="0"/>
          <w:sz w:val="28"/>
          <w:szCs w:val="28"/>
        </w:rPr>
      </w:pPr>
      <w:r w:rsidRPr="007A6D20">
        <w:rPr>
          <w:rFonts w:ascii="標楷體" w:eastAsia="標楷體" w:hAnsi="標楷體" w:cs="標楷體"/>
          <w:spacing w:val="-1"/>
          <w:kern w:val="0"/>
          <w:sz w:val="28"/>
          <w:szCs w:val="28"/>
        </w:rPr>
        <w:t>(</w:t>
      </w:r>
      <w:r w:rsidRPr="007A6D20">
        <w:rPr>
          <w:rFonts w:ascii="標楷體" w:eastAsia="標楷體" w:hAnsi="標楷體" w:cs="標楷體" w:hint="eastAsia"/>
          <w:kern w:val="0"/>
          <w:sz w:val="28"/>
          <w:szCs w:val="28"/>
        </w:rPr>
        <w:t>三</w:t>
      </w:r>
      <w:r w:rsidRPr="007A6D20">
        <w:rPr>
          <w:rFonts w:ascii="標楷體" w:eastAsia="標楷體" w:hAnsi="標楷體" w:cs="標楷體"/>
          <w:spacing w:val="-1"/>
          <w:kern w:val="0"/>
          <w:sz w:val="28"/>
          <w:szCs w:val="28"/>
        </w:rPr>
        <w:t>)</w:t>
      </w:r>
      <w:r w:rsidRPr="007A6D20">
        <w:rPr>
          <w:rFonts w:ascii="標楷體" w:eastAsia="標楷體" w:hAnsi="標楷體" w:cs="標楷體" w:hint="eastAsia"/>
          <w:kern w:val="0"/>
          <w:sz w:val="28"/>
          <w:szCs w:val="28"/>
        </w:rPr>
        <w:t>甲等：各組</w:t>
      </w:r>
      <w:r w:rsidRPr="007A6D20">
        <w:rPr>
          <w:rFonts w:ascii="標楷體" w:eastAsia="標楷體" w:hAnsi="標楷體" w:cs="標楷體"/>
          <w:spacing w:val="-70"/>
          <w:kern w:val="0"/>
          <w:sz w:val="28"/>
          <w:szCs w:val="28"/>
        </w:rPr>
        <w:t xml:space="preserve"> </w:t>
      </w:r>
      <w:r w:rsidRPr="007A6D20">
        <w:rPr>
          <w:rFonts w:ascii="標楷體" w:eastAsia="標楷體" w:hAnsi="標楷體" w:cs="標楷體" w:hint="eastAsia"/>
          <w:kern w:val="0"/>
          <w:sz w:val="28"/>
          <w:szCs w:val="28"/>
        </w:rPr>
        <w:t>3</w:t>
      </w:r>
      <w:r w:rsidRPr="007A6D20">
        <w:rPr>
          <w:rFonts w:ascii="標楷體" w:eastAsia="標楷體" w:hAnsi="標楷體" w:cs="標楷體"/>
          <w:spacing w:val="-74"/>
          <w:kern w:val="0"/>
          <w:sz w:val="28"/>
          <w:szCs w:val="28"/>
        </w:rPr>
        <w:t xml:space="preserve"> </w:t>
      </w:r>
      <w:r w:rsidRPr="007A6D20">
        <w:rPr>
          <w:rFonts w:ascii="標楷體" w:eastAsia="標楷體" w:hAnsi="標楷體" w:cs="標楷體" w:hint="eastAsia"/>
          <w:kern w:val="0"/>
          <w:sz w:val="28"/>
          <w:szCs w:val="28"/>
        </w:rPr>
        <w:t>名，每</w:t>
      </w:r>
      <w:r w:rsidRPr="007A6D20">
        <w:rPr>
          <w:rFonts w:ascii="標楷體" w:eastAsia="標楷體" w:hAnsi="標楷體" w:cs="標楷體" w:hint="eastAsia"/>
          <w:spacing w:val="-2"/>
          <w:kern w:val="0"/>
          <w:sz w:val="28"/>
          <w:szCs w:val="28"/>
        </w:rPr>
        <w:t>隊</w:t>
      </w:r>
      <w:r w:rsidRPr="007A6D20">
        <w:rPr>
          <w:rFonts w:ascii="標楷體" w:eastAsia="標楷體" w:hAnsi="標楷體" w:cs="標楷體" w:hint="eastAsia"/>
          <w:kern w:val="0"/>
          <w:sz w:val="28"/>
          <w:szCs w:val="28"/>
        </w:rPr>
        <w:t>頒發價值</w:t>
      </w:r>
      <w:r w:rsidRPr="007A6D20">
        <w:rPr>
          <w:rFonts w:ascii="標楷體" w:eastAsia="標楷體" w:hAnsi="標楷體" w:cs="標楷體"/>
          <w:spacing w:val="-70"/>
          <w:kern w:val="0"/>
          <w:sz w:val="28"/>
          <w:szCs w:val="28"/>
        </w:rPr>
        <w:t xml:space="preserve"> </w:t>
      </w:r>
      <w:r w:rsidRPr="007A6D20">
        <w:rPr>
          <w:rFonts w:ascii="標楷體" w:eastAsia="標楷體" w:hAnsi="標楷體" w:cs="標楷體"/>
          <w:spacing w:val="-4"/>
          <w:kern w:val="0"/>
          <w:sz w:val="28"/>
          <w:szCs w:val="28"/>
        </w:rPr>
        <w:t>2</w:t>
      </w:r>
      <w:r w:rsidRPr="007A6D20">
        <w:rPr>
          <w:rFonts w:ascii="標楷體" w:eastAsia="標楷體" w:hAnsi="標楷體" w:cs="標楷體"/>
          <w:spacing w:val="1"/>
          <w:kern w:val="0"/>
          <w:sz w:val="28"/>
          <w:szCs w:val="28"/>
        </w:rPr>
        <w:t>,</w:t>
      </w:r>
      <w:r w:rsidRPr="007A6D20">
        <w:rPr>
          <w:rFonts w:ascii="標楷體" w:eastAsia="標楷體" w:hAnsi="標楷體" w:cs="標楷體"/>
          <w:spacing w:val="-1"/>
          <w:kern w:val="0"/>
          <w:sz w:val="28"/>
          <w:szCs w:val="28"/>
        </w:rPr>
        <w:t>0</w:t>
      </w:r>
      <w:r w:rsidRPr="007A6D20">
        <w:rPr>
          <w:rFonts w:ascii="標楷體" w:eastAsia="標楷體" w:hAnsi="標楷體" w:cs="標楷體"/>
          <w:spacing w:val="1"/>
          <w:kern w:val="0"/>
          <w:sz w:val="28"/>
          <w:szCs w:val="28"/>
        </w:rPr>
        <w:t>0</w:t>
      </w:r>
      <w:r w:rsidRPr="007A6D20">
        <w:rPr>
          <w:rFonts w:ascii="標楷體" w:eastAsia="標楷體" w:hAnsi="標楷體" w:cs="標楷體"/>
          <w:kern w:val="0"/>
          <w:sz w:val="28"/>
          <w:szCs w:val="28"/>
        </w:rPr>
        <w:t>0</w:t>
      </w:r>
      <w:r w:rsidRPr="007A6D20">
        <w:rPr>
          <w:rFonts w:ascii="標楷體" w:eastAsia="標楷體" w:hAnsi="標楷體" w:cs="標楷體"/>
          <w:spacing w:val="-72"/>
          <w:kern w:val="0"/>
          <w:sz w:val="28"/>
          <w:szCs w:val="28"/>
        </w:rPr>
        <w:t xml:space="preserve"> </w:t>
      </w:r>
      <w:r w:rsidRPr="007A6D20">
        <w:rPr>
          <w:rFonts w:ascii="標楷體" w:eastAsia="標楷體" w:hAnsi="標楷體" w:cs="標楷體" w:hint="eastAsia"/>
          <w:kern w:val="0"/>
          <w:sz w:val="28"/>
          <w:szCs w:val="28"/>
        </w:rPr>
        <w:t>元之</w:t>
      </w:r>
      <w:r w:rsidRPr="007A6D20">
        <w:rPr>
          <w:rFonts w:ascii="標楷體" w:eastAsia="標楷體" w:hAnsi="標楷體" w:hint="eastAsia"/>
          <w:sz w:val="28"/>
          <w:szCs w:val="28"/>
        </w:rPr>
        <w:t>禮券或等值獎品</w:t>
      </w:r>
      <w:r w:rsidRPr="007A6D20">
        <w:rPr>
          <w:rFonts w:ascii="標楷體" w:eastAsia="標楷體" w:hAnsi="標楷體" w:cs="標楷體" w:hint="eastAsia"/>
          <w:kern w:val="0"/>
          <w:sz w:val="28"/>
          <w:szCs w:val="28"/>
        </w:rPr>
        <w:t>。</w:t>
      </w:r>
    </w:p>
    <w:p w:rsidR="00CC5623" w:rsidRPr="007A6D20" w:rsidRDefault="00CC5623" w:rsidP="00CC5623">
      <w:pPr>
        <w:pStyle w:val="a8"/>
        <w:autoSpaceDE w:val="0"/>
        <w:autoSpaceDN w:val="0"/>
        <w:spacing w:line="440" w:lineRule="exact"/>
        <w:ind w:leftChars="0" w:left="993" w:right="-107"/>
        <w:jc w:val="both"/>
        <w:rPr>
          <w:rFonts w:ascii="標楷體" w:eastAsia="標楷體" w:hAnsi="標楷體" w:cs="標楷體"/>
          <w:kern w:val="0"/>
          <w:sz w:val="28"/>
          <w:szCs w:val="28"/>
        </w:rPr>
      </w:pPr>
      <w:r w:rsidRPr="007A6D20">
        <w:rPr>
          <w:rFonts w:ascii="標楷體" w:eastAsia="標楷體" w:hAnsi="標楷體" w:cs="標楷體"/>
          <w:spacing w:val="-1"/>
          <w:kern w:val="0"/>
          <w:sz w:val="28"/>
          <w:szCs w:val="28"/>
        </w:rPr>
        <w:t>(</w:t>
      </w:r>
      <w:r w:rsidRPr="007A6D20">
        <w:rPr>
          <w:rFonts w:ascii="標楷體" w:eastAsia="標楷體" w:hAnsi="標楷體" w:cs="標楷體" w:hint="eastAsia"/>
          <w:kern w:val="0"/>
          <w:sz w:val="28"/>
          <w:szCs w:val="28"/>
        </w:rPr>
        <w:t>四</w:t>
      </w:r>
      <w:r w:rsidRPr="007A6D20">
        <w:rPr>
          <w:rFonts w:ascii="標楷體" w:eastAsia="標楷體" w:hAnsi="標楷體" w:cs="標楷體"/>
          <w:spacing w:val="-1"/>
          <w:kern w:val="0"/>
          <w:sz w:val="28"/>
          <w:szCs w:val="28"/>
        </w:rPr>
        <w:t>)</w:t>
      </w:r>
      <w:r w:rsidRPr="007A6D20">
        <w:rPr>
          <w:rFonts w:ascii="標楷體" w:eastAsia="標楷體" w:hAnsi="標楷體" w:cs="標楷體" w:hint="eastAsia"/>
          <w:kern w:val="0"/>
          <w:sz w:val="28"/>
          <w:szCs w:val="28"/>
        </w:rPr>
        <w:t>複賽得獎</w:t>
      </w:r>
      <w:r w:rsidRPr="007A6D20">
        <w:rPr>
          <w:rFonts w:ascii="標楷體" w:eastAsia="標楷體" w:hAnsi="標楷體" w:cs="標楷體" w:hint="eastAsia"/>
          <w:spacing w:val="-2"/>
          <w:kern w:val="0"/>
          <w:sz w:val="28"/>
          <w:szCs w:val="28"/>
        </w:rPr>
        <w:t>隊伍</w:t>
      </w:r>
      <w:r w:rsidRPr="007A6D20">
        <w:rPr>
          <w:rFonts w:ascii="標楷體" w:eastAsia="標楷體" w:hAnsi="標楷體" w:cs="標楷體" w:hint="eastAsia"/>
          <w:kern w:val="0"/>
          <w:sz w:val="28"/>
          <w:szCs w:val="28"/>
        </w:rPr>
        <w:t>每位參</w:t>
      </w:r>
      <w:r w:rsidRPr="007A6D20">
        <w:rPr>
          <w:rFonts w:ascii="標楷體" w:eastAsia="標楷體" w:hAnsi="標楷體" w:cs="標楷體" w:hint="eastAsia"/>
          <w:spacing w:val="-2"/>
          <w:kern w:val="0"/>
          <w:sz w:val="28"/>
          <w:szCs w:val="28"/>
        </w:rPr>
        <w:t>加</w:t>
      </w:r>
      <w:r w:rsidRPr="007A6D20">
        <w:rPr>
          <w:rFonts w:ascii="標楷體" w:eastAsia="標楷體" w:hAnsi="標楷體" w:cs="標楷體" w:hint="eastAsia"/>
          <w:kern w:val="0"/>
          <w:sz w:val="28"/>
          <w:szCs w:val="28"/>
        </w:rPr>
        <w:t>學生</w:t>
      </w:r>
      <w:r w:rsidRPr="007A6D20">
        <w:rPr>
          <w:rFonts w:ascii="標楷體" w:eastAsia="標楷體" w:hAnsi="標楷體" w:cs="標楷體" w:hint="eastAsia"/>
          <w:spacing w:val="-2"/>
          <w:kern w:val="0"/>
          <w:sz w:val="28"/>
          <w:szCs w:val="28"/>
        </w:rPr>
        <w:t>由桃園市</w:t>
      </w:r>
      <w:r w:rsidRPr="007A6D20">
        <w:rPr>
          <w:rFonts w:ascii="標楷體" w:eastAsia="標楷體" w:hAnsi="標楷體" w:cs="標楷體" w:hint="eastAsia"/>
          <w:kern w:val="0"/>
          <w:sz w:val="28"/>
          <w:szCs w:val="28"/>
        </w:rPr>
        <w:t>政府教育局頒</w:t>
      </w:r>
      <w:r w:rsidRPr="007A6D20">
        <w:rPr>
          <w:rFonts w:ascii="標楷體" w:eastAsia="標楷體" w:hAnsi="標楷體" w:cs="標楷體" w:hint="eastAsia"/>
          <w:spacing w:val="-2"/>
          <w:kern w:val="0"/>
          <w:sz w:val="28"/>
          <w:szCs w:val="28"/>
        </w:rPr>
        <w:t>發獎</w:t>
      </w:r>
      <w:r w:rsidRPr="007A6D20">
        <w:rPr>
          <w:rFonts w:ascii="標楷體" w:eastAsia="標楷體" w:hAnsi="標楷體" w:cs="標楷體" w:hint="eastAsia"/>
          <w:kern w:val="0"/>
          <w:sz w:val="28"/>
          <w:szCs w:val="28"/>
        </w:rPr>
        <w:t>狀。</w:t>
      </w:r>
    </w:p>
    <w:p w:rsidR="00CC5623" w:rsidRPr="007A6D20" w:rsidRDefault="00CC5623" w:rsidP="00CC5623">
      <w:pPr>
        <w:pStyle w:val="a8"/>
        <w:autoSpaceDE w:val="0"/>
        <w:autoSpaceDN w:val="0"/>
        <w:spacing w:line="440" w:lineRule="exact"/>
        <w:ind w:leftChars="0" w:left="624" w:right="-20"/>
        <w:jc w:val="both"/>
        <w:rPr>
          <w:rFonts w:ascii="標楷體" w:eastAsia="標楷體" w:hAnsi="標楷體" w:cs="標楷體"/>
          <w:spacing w:val="-2"/>
          <w:kern w:val="0"/>
          <w:sz w:val="28"/>
          <w:szCs w:val="28"/>
        </w:rPr>
      </w:pPr>
      <w:r w:rsidRPr="007A6D20">
        <w:rPr>
          <w:rFonts w:ascii="標楷體" w:eastAsia="標楷體" w:hAnsi="標楷體" w:cs="標楷體" w:hint="eastAsia"/>
          <w:kern w:val="0"/>
          <w:sz w:val="28"/>
          <w:szCs w:val="28"/>
        </w:rPr>
        <w:t>二、</w:t>
      </w:r>
      <w:r w:rsidRPr="007A6D20">
        <w:rPr>
          <w:rFonts w:ascii="標楷體" w:eastAsia="標楷體" w:hAnsi="標楷體" w:cs="標楷體"/>
          <w:spacing w:val="-49"/>
          <w:kern w:val="0"/>
          <w:sz w:val="28"/>
          <w:szCs w:val="28"/>
        </w:rPr>
        <w:t xml:space="preserve"> </w:t>
      </w:r>
      <w:r w:rsidRPr="007A6D20">
        <w:rPr>
          <w:rFonts w:ascii="標楷體" w:eastAsia="標楷體" w:hAnsi="標楷體" w:cs="標楷體" w:hint="eastAsia"/>
          <w:kern w:val="0"/>
          <w:sz w:val="28"/>
          <w:szCs w:val="28"/>
        </w:rPr>
        <w:t>承辦單</w:t>
      </w:r>
      <w:r w:rsidRPr="007A6D20">
        <w:rPr>
          <w:rFonts w:ascii="標楷體" w:eastAsia="標楷體" w:hAnsi="標楷體" w:cs="標楷體" w:hint="eastAsia"/>
          <w:spacing w:val="-2"/>
          <w:kern w:val="0"/>
          <w:sz w:val="28"/>
          <w:szCs w:val="28"/>
        </w:rPr>
        <w:t>位</w:t>
      </w:r>
      <w:r w:rsidRPr="007A6D20">
        <w:rPr>
          <w:rFonts w:ascii="標楷體" w:eastAsia="標楷體" w:hAnsi="標楷體" w:cs="標楷體" w:hint="eastAsia"/>
          <w:kern w:val="0"/>
          <w:sz w:val="28"/>
          <w:szCs w:val="28"/>
        </w:rPr>
        <w:t>及指</w:t>
      </w:r>
      <w:r w:rsidRPr="007A6D20">
        <w:rPr>
          <w:rFonts w:ascii="標楷體" w:eastAsia="標楷體" w:hAnsi="標楷體" w:cs="標楷體" w:hint="eastAsia"/>
          <w:spacing w:val="-2"/>
          <w:kern w:val="0"/>
          <w:sz w:val="28"/>
          <w:szCs w:val="28"/>
        </w:rPr>
        <w:t>導老</w:t>
      </w:r>
      <w:r w:rsidRPr="007A6D20">
        <w:rPr>
          <w:rFonts w:ascii="標楷體" w:eastAsia="標楷體" w:hAnsi="標楷體" w:cs="標楷體" w:hint="eastAsia"/>
          <w:kern w:val="0"/>
          <w:sz w:val="28"/>
          <w:szCs w:val="28"/>
        </w:rPr>
        <w:t>師部份</w:t>
      </w:r>
      <w:r w:rsidRPr="007A6D20">
        <w:rPr>
          <w:rFonts w:ascii="標楷體" w:eastAsia="標楷體" w:hAnsi="標楷體" w:cs="標楷體" w:hint="eastAsia"/>
          <w:spacing w:val="-2"/>
          <w:kern w:val="0"/>
          <w:sz w:val="28"/>
          <w:szCs w:val="28"/>
        </w:rPr>
        <w:t>：</w:t>
      </w:r>
    </w:p>
    <w:p w:rsidR="00CC5623" w:rsidRDefault="00CC5623" w:rsidP="00CC5623">
      <w:pPr>
        <w:pStyle w:val="a8"/>
        <w:autoSpaceDE w:val="0"/>
        <w:autoSpaceDN w:val="0"/>
        <w:spacing w:line="440" w:lineRule="exact"/>
        <w:ind w:leftChars="0" w:left="1134" w:right="-20"/>
        <w:jc w:val="both"/>
        <w:rPr>
          <w:rFonts w:ascii="標楷體" w:eastAsia="標楷體" w:hAnsi="標楷體" w:cs="標楷體"/>
          <w:spacing w:val="-2"/>
          <w:kern w:val="0"/>
          <w:sz w:val="28"/>
          <w:szCs w:val="28"/>
        </w:rPr>
      </w:pPr>
      <w:r w:rsidRPr="007A6D20">
        <w:rPr>
          <w:rFonts w:ascii="標楷體" w:eastAsia="標楷體" w:hAnsi="標楷體" w:hint="eastAsia"/>
          <w:sz w:val="28"/>
          <w:szCs w:val="28"/>
        </w:rPr>
        <w:t>依據「公立高級中等以下學校校長成績考核辦法」、「公立高級中等以下學校教師成績考核辦法」及「桃園市立各級學校教職員獎懲要點」規定，</w:t>
      </w:r>
      <w:r w:rsidRPr="007A6D20">
        <w:rPr>
          <w:rFonts w:ascii="標楷體" w:eastAsia="標楷體" w:hAnsi="標楷體" w:cs="標楷體" w:hint="eastAsia"/>
          <w:spacing w:val="-2"/>
          <w:kern w:val="0"/>
          <w:sz w:val="28"/>
          <w:szCs w:val="28"/>
        </w:rPr>
        <w:t>辦</w:t>
      </w:r>
      <w:r w:rsidRPr="007A6D20">
        <w:rPr>
          <w:rFonts w:ascii="標楷體" w:eastAsia="標楷體" w:hAnsi="標楷體" w:cs="標楷體" w:hint="eastAsia"/>
          <w:kern w:val="0"/>
          <w:sz w:val="28"/>
          <w:szCs w:val="28"/>
        </w:rPr>
        <w:t>理敘</w:t>
      </w:r>
      <w:r w:rsidRPr="007A6D20">
        <w:rPr>
          <w:rFonts w:ascii="標楷體" w:eastAsia="標楷體" w:hAnsi="標楷體" w:cs="標楷體" w:hint="eastAsia"/>
          <w:spacing w:val="-2"/>
          <w:kern w:val="0"/>
          <w:sz w:val="28"/>
          <w:szCs w:val="28"/>
        </w:rPr>
        <w:t>獎。</w:t>
      </w:r>
    </w:p>
    <w:p w:rsidR="00864AD5" w:rsidRPr="009404F4" w:rsidRDefault="00864AD5" w:rsidP="00864AD5">
      <w:pPr>
        <w:spacing w:line="400" w:lineRule="exact"/>
        <w:rPr>
          <w:rFonts w:ascii="標楷體" w:eastAsia="標楷體" w:hAnsi="標楷體"/>
          <w:color w:val="000000"/>
          <w:sz w:val="28"/>
          <w:szCs w:val="28"/>
        </w:rPr>
      </w:pPr>
      <w:r>
        <w:rPr>
          <w:rFonts w:ascii="標楷體" w:eastAsia="標楷體" w:hAnsi="標楷體" w:cs="標楷體" w:hint="eastAsia"/>
          <w:spacing w:val="-2"/>
          <w:kern w:val="0"/>
          <w:sz w:val="28"/>
          <w:szCs w:val="28"/>
        </w:rPr>
        <w:t xml:space="preserve">     三、</w:t>
      </w:r>
      <w:r w:rsidRPr="009404F4">
        <w:rPr>
          <w:rFonts w:ascii="標楷體" w:eastAsia="標楷體" w:hAnsi="標楷體" w:hint="eastAsia"/>
          <w:color w:val="000000"/>
          <w:sz w:val="28"/>
          <w:szCs w:val="28"/>
        </w:rPr>
        <w:t>未出席</w:t>
      </w:r>
      <w:r>
        <w:rPr>
          <w:rFonts w:ascii="標楷體" w:eastAsia="標楷體" w:hAnsi="標楷體" w:hint="eastAsia"/>
          <w:color w:val="000000"/>
          <w:sz w:val="28"/>
          <w:szCs w:val="28"/>
        </w:rPr>
        <w:t>複</w:t>
      </w:r>
      <w:r w:rsidRPr="009404F4">
        <w:rPr>
          <w:rFonts w:ascii="標楷體" w:eastAsia="標楷體" w:hAnsi="標楷體" w:hint="eastAsia"/>
          <w:color w:val="000000"/>
          <w:sz w:val="28"/>
          <w:szCs w:val="28"/>
        </w:rPr>
        <w:t>賽之隊伍，不列入</w:t>
      </w:r>
      <w:r>
        <w:rPr>
          <w:rFonts w:ascii="標楷體" w:eastAsia="標楷體" w:hAnsi="標楷體" w:hint="eastAsia"/>
          <w:color w:val="000000"/>
          <w:sz w:val="28"/>
          <w:szCs w:val="28"/>
        </w:rPr>
        <w:t>評選</w:t>
      </w:r>
      <w:r w:rsidRPr="009404F4">
        <w:rPr>
          <w:rFonts w:ascii="標楷體" w:eastAsia="標楷體" w:hAnsi="標楷體" w:hint="eastAsia"/>
          <w:color w:val="000000"/>
          <w:sz w:val="28"/>
          <w:szCs w:val="28"/>
        </w:rPr>
        <w:t>。</w:t>
      </w:r>
    </w:p>
    <w:p w:rsidR="00CC5623" w:rsidRDefault="00CC5623" w:rsidP="00CC5623">
      <w:pPr>
        <w:pStyle w:val="a8"/>
        <w:spacing w:line="400" w:lineRule="exact"/>
        <w:ind w:leftChars="0" w:left="624"/>
        <w:rPr>
          <w:rFonts w:ascii="標楷體" w:eastAsia="標楷體" w:hAnsi="標楷體"/>
          <w:sz w:val="28"/>
          <w:szCs w:val="28"/>
          <w:bdr w:val="single" w:sz="4" w:space="0" w:color="auto"/>
        </w:rPr>
      </w:pPr>
    </w:p>
    <w:p w:rsidR="00CC5623" w:rsidRPr="001208C9" w:rsidRDefault="00CC5623" w:rsidP="00CC5623">
      <w:pPr>
        <w:pStyle w:val="a8"/>
        <w:spacing w:line="400" w:lineRule="exact"/>
        <w:ind w:leftChars="0" w:left="624"/>
        <w:rPr>
          <w:rFonts w:ascii="標楷體" w:eastAsia="標楷體" w:hAnsi="標楷體"/>
          <w:sz w:val="28"/>
          <w:szCs w:val="28"/>
          <w:bdr w:val="single" w:sz="4" w:space="0" w:color="auto"/>
        </w:rPr>
      </w:pPr>
      <w:r w:rsidRPr="001208C9">
        <w:rPr>
          <w:rFonts w:ascii="標楷體" w:eastAsia="標楷體" w:hAnsi="標楷體" w:hint="eastAsia"/>
          <w:sz w:val="28"/>
          <w:szCs w:val="28"/>
          <w:bdr w:val="single" w:sz="4" w:space="0" w:color="auto"/>
        </w:rPr>
        <w:t>決賽</w:t>
      </w:r>
    </w:p>
    <w:p w:rsidR="00FE6835" w:rsidRPr="00CC5623" w:rsidRDefault="00CC5623" w:rsidP="00962D25">
      <w:pPr>
        <w:numPr>
          <w:ilvl w:val="0"/>
          <w:numId w:val="14"/>
        </w:numPr>
        <w:spacing w:line="400" w:lineRule="exact"/>
        <w:rPr>
          <w:rFonts w:ascii="標楷體" w:eastAsia="標楷體" w:hAnsi="標楷體"/>
          <w:color w:val="000000"/>
          <w:sz w:val="28"/>
          <w:szCs w:val="28"/>
        </w:rPr>
      </w:pPr>
      <w:r w:rsidRPr="00CC5623">
        <w:rPr>
          <w:rFonts w:ascii="標楷體" w:eastAsia="標楷體" w:hAnsi="標楷體" w:hint="eastAsia"/>
          <w:sz w:val="28"/>
          <w:szCs w:val="28"/>
        </w:rPr>
        <w:t>依決賽實施計畫辦理。</w:t>
      </w:r>
    </w:p>
    <w:p w:rsidR="00FE6835" w:rsidRPr="009404F4" w:rsidRDefault="00CC5623" w:rsidP="00FE6835">
      <w:pPr>
        <w:spacing w:line="400" w:lineRule="exact"/>
        <w:rPr>
          <w:rFonts w:ascii="標楷體" w:eastAsia="標楷體" w:hAnsi="標楷體"/>
          <w:color w:val="000000"/>
          <w:sz w:val="28"/>
          <w:szCs w:val="28"/>
        </w:rPr>
      </w:pPr>
      <w:r>
        <w:rPr>
          <w:rFonts w:ascii="標楷體" w:eastAsia="標楷體" w:hAnsi="標楷體"/>
          <w:color w:val="000000"/>
          <w:sz w:val="28"/>
          <w:szCs w:val="28"/>
        </w:rPr>
        <w:br w:type="page"/>
      </w:r>
      <w:r w:rsidR="00A27884" w:rsidRPr="009404F4">
        <w:rPr>
          <w:rFonts w:ascii="標楷體" w:eastAsia="標楷體" w:hAnsi="標楷體" w:hint="eastAsia"/>
          <w:color w:val="000000"/>
          <w:sz w:val="28"/>
          <w:szCs w:val="28"/>
        </w:rPr>
        <w:lastRenderedPageBreak/>
        <w:t>拾參、經費來源</w:t>
      </w:r>
    </w:p>
    <w:p w:rsidR="00FE6835" w:rsidRPr="009404F4" w:rsidRDefault="00FE6835" w:rsidP="00FE6835">
      <w:pPr>
        <w:spacing w:line="400" w:lineRule="exact"/>
        <w:ind w:leftChars="200" w:left="480"/>
        <w:rPr>
          <w:rFonts w:ascii="標楷體" w:eastAsia="標楷體" w:hAnsi="標楷體"/>
          <w:color w:val="000000"/>
          <w:sz w:val="28"/>
          <w:szCs w:val="28"/>
        </w:rPr>
      </w:pPr>
      <w:r w:rsidRPr="009404F4">
        <w:rPr>
          <w:rFonts w:ascii="標楷體" w:eastAsia="標楷體" w:hAnsi="標楷體" w:hint="eastAsia"/>
          <w:color w:val="000000"/>
          <w:sz w:val="28"/>
          <w:szCs w:val="28"/>
        </w:rPr>
        <w:t xml:space="preserve">    各城市初複賽活動經費，由各城市主辦單位自行辦理；決賽費用由</w:t>
      </w:r>
      <w:r w:rsidR="00736352" w:rsidRPr="009404F4">
        <w:rPr>
          <w:rFonts w:ascii="標楷體" w:eastAsia="標楷體" w:hAnsi="標楷體" w:hint="eastAsia"/>
          <w:color w:val="000000"/>
          <w:sz w:val="28"/>
          <w:szCs w:val="28"/>
        </w:rPr>
        <w:t>新</w:t>
      </w:r>
      <w:r w:rsidRPr="009404F4">
        <w:rPr>
          <w:rFonts w:ascii="標楷體" w:eastAsia="標楷體" w:hAnsi="標楷體" w:hint="eastAsia"/>
          <w:color w:val="000000"/>
          <w:sz w:val="28"/>
          <w:szCs w:val="28"/>
        </w:rPr>
        <w:t>北市政府教育局經費支應。</w:t>
      </w:r>
    </w:p>
    <w:p w:rsidR="00736352" w:rsidRPr="009404F4" w:rsidRDefault="00736352" w:rsidP="00FE6835">
      <w:pPr>
        <w:spacing w:line="400" w:lineRule="exact"/>
        <w:ind w:leftChars="200" w:left="480"/>
        <w:rPr>
          <w:rFonts w:ascii="標楷體" w:eastAsia="標楷體" w:hAnsi="標楷體"/>
          <w:color w:val="000000"/>
          <w:sz w:val="28"/>
          <w:szCs w:val="28"/>
        </w:rPr>
      </w:pPr>
    </w:p>
    <w:p w:rsidR="00FE6835" w:rsidRPr="009404F4" w:rsidRDefault="00FD4A72" w:rsidP="00FE6835">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拾肆、承</w:t>
      </w:r>
      <w:r w:rsidR="00FE6835" w:rsidRPr="009404F4">
        <w:rPr>
          <w:rFonts w:ascii="標楷體" w:eastAsia="標楷體" w:hAnsi="標楷體" w:hint="eastAsia"/>
          <w:color w:val="000000"/>
          <w:sz w:val="28"/>
          <w:szCs w:val="28"/>
        </w:rPr>
        <w:t>辦單位聯絡方式</w:t>
      </w:r>
    </w:p>
    <w:p w:rsidR="00FE6835" w:rsidRPr="009404F4" w:rsidRDefault="00FE6835" w:rsidP="00FE6835">
      <w:pPr>
        <w:numPr>
          <w:ilvl w:val="0"/>
          <w:numId w:val="15"/>
        </w:numPr>
        <w:spacing w:line="400" w:lineRule="exact"/>
        <w:ind w:left="1202"/>
        <w:rPr>
          <w:rFonts w:ascii="標楷體" w:eastAsia="標楷體" w:hAnsi="標楷體"/>
          <w:color w:val="000000"/>
          <w:sz w:val="28"/>
          <w:szCs w:val="28"/>
        </w:rPr>
      </w:pPr>
      <w:r w:rsidRPr="009404F4">
        <w:rPr>
          <w:rFonts w:ascii="標楷體" w:eastAsia="標楷體" w:hAnsi="標楷體" w:hint="eastAsia"/>
          <w:color w:val="000000"/>
          <w:sz w:val="28"/>
          <w:szCs w:val="28"/>
        </w:rPr>
        <w:t>桃園市</w:t>
      </w:r>
      <w:r w:rsidR="00FD4A72">
        <w:rPr>
          <w:rFonts w:ascii="標楷體" w:eastAsia="標楷體" w:hAnsi="標楷體" w:hint="eastAsia"/>
          <w:color w:val="000000"/>
          <w:sz w:val="28"/>
          <w:szCs w:val="28"/>
        </w:rPr>
        <w:t>承</w:t>
      </w:r>
      <w:r w:rsidRPr="009404F4">
        <w:rPr>
          <w:rFonts w:ascii="標楷體" w:eastAsia="標楷體" w:hAnsi="標楷體" w:hint="eastAsia"/>
          <w:color w:val="000000"/>
          <w:sz w:val="28"/>
          <w:szCs w:val="28"/>
        </w:rPr>
        <w:t>辦單位：桃園市立凌雲國民中學</w:t>
      </w:r>
    </w:p>
    <w:p w:rsidR="00FE6835" w:rsidRPr="009404F4" w:rsidRDefault="00FE6835" w:rsidP="00FE6835">
      <w:pPr>
        <w:spacing w:line="400" w:lineRule="exact"/>
        <w:ind w:left="1202"/>
        <w:rPr>
          <w:rFonts w:ascii="標楷體" w:eastAsia="標楷體" w:hAnsi="標楷體"/>
          <w:color w:val="000000"/>
          <w:sz w:val="28"/>
          <w:szCs w:val="28"/>
        </w:rPr>
      </w:pPr>
      <w:r w:rsidRPr="009404F4">
        <w:rPr>
          <w:rFonts w:ascii="標楷體" w:eastAsia="標楷體" w:hAnsi="標楷體" w:hint="eastAsia"/>
          <w:color w:val="000000"/>
          <w:sz w:val="28"/>
          <w:szCs w:val="28"/>
        </w:rPr>
        <w:t>聯絡人：鍾雯豐主任、高翊峯組長</w:t>
      </w:r>
    </w:p>
    <w:p w:rsidR="00FE6835" w:rsidRPr="009404F4" w:rsidRDefault="00FE6835" w:rsidP="00FE6835">
      <w:pPr>
        <w:spacing w:line="400" w:lineRule="exact"/>
        <w:ind w:left="1202"/>
        <w:rPr>
          <w:rFonts w:ascii="標楷體" w:eastAsia="標楷體" w:hAnsi="標楷體"/>
          <w:color w:val="000000"/>
          <w:sz w:val="28"/>
          <w:szCs w:val="28"/>
        </w:rPr>
      </w:pPr>
      <w:r w:rsidRPr="009404F4">
        <w:rPr>
          <w:rFonts w:ascii="標楷體" w:eastAsia="標楷體" w:hAnsi="標楷體" w:hint="eastAsia"/>
          <w:color w:val="000000"/>
          <w:sz w:val="28"/>
          <w:szCs w:val="28"/>
        </w:rPr>
        <w:t>電話：</w:t>
      </w:r>
      <w:r w:rsidR="00736352" w:rsidRPr="009404F4">
        <w:rPr>
          <w:rFonts w:ascii="標楷體" w:eastAsia="標楷體" w:hAnsi="標楷體" w:hint="eastAsia"/>
          <w:color w:val="000000"/>
          <w:sz w:val="28"/>
          <w:szCs w:val="28"/>
        </w:rPr>
        <w:t>(03)</w:t>
      </w:r>
      <w:r w:rsidRPr="009404F4">
        <w:rPr>
          <w:rFonts w:ascii="標楷體" w:eastAsia="標楷體" w:hAnsi="標楷體" w:hint="eastAsia"/>
          <w:color w:val="000000"/>
          <w:sz w:val="28"/>
          <w:szCs w:val="28"/>
        </w:rPr>
        <w:t>4792604分機210</w:t>
      </w:r>
    </w:p>
    <w:p w:rsidR="00FE6835" w:rsidRDefault="00FE6835" w:rsidP="00FE6835">
      <w:pPr>
        <w:spacing w:line="400" w:lineRule="exact"/>
        <w:ind w:left="1202"/>
        <w:rPr>
          <w:rFonts w:ascii="標楷體" w:eastAsia="標楷體" w:hAnsi="標楷體"/>
          <w:color w:val="000000"/>
          <w:sz w:val="28"/>
          <w:szCs w:val="28"/>
        </w:rPr>
      </w:pPr>
      <w:r w:rsidRPr="009404F4">
        <w:rPr>
          <w:rFonts w:ascii="標楷體" w:eastAsia="標楷體" w:hAnsi="標楷體"/>
          <w:color w:val="000000"/>
          <w:sz w:val="28"/>
          <w:szCs w:val="28"/>
        </w:rPr>
        <w:t>e-mail:</w:t>
      </w:r>
      <w:r w:rsidRPr="009404F4">
        <w:rPr>
          <w:rFonts w:ascii="標楷體" w:eastAsia="標楷體" w:hAnsi="標楷體" w:hint="eastAsia"/>
          <w:color w:val="000000"/>
          <w:sz w:val="28"/>
          <w:szCs w:val="28"/>
        </w:rPr>
        <w:t>mis</w:t>
      </w:r>
      <w:r w:rsidRPr="009404F4">
        <w:rPr>
          <w:rFonts w:ascii="標楷體" w:eastAsia="標楷體" w:hAnsi="標楷體"/>
          <w:color w:val="000000"/>
          <w:sz w:val="28"/>
          <w:szCs w:val="28"/>
        </w:rPr>
        <w:t>@lyjh.tyc.edu.tw</w:t>
      </w:r>
    </w:p>
    <w:p w:rsidR="00FD4A72" w:rsidRPr="009404F4" w:rsidRDefault="00FD4A72" w:rsidP="00FD4A72">
      <w:pPr>
        <w:numPr>
          <w:ilvl w:val="0"/>
          <w:numId w:val="15"/>
        </w:numPr>
        <w:spacing w:line="400" w:lineRule="exact"/>
        <w:ind w:left="1202"/>
        <w:rPr>
          <w:rFonts w:ascii="標楷體" w:eastAsia="標楷體" w:hAnsi="標楷體"/>
          <w:color w:val="000000"/>
          <w:sz w:val="28"/>
          <w:szCs w:val="28"/>
        </w:rPr>
      </w:pPr>
      <w:r>
        <w:rPr>
          <w:rFonts w:ascii="標楷體" w:eastAsia="標楷體" w:hAnsi="標楷體" w:hint="eastAsia"/>
          <w:color w:val="000000"/>
          <w:sz w:val="28"/>
          <w:szCs w:val="28"/>
        </w:rPr>
        <w:t>四城市決賽承</w:t>
      </w:r>
      <w:r w:rsidRPr="009404F4">
        <w:rPr>
          <w:rFonts w:ascii="標楷體" w:eastAsia="標楷體" w:hAnsi="標楷體" w:hint="eastAsia"/>
          <w:color w:val="000000"/>
          <w:sz w:val="28"/>
          <w:szCs w:val="28"/>
        </w:rPr>
        <w:t>辦單位：新北市板橋區大觀國民小學</w:t>
      </w:r>
    </w:p>
    <w:p w:rsidR="00FD4A72" w:rsidRPr="009404F4" w:rsidRDefault="00FD4A72" w:rsidP="00FD4A72">
      <w:pPr>
        <w:spacing w:line="400" w:lineRule="exact"/>
        <w:ind w:left="1202"/>
        <w:rPr>
          <w:rFonts w:ascii="標楷體" w:eastAsia="標楷體" w:hAnsi="標楷體"/>
          <w:color w:val="000000"/>
          <w:sz w:val="28"/>
          <w:szCs w:val="28"/>
        </w:rPr>
      </w:pPr>
      <w:r w:rsidRPr="009404F4">
        <w:rPr>
          <w:rFonts w:ascii="標楷體" w:eastAsia="標楷體" w:hAnsi="標楷體" w:hint="eastAsia"/>
          <w:color w:val="000000"/>
          <w:sz w:val="28"/>
          <w:szCs w:val="28"/>
        </w:rPr>
        <w:t>聯絡人：吳俊青主任</w:t>
      </w:r>
    </w:p>
    <w:p w:rsidR="00FD4A72" w:rsidRPr="009404F4" w:rsidRDefault="00FD4A72" w:rsidP="00FD4A72">
      <w:pPr>
        <w:spacing w:line="400" w:lineRule="exact"/>
        <w:ind w:left="1202"/>
        <w:rPr>
          <w:rFonts w:ascii="標楷體" w:eastAsia="標楷體" w:hAnsi="標楷體"/>
          <w:color w:val="000000"/>
          <w:sz w:val="28"/>
          <w:szCs w:val="28"/>
        </w:rPr>
      </w:pPr>
      <w:r w:rsidRPr="009404F4">
        <w:rPr>
          <w:rFonts w:ascii="標楷體" w:eastAsia="標楷體" w:hAnsi="標楷體" w:hint="eastAsia"/>
          <w:color w:val="000000"/>
          <w:sz w:val="28"/>
          <w:szCs w:val="28"/>
        </w:rPr>
        <w:t>電話：(02)29603373分機810</w:t>
      </w:r>
    </w:p>
    <w:p w:rsidR="00FD4A72" w:rsidRPr="009404F4" w:rsidRDefault="00FD4A72" w:rsidP="00FD4A72">
      <w:pPr>
        <w:spacing w:line="400" w:lineRule="exact"/>
        <w:ind w:left="1202"/>
        <w:rPr>
          <w:rFonts w:ascii="標楷體" w:eastAsia="標楷體" w:hAnsi="標楷體"/>
          <w:color w:val="000000"/>
          <w:sz w:val="28"/>
          <w:szCs w:val="28"/>
        </w:rPr>
      </w:pPr>
      <w:r w:rsidRPr="009404F4">
        <w:rPr>
          <w:rFonts w:ascii="標楷體" w:eastAsia="標楷體" w:hAnsi="標楷體"/>
          <w:color w:val="000000"/>
          <w:sz w:val="28"/>
          <w:szCs w:val="28"/>
        </w:rPr>
        <w:t>e-mail:</w:t>
      </w:r>
      <w:r w:rsidRPr="009404F4">
        <w:rPr>
          <w:rFonts w:ascii="標楷體" w:eastAsia="標楷體" w:hAnsi="標楷體" w:hint="eastAsia"/>
          <w:color w:val="000000"/>
          <w:sz w:val="28"/>
          <w:szCs w:val="28"/>
        </w:rPr>
        <w:t>green65m</w:t>
      </w:r>
      <w:r w:rsidRPr="009404F4">
        <w:rPr>
          <w:rFonts w:ascii="標楷體" w:eastAsia="標楷體" w:hAnsi="標楷體"/>
          <w:color w:val="000000"/>
          <w:sz w:val="28"/>
          <w:szCs w:val="28"/>
        </w:rPr>
        <w:t>@gmail.com</w:t>
      </w:r>
    </w:p>
    <w:p w:rsidR="00FE6835" w:rsidRPr="009404F4" w:rsidRDefault="00FE6835" w:rsidP="00FD4A72">
      <w:pPr>
        <w:spacing w:line="400" w:lineRule="exact"/>
        <w:rPr>
          <w:rFonts w:ascii="標楷體" w:eastAsia="標楷體" w:hAnsi="標楷體"/>
          <w:color w:val="000000"/>
          <w:sz w:val="28"/>
          <w:szCs w:val="28"/>
          <w:u w:val="single"/>
        </w:rPr>
      </w:pPr>
    </w:p>
    <w:p w:rsidR="00FE6835" w:rsidRPr="009404F4" w:rsidRDefault="00A27884" w:rsidP="00FE6835">
      <w:p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拾伍、其他</w:t>
      </w:r>
    </w:p>
    <w:p w:rsidR="00FE6835" w:rsidRPr="009404F4" w:rsidRDefault="00FE6835" w:rsidP="00FE6835">
      <w:pPr>
        <w:numPr>
          <w:ilvl w:val="0"/>
          <w:numId w:val="16"/>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參加複賽口試、決賽口試之出席人員（含學生），請</w:t>
      </w:r>
      <w:r w:rsidR="00FF5793" w:rsidRPr="009404F4">
        <w:rPr>
          <w:rFonts w:ascii="標楷體" w:eastAsia="標楷體" w:hAnsi="標楷體" w:hint="eastAsia"/>
          <w:color w:val="000000"/>
          <w:sz w:val="28"/>
          <w:szCs w:val="28"/>
        </w:rPr>
        <w:t>核</w:t>
      </w:r>
      <w:r w:rsidRPr="009404F4">
        <w:rPr>
          <w:rFonts w:ascii="標楷體" w:eastAsia="標楷體" w:hAnsi="標楷體" w:hint="eastAsia"/>
          <w:color w:val="000000"/>
          <w:sz w:val="28"/>
          <w:szCs w:val="28"/>
        </w:rPr>
        <w:t>予公假登記，教師並予課務派代。</w:t>
      </w:r>
    </w:p>
    <w:p w:rsidR="00FE6835" w:rsidRPr="009404F4" w:rsidRDefault="00FE6835" w:rsidP="00FE6835">
      <w:pPr>
        <w:numPr>
          <w:ilvl w:val="0"/>
          <w:numId w:val="16"/>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本次競賽計畫之</w:t>
      </w:r>
      <w:r w:rsidR="005314FB" w:rsidRPr="009404F4">
        <w:rPr>
          <w:rFonts w:ascii="標楷體" w:eastAsia="標楷體" w:hAnsi="標楷體" w:hint="eastAsia"/>
          <w:color w:val="000000"/>
          <w:sz w:val="28"/>
          <w:szCs w:val="28"/>
        </w:rPr>
        <w:t>合</w:t>
      </w:r>
      <w:r w:rsidRPr="009404F4">
        <w:rPr>
          <w:rFonts w:ascii="標楷體" w:eastAsia="標楷體" w:hAnsi="標楷體" w:hint="eastAsia"/>
          <w:color w:val="000000"/>
          <w:sz w:val="28"/>
          <w:szCs w:val="28"/>
        </w:rPr>
        <w:t>辦及</w:t>
      </w:r>
      <w:r w:rsidR="005314FB" w:rsidRPr="009404F4">
        <w:rPr>
          <w:rFonts w:ascii="標楷體" w:eastAsia="標楷體" w:hAnsi="標楷體" w:hint="eastAsia"/>
          <w:color w:val="000000"/>
          <w:sz w:val="28"/>
          <w:szCs w:val="28"/>
        </w:rPr>
        <w:t>承</w:t>
      </w:r>
      <w:r w:rsidRPr="009404F4">
        <w:rPr>
          <w:rFonts w:ascii="標楷體" w:eastAsia="標楷體" w:hAnsi="標楷體" w:hint="eastAsia"/>
          <w:color w:val="000000"/>
          <w:sz w:val="28"/>
          <w:szCs w:val="28"/>
        </w:rPr>
        <w:t>辦單位工作人員，初賽、複賽、決賽當天請依本文字號給予公假登記，教師並予公假及課務派代。</w:t>
      </w:r>
    </w:p>
    <w:p w:rsidR="00FE6835" w:rsidRPr="009404F4" w:rsidRDefault="00FE6835" w:rsidP="00FE6835">
      <w:pPr>
        <w:numPr>
          <w:ilvl w:val="0"/>
          <w:numId w:val="16"/>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活動時程如因故調整，公布於活動網站，不另文通知。</w:t>
      </w:r>
    </w:p>
    <w:p w:rsidR="00FE6835" w:rsidRPr="009404F4" w:rsidRDefault="00CF643B" w:rsidP="00FE6835">
      <w:pPr>
        <w:numPr>
          <w:ilvl w:val="0"/>
          <w:numId w:val="16"/>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主辦及各合辦單位</w:t>
      </w:r>
      <w:r w:rsidR="00FE6835" w:rsidRPr="009404F4">
        <w:rPr>
          <w:rFonts w:ascii="標楷體" w:eastAsia="標楷體" w:hAnsi="標楷體" w:hint="eastAsia"/>
          <w:color w:val="000000"/>
          <w:sz w:val="28"/>
          <w:szCs w:val="28"/>
        </w:rPr>
        <w:t>得視繳交作品情況調整增加或減少獎次，請各參賽者隨時注意活動網站所發布之相關訊息。</w:t>
      </w:r>
    </w:p>
    <w:p w:rsidR="00FE6835" w:rsidRPr="009404F4" w:rsidRDefault="00FE6835" w:rsidP="00FE6835">
      <w:pPr>
        <w:numPr>
          <w:ilvl w:val="0"/>
          <w:numId w:val="16"/>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經評選獲獎之作品，主辦及</w:t>
      </w:r>
      <w:r w:rsidR="005314FB" w:rsidRPr="009404F4">
        <w:rPr>
          <w:rFonts w:ascii="標楷體" w:eastAsia="標楷體" w:hAnsi="標楷體" w:hint="eastAsia"/>
          <w:color w:val="000000"/>
          <w:sz w:val="28"/>
          <w:szCs w:val="28"/>
        </w:rPr>
        <w:t>合</w:t>
      </w:r>
      <w:r w:rsidRPr="009404F4">
        <w:rPr>
          <w:rFonts w:ascii="標楷體" w:eastAsia="標楷體" w:hAnsi="標楷體" w:hint="eastAsia"/>
          <w:color w:val="000000"/>
          <w:sz w:val="28"/>
          <w:szCs w:val="28"/>
        </w:rPr>
        <w:t>辦單位可於活動網站以外之媒體刊載或宣傳使用。作品引用之文章、照片、圖片等資料，請依著作權法辦理。</w:t>
      </w:r>
    </w:p>
    <w:p w:rsidR="00FE6835" w:rsidRPr="009404F4" w:rsidRDefault="00FE6835" w:rsidP="00FE6835">
      <w:pPr>
        <w:numPr>
          <w:ilvl w:val="0"/>
          <w:numId w:val="16"/>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參賽作品如遭檢舉有偽造資料、抄襲等情事，經查屬實者取消該隊參賽資格，獲獎者追回其獎狀及獎品。檢舉者應負舉證責任，否則主辦</w:t>
      </w:r>
      <w:r w:rsidR="00CF643B" w:rsidRPr="009404F4">
        <w:rPr>
          <w:rFonts w:ascii="標楷體" w:eastAsia="標楷體" w:hAnsi="標楷體" w:hint="eastAsia"/>
          <w:color w:val="000000"/>
          <w:sz w:val="28"/>
          <w:szCs w:val="28"/>
        </w:rPr>
        <w:t>、合辦</w:t>
      </w:r>
      <w:r w:rsidRPr="009404F4">
        <w:rPr>
          <w:rFonts w:ascii="標楷體" w:eastAsia="標楷體" w:hAnsi="標楷體" w:hint="eastAsia"/>
          <w:color w:val="000000"/>
          <w:sz w:val="28"/>
          <w:szCs w:val="28"/>
        </w:rPr>
        <w:t>及承辦單位不予處理。</w:t>
      </w:r>
    </w:p>
    <w:p w:rsidR="00FE6835" w:rsidRPr="009404F4" w:rsidRDefault="00FE6835" w:rsidP="00FE6835">
      <w:pPr>
        <w:numPr>
          <w:ilvl w:val="0"/>
          <w:numId w:val="16"/>
        </w:numPr>
        <w:spacing w:line="400" w:lineRule="exact"/>
        <w:rPr>
          <w:rFonts w:ascii="標楷體" w:eastAsia="標楷體" w:hAnsi="標楷體"/>
          <w:color w:val="000000"/>
          <w:sz w:val="28"/>
          <w:szCs w:val="28"/>
        </w:rPr>
      </w:pPr>
      <w:r w:rsidRPr="009404F4">
        <w:rPr>
          <w:rFonts w:ascii="標楷體" w:eastAsia="標楷體" w:hAnsi="標楷體" w:hint="eastAsia"/>
          <w:color w:val="000000"/>
          <w:sz w:val="28"/>
          <w:szCs w:val="28"/>
        </w:rPr>
        <w:t>有關賽程異議事項，限由各隊指導老師當場提出口頭異議，並於競賽後一日內</w:t>
      </w:r>
      <w:r w:rsidR="004808EC" w:rsidRPr="009404F4">
        <w:rPr>
          <w:rFonts w:ascii="標楷體" w:eastAsia="標楷體" w:hAnsi="標楷體" w:hint="eastAsia"/>
          <w:color w:val="000000"/>
          <w:sz w:val="28"/>
          <w:szCs w:val="28"/>
        </w:rPr>
        <w:t>向主辦單位</w:t>
      </w:r>
      <w:r w:rsidRPr="009404F4">
        <w:rPr>
          <w:rFonts w:ascii="標楷體" w:eastAsia="標楷體" w:hAnsi="標楷體" w:hint="eastAsia"/>
          <w:color w:val="000000"/>
          <w:sz w:val="28"/>
          <w:szCs w:val="28"/>
        </w:rPr>
        <w:t>提出書面陳情。</w:t>
      </w:r>
    </w:p>
    <w:p w:rsidR="00A27884" w:rsidRPr="009404F4" w:rsidRDefault="00A27884" w:rsidP="00FE6835">
      <w:pPr>
        <w:tabs>
          <w:tab w:val="left" w:pos="1134"/>
        </w:tabs>
        <w:spacing w:line="400" w:lineRule="exact"/>
        <w:rPr>
          <w:rFonts w:ascii="標楷體" w:eastAsia="標楷體" w:hAnsi="標楷體"/>
          <w:color w:val="000000"/>
          <w:sz w:val="28"/>
          <w:szCs w:val="28"/>
        </w:rPr>
      </w:pPr>
    </w:p>
    <w:p w:rsidR="00A762A9" w:rsidRPr="009404F4" w:rsidRDefault="00FE6835" w:rsidP="00DC498F">
      <w:pPr>
        <w:tabs>
          <w:tab w:val="left" w:pos="709"/>
        </w:tabs>
        <w:spacing w:line="400" w:lineRule="exact"/>
        <w:ind w:left="848" w:hangingChars="303" w:hanging="848"/>
        <w:rPr>
          <w:rFonts w:ascii="標楷體" w:eastAsia="標楷體" w:hAnsi="標楷體"/>
          <w:color w:val="000000"/>
          <w:szCs w:val="24"/>
        </w:rPr>
      </w:pPr>
      <w:r w:rsidRPr="009404F4">
        <w:rPr>
          <w:rFonts w:ascii="標楷體" w:eastAsia="標楷體" w:hAnsi="標楷體" w:hint="eastAsia"/>
          <w:color w:val="000000"/>
          <w:sz w:val="28"/>
          <w:szCs w:val="28"/>
        </w:rPr>
        <w:t>拾陸、</w:t>
      </w:r>
      <w:r w:rsidRPr="009404F4">
        <w:rPr>
          <w:rFonts w:ascii="標楷體" w:eastAsia="標楷體" w:hAnsi="標楷體" w:cs="DFKaiShu-SB-Estd-BF" w:hint="eastAsia"/>
          <w:color w:val="000000"/>
          <w:kern w:val="0"/>
          <w:sz w:val="28"/>
          <w:szCs w:val="28"/>
        </w:rPr>
        <w:t>本</w:t>
      </w:r>
      <w:r w:rsidRPr="009404F4">
        <w:rPr>
          <w:rFonts w:ascii="標楷體" w:eastAsia="標楷體" w:hAnsi="標楷體" w:hint="eastAsia"/>
          <w:color w:val="000000"/>
          <w:sz w:val="28"/>
          <w:szCs w:val="28"/>
        </w:rPr>
        <w:t>計畫</w:t>
      </w:r>
      <w:r w:rsidRPr="009404F4">
        <w:rPr>
          <w:rFonts w:ascii="標楷體" w:eastAsia="標楷體" w:hAnsi="標楷體" w:cs="DFKaiShu-SB-Estd-BF" w:hint="eastAsia"/>
          <w:color w:val="000000"/>
          <w:kern w:val="0"/>
          <w:sz w:val="28"/>
          <w:szCs w:val="28"/>
        </w:rPr>
        <w:t>經競賽籌備會議討論通過後實施，修正時亦同。</w:t>
      </w:r>
      <w:r w:rsidR="00DC498F" w:rsidRPr="009404F4">
        <w:rPr>
          <w:rFonts w:ascii="標楷體" w:eastAsia="標楷體" w:hAnsi="標楷體" w:cs="DFKaiShu-SB-Estd-BF" w:hint="eastAsia"/>
          <w:color w:val="000000"/>
          <w:kern w:val="0"/>
          <w:sz w:val="28"/>
          <w:szCs w:val="28"/>
        </w:rPr>
        <w:t>本實施計畫如有未盡事宜，得另修訂詳細辦法於網站頒布。</w:t>
      </w:r>
    </w:p>
    <w:sectPr w:rsidR="00A762A9" w:rsidRPr="009404F4" w:rsidSect="00420859">
      <w:footerReference w:type="default" r:id="rId9"/>
      <w:pgSz w:w="11906" w:h="16838"/>
      <w:pgMar w:top="1304"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10F" w:rsidRDefault="00C4710F" w:rsidP="002E47C6">
      <w:r>
        <w:separator/>
      </w:r>
    </w:p>
  </w:endnote>
  <w:endnote w:type="continuationSeparator" w:id="0">
    <w:p w:rsidR="00C4710F" w:rsidRDefault="00C4710F" w:rsidP="002E4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DFKaiShu-SB-Estd-BF">
    <w:altName w:val="微軟正黑體"/>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6BA" w:rsidRPr="00CB76BA" w:rsidRDefault="00CB76BA" w:rsidP="00CB76BA">
    <w:pPr>
      <w:pStyle w:val="a5"/>
      <w:jc w:val="center"/>
    </w:pPr>
    <w:r>
      <w:fldChar w:fldCharType="begin"/>
    </w:r>
    <w:r>
      <w:instrText>PAGE   \* MERGEFORMAT</w:instrText>
    </w:r>
    <w:r>
      <w:fldChar w:fldCharType="separate"/>
    </w:r>
    <w:r w:rsidR="00714ABF" w:rsidRPr="00714ABF">
      <w:rPr>
        <w:noProof/>
        <w:lang w:val="zh-TW"/>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10F" w:rsidRDefault="00C4710F" w:rsidP="002E47C6">
      <w:r>
        <w:separator/>
      </w:r>
    </w:p>
  </w:footnote>
  <w:footnote w:type="continuationSeparator" w:id="0">
    <w:p w:rsidR="00C4710F" w:rsidRDefault="00C4710F" w:rsidP="002E4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B4087"/>
    <w:multiLevelType w:val="hybridMultilevel"/>
    <w:tmpl w:val="69066B88"/>
    <w:lvl w:ilvl="0" w:tplc="90E62A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494387"/>
    <w:multiLevelType w:val="hybridMultilevel"/>
    <w:tmpl w:val="DDF0F334"/>
    <w:lvl w:ilvl="0" w:tplc="8A8482FE">
      <w:start w:val="1"/>
      <w:numFmt w:val="taiwaneseCountingThousand"/>
      <w:suff w:val="space"/>
      <w:lvlText w:val="(%1)"/>
      <w:lvlJc w:val="left"/>
      <w:pPr>
        <w:ind w:left="2400" w:hanging="480"/>
      </w:pPr>
      <w:rPr>
        <w:rFonts w:hint="default"/>
      </w:rPr>
    </w:lvl>
    <w:lvl w:ilvl="1" w:tplc="04090019" w:tentative="1">
      <w:start w:val="1"/>
      <w:numFmt w:val="ideographTraditional"/>
      <w:lvlText w:val="%2、"/>
      <w:lvlJc w:val="left"/>
      <w:pPr>
        <w:ind w:left="4373" w:hanging="480"/>
      </w:pPr>
    </w:lvl>
    <w:lvl w:ilvl="2" w:tplc="0409001B" w:tentative="1">
      <w:start w:val="1"/>
      <w:numFmt w:val="lowerRoman"/>
      <w:lvlText w:val="%3."/>
      <w:lvlJc w:val="right"/>
      <w:pPr>
        <w:ind w:left="4853" w:hanging="480"/>
      </w:pPr>
    </w:lvl>
    <w:lvl w:ilvl="3" w:tplc="0409000F" w:tentative="1">
      <w:start w:val="1"/>
      <w:numFmt w:val="decimal"/>
      <w:lvlText w:val="%4."/>
      <w:lvlJc w:val="left"/>
      <w:pPr>
        <w:ind w:left="5333" w:hanging="480"/>
      </w:pPr>
    </w:lvl>
    <w:lvl w:ilvl="4" w:tplc="04090019" w:tentative="1">
      <w:start w:val="1"/>
      <w:numFmt w:val="ideographTraditional"/>
      <w:lvlText w:val="%5、"/>
      <w:lvlJc w:val="left"/>
      <w:pPr>
        <w:ind w:left="5813" w:hanging="480"/>
      </w:pPr>
    </w:lvl>
    <w:lvl w:ilvl="5" w:tplc="0409001B" w:tentative="1">
      <w:start w:val="1"/>
      <w:numFmt w:val="lowerRoman"/>
      <w:lvlText w:val="%6."/>
      <w:lvlJc w:val="right"/>
      <w:pPr>
        <w:ind w:left="6293" w:hanging="480"/>
      </w:pPr>
    </w:lvl>
    <w:lvl w:ilvl="6" w:tplc="0409000F" w:tentative="1">
      <w:start w:val="1"/>
      <w:numFmt w:val="decimal"/>
      <w:lvlText w:val="%7."/>
      <w:lvlJc w:val="left"/>
      <w:pPr>
        <w:ind w:left="6773" w:hanging="480"/>
      </w:pPr>
    </w:lvl>
    <w:lvl w:ilvl="7" w:tplc="04090019" w:tentative="1">
      <w:start w:val="1"/>
      <w:numFmt w:val="ideographTraditional"/>
      <w:lvlText w:val="%8、"/>
      <w:lvlJc w:val="left"/>
      <w:pPr>
        <w:ind w:left="7253" w:hanging="480"/>
      </w:pPr>
    </w:lvl>
    <w:lvl w:ilvl="8" w:tplc="0409001B" w:tentative="1">
      <w:start w:val="1"/>
      <w:numFmt w:val="lowerRoman"/>
      <w:lvlText w:val="%9."/>
      <w:lvlJc w:val="right"/>
      <w:pPr>
        <w:ind w:left="7733" w:hanging="480"/>
      </w:pPr>
    </w:lvl>
  </w:abstractNum>
  <w:abstractNum w:abstractNumId="2" w15:restartNumberingAfterBreak="0">
    <w:nsid w:val="10DB65ED"/>
    <w:multiLevelType w:val="hybridMultilevel"/>
    <w:tmpl w:val="80CC9FF8"/>
    <w:lvl w:ilvl="0" w:tplc="C5EC66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B96B1B"/>
    <w:multiLevelType w:val="hybridMultilevel"/>
    <w:tmpl w:val="16C24FA6"/>
    <w:lvl w:ilvl="0" w:tplc="65422BBC">
      <w:start w:val="1"/>
      <w:numFmt w:val="ideographLegalTradition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4379EA"/>
    <w:multiLevelType w:val="hybridMultilevel"/>
    <w:tmpl w:val="80CC9FF8"/>
    <w:lvl w:ilvl="0" w:tplc="C5EC66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7B3840"/>
    <w:multiLevelType w:val="hybridMultilevel"/>
    <w:tmpl w:val="51EAE71A"/>
    <w:lvl w:ilvl="0" w:tplc="D94E01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7507A70"/>
    <w:multiLevelType w:val="hybridMultilevel"/>
    <w:tmpl w:val="18C8F0E4"/>
    <w:lvl w:ilvl="0" w:tplc="E4FE90A8">
      <w:start w:val="1"/>
      <w:numFmt w:val="taiwaneseCountingThousand"/>
      <w:suff w:val="space"/>
      <w:lvlText w:val="%1、"/>
      <w:lvlJc w:val="left"/>
      <w:pPr>
        <w:ind w:left="1830" w:hanging="480"/>
      </w:pPr>
      <w:rPr>
        <w:rFonts w:hint="eastAsia"/>
      </w:rPr>
    </w:lvl>
    <w:lvl w:ilvl="1" w:tplc="04090019" w:tentative="1">
      <w:start w:val="1"/>
      <w:numFmt w:val="ideographTraditional"/>
      <w:lvlText w:val="%2、"/>
      <w:lvlJc w:val="left"/>
      <w:pPr>
        <w:ind w:left="5280" w:hanging="480"/>
      </w:pPr>
    </w:lvl>
    <w:lvl w:ilvl="2" w:tplc="0409001B" w:tentative="1">
      <w:start w:val="1"/>
      <w:numFmt w:val="lowerRoman"/>
      <w:lvlText w:val="%3."/>
      <w:lvlJc w:val="right"/>
      <w:pPr>
        <w:ind w:left="5760" w:hanging="480"/>
      </w:pPr>
    </w:lvl>
    <w:lvl w:ilvl="3" w:tplc="0409000F">
      <w:start w:val="1"/>
      <w:numFmt w:val="decimal"/>
      <w:lvlText w:val="%4."/>
      <w:lvlJc w:val="left"/>
      <w:pPr>
        <w:ind w:left="6240" w:hanging="480"/>
      </w:pPr>
    </w:lvl>
    <w:lvl w:ilvl="4" w:tplc="04090019" w:tentative="1">
      <w:start w:val="1"/>
      <w:numFmt w:val="ideographTraditional"/>
      <w:lvlText w:val="%5、"/>
      <w:lvlJc w:val="left"/>
      <w:pPr>
        <w:ind w:left="6720" w:hanging="480"/>
      </w:pPr>
    </w:lvl>
    <w:lvl w:ilvl="5" w:tplc="0409001B" w:tentative="1">
      <w:start w:val="1"/>
      <w:numFmt w:val="lowerRoman"/>
      <w:lvlText w:val="%6."/>
      <w:lvlJc w:val="right"/>
      <w:pPr>
        <w:ind w:left="7200" w:hanging="480"/>
      </w:pPr>
    </w:lvl>
    <w:lvl w:ilvl="6" w:tplc="0409000F" w:tentative="1">
      <w:start w:val="1"/>
      <w:numFmt w:val="decimal"/>
      <w:lvlText w:val="%7."/>
      <w:lvlJc w:val="left"/>
      <w:pPr>
        <w:ind w:left="7680" w:hanging="480"/>
      </w:pPr>
    </w:lvl>
    <w:lvl w:ilvl="7" w:tplc="04090019" w:tentative="1">
      <w:start w:val="1"/>
      <w:numFmt w:val="ideographTraditional"/>
      <w:lvlText w:val="%8、"/>
      <w:lvlJc w:val="left"/>
      <w:pPr>
        <w:ind w:left="8160" w:hanging="480"/>
      </w:pPr>
    </w:lvl>
    <w:lvl w:ilvl="8" w:tplc="0409001B" w:tentative="1">
      <w:start w:val="1"/>
      <w:numFmt w:val="lowerRoman"/>
      <w:lvlText w:val="%9."/>
      <w:lvlJc w:val="right"/>
      <w:pPr>
        <w:ind w:left="8640" w:hanging="480"/>
      </w:pPr>
    </w:lvl>
  </w:abstractNum>
  <w:abstractNum w:abstractNumId="7" w15:restartNumberingAfterBreak="0">
    <w:nsid w:val="1AFF6C4B"/>
    <w:multiLevelType w:val="hybridMultilevel"/>
    <w:tmpl w:val="0896DED4"/>
    <w:lvl w:ilvl="0" w:tplc="04090015">
      <w:start w:val="1"/>
      <w:numFmt w:val="taiwaneseCountingThousand"/>
      <w:lvlText w:val="%1、"/>
      <w:lvlJc w:val="left"/>
      <w:pPr>
        <w:ind w:left="907" w:hanging="480"/>
      </w:pPr>
    </w:lvl>
    <w:lvl w:ilvl="1" w:tplc="C4E4F9F0">
      <w:start w:val="1"/>
      <w:numFmt w:val="taiwaneseCountingThousand"/>
      <w:lvlText w:val="(%2)"/>
      <w:lvlJc w:val="left"/>
      <w:pPr>
        <w:ind w:left="1312" w:hanging="405"/>
      </w:pPr>
      <w:rPr>
        <w:rFonts w:hint="default"/>
      </w:rPr>
    </w:lvl>
    <w:lvl w:ilvl="2" w:tplc="0409001B">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8" w15:restartNumberingAfterBreak="0">
    <w:nsid w:val="1C1F79DD"/>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C300FBF"/>
    <w:multiLevelType w:val="hybridMultilevel"/>
    <w:tmpl w:val="73145BAA"/>
    <w:lvl w:ilvl="0" w:tplc="04090015">
      <w:start w:val="1"/>
      <w:numFmt w:val="taiwaneseCountingThousand"/>
      <w:lvlText w:val="%1、"/>
      <w:lvlJc w:val="left"/>
      <w:pPr>
        <w:ind w:left="1710" w:hanging="360"/>
      </w:pPr>
      <w:rPr>
        <w:rFonts w:hint="default"/>
      </w:rPr>
    </w:lvl>
    <w:lvl w:ilvl="1" w:tplc="04090019" w:tentative="1">
      <w:start w:val="1"/>
      <w:numFmt w:val="ideographTraditional"/>
      <w:lvlText w:val="%2、"/>
      <w:lvlJc w:val="left"/>
      <w:pPr>
        <w:ind w:left="2310" w:hanging="480"/>
      </w:pPr>
    </w:lvl>
    <w:lvl w:ilvl="2" w:tplc="0409001B" w:tentative="1">
      <w:start w:val="1"/>
      <w:numFmt w:val="lowerRoman"/>
      <w:lvlText w:val="%3."/>
      <w:lvlJc w:val="right"/>
      <w:pPr>
        <w:ind w:left="2790" w:hanging="480"/>
      </w:pPr>
    </w:lvl>
    <w:lvl w:ilvl="3" w:tplc="0409000F" w:tentative="1">
      <w:start w:val="1"/>
      <w:numFmt w:val="decimal"/>
      <w:lvlText w:val="%4."/>
      <w:lvlJc w:val="left"/>
      <w:pPr>
        <w:ind w:left="3270" w:hanging="480"/>
      </w:pPr>
    </w:lvl>
    <w:lvl w:ilvl="4" w:tplc="04090019" w:tentative="1">
      <w:start w:val="1"/>
      <w:numFmt w:val="ideographTraditional"/>
      <w:lvlText w:val="%5、"/>
      <w:lvlJc w:val="left"/>
      <w:pPr>
        <w:ind w:left="3750" w:hanging="480"/>
      </w:pPr>
    </w:lvl>
    <w:lvl w:ilvl="5" w:tplc="0409001B" w:tentative="1">
      <w:start w:val="1"/>
      <w:numFmt w:val="lowerRoman"/>
      <w:lvlText w:val="%6."/>
      <w:lvlJc w:val="right"/>
      <w:pPr>
        <w:ind w:left="4230" w:hanging="480"/>
      </w:pPr>
    </w:lvl>
    <w:lvl w:ilvl="6" w:tplc="0409000F" w:tentative="1">
      <w:start w:val="1"/>
      <w:numFmt w:val="decimal"/>
      <w:lvlText w:val="%7."/>
      <w:lvlJc w:val="left"/>
      <w:pPr>
        <w:ind w:left="4710" w:hanging="480"/>
      </w:pPr>
    </w:lvl>
    <w:lvl w:ilvl="7" w:tplc="04090019" w:tentative="1">
      <w:start w:val="1"/>
      <w:numFmt w:val="ideographTraditional"/>
      <w:lvlText w:val="%8、"/>
      <w:lvlJc w:val="left"/>
      <w:pPr>
        <w:ind w:left="5190" w:hanging="480"/>
      </w:pPr>
    </w:lvl>
    <w:lvl w:ilvl="8" w:tplc="0409001B" w:tentative="1">
      <w:start w:val="1"/>
      <w:numFmt w:val="lowerRoman"/>
      <w:lvlText w:val="%9."/>
      <w:lvlJc w:val="right"/>
      <w:pPr>
        <w:ind w:left="5670" w:hanging="480"/>
      </w:pPr>
    </w:lvl>
  </w:abstractNum>
  <w:abstractNum w:abstractNumId="10" w15:restartNumberingAfterBreak="0">
    <w:nsid w:val="23872F3E"/>
    <w:multiLevelType w:val="hybridMultilevel"/>
    <w:tmpl w:val="26BC6A6A"/>
    <w:lvl w:ilvl="0" w:tplc="04090015">
      <w:start w:val="1"/>
      <w:numFmt w:val="taiwaneseCountingThousand"/>
      <w:lvlText w:val="%1、"/>
      <w:lvlJc w:val="left"/>
      <w:pPr>
        <w:ind w:left="907" w:hanging="480"/>
      </w:pPr>
    </w:lvl>
    <w:lvl w:ilvl="1" w:tplc="C4E4F9F0">
      <w:start w:val="1"/>
      <w:numFmt w:val="taiwaneseCountingThousand"/>
      <w:lvlText w:val="(%2)"/>
      <w:lvlJc w:val="left"/>
      <w:pPr>
        <w:ind w:left="1312" w:hanging="405"/>
      </w:pPr>
      <w:rPr>
        <w:rFonts w:hint="default"/>
      </w:rPr>
    </w:lvl>
    <w:lvl w:ilvl="2" w:tplc="295E5D9C">
      <w:start w:val="1"/>
      <w:numFmt w:val="taiwaneseCountingThousand"/>
      <w:lvlText w:val="(%3)"/>
      <w:lvlJc w:val="left"/>
      <w:pPr>
        <w:ind w:left="1867" w:hanging="480"/>
      </w:pPr>
      <w:rPr>
        <w:rFonts w:hint="default"/>
      </w:r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1" w15:restartNumberingAfterBreak="0">
    <w:nsid w:val="2473034D"/>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C074EA2"/>
    <w:multiLevelType w:val="hybridMultilevel"/>
    <w:tmpl w:val="80CC9FF8"/>
    <w:lvl w:ilvl="0" w:tplc="C5EC66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AC4DB1"/>
    <w:multiLevelType w:val="hybridMultilevel"/>
    <w:tmpl w:val="4CCA7A1E"/>
    <w:lvl w:ilvl="0" w:tplc="11A8B4D0">
      <w:start w:val="1"/>
      <w:numFmt w:val="taiwaneseCountingThousand"/>
      <w:lvlText w:val="%1、"/>
      <w:lvlJc w:val="left"/>
      <w:pPr>
        <w:ind w:left="1200" w:hanging="720"/>
      </w:pPr>
      <w:rPr>
        <w:rFonts w:hint="default"/>
      </w:rPr>
    </w:lvl>
    <w:lvl w:ilvl="1" w:tplc="4740D016">
      <w:start w:val="1"/>
      <w:numFmt w:val="decim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7381B1E"/>
    <w:multiLevelType w:val="hybridMultilevel"/>
    <w:tmpl w:val="A5E60590"/>
    <w:lvl w:ilvl="0" w:tplc="87E4C9A0">
      <w:start w:val="1"/>
      <w:numFmt w:val="taiwaneseCountingThousand"/>
      <w:suff w:val="space"/>
      <w:lvlText w:val="%1、"/>
      <w:lvlJc w:val="left"/>
      <w:pPr>
        <w:ind w:left="1200" w:hanging="72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89742E2"/>
    <w:multiLevelType w:val="hybridMultilevel"/>
    <w:tmpl w:val="4D0AD3B6"/>
    <w:lvl w:ilvl="0" w:tplc="D94E01BA">
      <w:start w:val="1"/>
      <w:numFmt w:val="taiwaneseCountingThousand"/>
      <w:lvlText w:val="(%1)"/>
      <w:lvlJc w:val="left"/>
      <w:pPr>
        <w:ind w:left="1440" w:hanging="480"/>
      </w:pPr>
      <w:rPr>
        <w:rFonts w:hint="eastAsia"/>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3D825618"/>
    <w:multiLevelType w:val="hybridMultilevel"/>
    <w:tmpl w:val="276E1E0A"/>
    <w:lvl w:ilvl="0" w:tplc="8D9E8CC0">
      <w:start w:val="1"/>
      <w:numFmt w:val="ideographLegalTraditional"/>
      <w:suff w:val="space"/>
      <w:lvlText w:val="%1、"/>
      <w:lvlJc w:val="left"/>
      <w:pPr>
        <w:ind w:left="18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964807"/>
    <w:multiLevelType w:val="hybridMultilevel"/>
    <w:tmpl w:val="1F7C61B4"/>
    <w:lvl w:ilvl="0" w:tplc="11A8B4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FC0661B"/>
    <w:multiLevelType w:val="hybridMultilevel"/>
    <w:tmpl w:val="80CC9FF8"/>
    <w:lvl w:ilvl="0" w:tplc="C5EC66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FCE7F81"/>
    <w:multiLevelType w:val="hybridMultilevel"/>
    <w:tmpl w:val="CA7A3548"/>
    <w:lvl w:ilvl="0" w:tplc="04090017">
      <w:start w:val="1"/>
      <w:numFmt w:val="ideographLegalTraditional"/>
      <w:lvlText w:val="%1、"/>
      <w:lvlJc w:val="left"/>
      <w:pPr>
        <w:ind w:left="720" w:hanging="720"/>
      </w:pPr>
      <w:rPr>
        <w:rFonts w:hint="default"/>
      </w:rPr>
    </w:lvl>
    <w:lvl w:ilvl="1" w:tplc="BB72855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44B2C72"/>
    <w:multiLevelType w:val="hybridMultilevel"/>
    <w:tmpl w:val="80E42F5E"/>
    <w:lvl w:ilvl="0" w:tplc="90E62A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85812D2"/>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5120772A"/>
    <w:multiLevelType w:val="hybridMultilevel"/>
    <w:tmpl w:val="C840CBCC"/>
    <w:lvl w:ilvl="0" w:tplc="C4E4F9F0">
      <w:start w:val="1"/>
      <w:numFmt w:val="taiwaneseCountingThousand"/>
      <w:lvlText w:val="(%1)"/>
      <w:lvlJc w:val="left"/>
      <w:pPr>
        <w:ind w:left="1710" w:hanging="360"/>
      </w:pPr>
      <w:rPr>
        <w:rFonts w:hint="default"/>
      </w:rPr>
    </w:lvl>
    <w:lvl w:ilvl="1" w:tplc="04090019" w:tentative="1">
      <w:start w:val="1"/>
      <w:numFmt w:val="ideographTraditional"/>
      <w:lvlText w:val="%2、"/>
      <w:lvlJc w:val="left"/>
      <w:pPr>
        <w:ind w:left="2310" w:hanging="480"/>
      </w:pPr>
    </w:lvl>
    <w:lvl w:ilvl="2" w:tplc="0409001B" w:tentative="1">
      <w:start w:val="1"/>
      <w:numFmt w:val="lowerRoman"/>
      <w:lvlText w:val="%3."/>
      <w:lvlJc w:val="right"/>
      <w:pPr>
        <w:ind w:left="2790" w:hanging="480"/>
      </w:pPr>
    </w:lvl>
    <w:lvl w:ilvl="3" w:tplc="0409000F" w:tentative="1">
      <w:start w:val="1"/>
      <w:numFmt w:val="decimal"/>
      <w:lvlText w:val="%4."/>
      <w:lvlJc w:val="left"/>
      <w:pPr>
        <w:ind w:left="3270" w:hanging="480"/>
      </w:pPr>
    </w:lvl>
    <w:lvl w:ilvl="4" w:tplc="04090019" w:tentative="1">
      <w:start w:val="1"/>
      <w:numFmt w:val="ideographTraditional"/>
      <w:lvlText w:val="%5、"/>
      <w:lvlJc w:val="left"/>
      <w:pPr>
        <w:ind w:left="3750" w:hanging="480"/>
      </w:pPr>
    </w:lvl>
    <w:lvl w:ilvl="5" w:tplc="0409001B" w:tentative="1">
      <w:start w:val="1"/>
      <w:numFmt w:val="lowerRoman"/>
      <w:lvlText w:val="%6."/>
      <w:lvlJc w:val="right"/>
      <w:pPr>
        <w:ind w:left="4230" w:hanging="480"/>
      </w:pPr>
    </w:lvl>
    <w:lvl w:ilvl="6" w:tplc="0409000F" w:tentative="1">
      <w:start w:val="1"/>
      <w:numFmt w:val="decimal"/>
      <w:lvlText w:val="%7."/>
      <w:lvlJc w:val="left"/>
      <w:pPr>
        <w:ind w:left="4710" w:hanging="480"/>
      </w:pPr>
    </w:lvl>
    <w:lvl w:ilvl="7" w:tplc="04090019" w:tentative="1">
      <w:start w:val="1"/>
      <w:numFmt w:val="ideographTraditional"/>
      <w:lvlText w:val="%8、"/>
      <w:lvlJc w:val="left"/>
      <w:pPr>
        <w:ind w:left="5190" w:hanging="480"/>
      </w:pPr>
    </w:lvl>
    <w:lvl w:ilvl="8" w:tplc="0409001B" w:tentative="1">
      <w:start w:val="1"/>
      <w:numFmt w:val="lowerRoman"/>
      <w:lvlText w:val="%9."/>
      <w:lvlJc w:val="right"/>
      <w:pPr>
        <w:ind w:left="5670" w:hanging="480"/>
      </w:pPr>
    </w:lvl>
  </w:abstractNum>
  <w:abstractNum w:abstractNumId="23" w15:restartNumberingAfterBreak="0">
    <w:nsid w:val="56251E56"/>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56890B99"/>
    <w:multiLevelType w:val="hybridMultilevel"/>
    <w:tmpl w:val="4B22E502"/>
    <w:lvl w:ilvl="0" w:tplc="C4E4F9F0">
      <w:start w:val="1"/>
      <w:numFmt w:val="taiwaneseCountingThousand"/>
      <w:lvlText w:val="(%1)"/>
      <w:lvlJc w:val="left"/>
      <w:pPr>
        <w:ind w:left="1710" w:hanging="360"/>
      </w:pPr>
      <w:rPr>
        <w:rFonts w:hint="default"/>
      </w:rPr>
    </w:lvl>
    <w:lvl w:ilvl="1" w:tplc="04090019" w:tentative="1">
      <w:start w:val="1"/>
      <w:numFmt w:val="ideographTraditional"/>
      <w:lvlText w:val="%2、"/>
      <w:lvlJc w:val="left"/>
      <w:pPr>
        <w:ind w:left="2310" w:hanging="480"/>
      </w:pPr>
    </w:lvl>
    <w:lvl w:ilvl="2" w:tplc="0409001B" w:tentative="1">
      <w:start w:val="1"/>
      <w:numFmt w:val="lowerRoman"/>
      <w:lvlText w:val="%3."/>
      <w:lvlJc w:val="right"/>
      <w:pPr>
        <w:ind w:left="2790" w:hanging="480"/>
      </w:pPr>
    </w:lvl>
    <w:lvl w:ilvl="3" w:tplc="0409000F" w:tentative="1">
      <w:start w:val="1"/>
      <w:numFmt w:val="decimal"/>
      <w:lvlText w:val="%4."/>
      <w:lvlJc w:val="left"/>
      <w:pPr>
        <w:ind w:left="3270" w:hanging="480"/>
      </w:pPr>
    </w:lvl>
    <w:lvl w:ilvl="4" w:tplc="04090019" w:tentative="1">
      <w:start w:val="1"/>
      <w:numFmt w:val="ideographTraditional"/>
      <w:lvlText w:val="%5、"/>
      <w:lvlJc w:val="left"/>
      <w:pPr>
        <w:ind w:left="3750" w:hanging="480"/>
      </w:pPr>
    </w:lvl>
    <w:lvl w:ilvl="5" w:tplc="0409001B" w:tentative="1">
      <w:start w:val="1"/>
      <w:numFmt w:val="lowerRoman"/>
      <w:lvlText w:val="%6."/>
      <w:lvlJc w:val="right"/>
      <w:pPr>
        <w:ind w:left="4230" w:hanging="480"/>
      </w:pPr>
    </w:lvl>
    <w:lvl w:ilvl="6" w:tplc="0409000F" w:tentative="1">
      <w:start w:val="1"/>
      <w:numFmt w:val="decimal"/>
      <w:lvlText w:val="%7."/>
      <w:lvlJc w:val="left"/>
      <w:pPr>
        <w:ind w:left="4710" w:hanging="480"/>
      </w:pPr>
    </w:lvl>
    <w:lvl w:ilvl="7" w:tplc="04090019" w:tentative="1">
      <w:start w:val="1"/>
      <w:numFmt w:val="ideographTraditional"/>
      <w:lvlText w:val="%8、"/>
      <w:lvlJc w:val="left"/>
      <w:pPr>
        <w:ind w:left="5190" w:hanging="480"/>
      </w:pPr>
    </w:lvl>
    <w:lvl w:ilvl="8" w:tplc="0409001B" w:tentative="1">
      <w:start w:val="1"/>
      <w:numFmt w:val="lowerRoman"/>
      <w:lvlText w:val="%9."/>
      <w:lvlJc w:val="right"/>
      <w:pPr>
        <w:ind w:left="5670" w:hanging="480"/>
      </w:pPr>
    </w:lvl>
  </w:abstractNum>
  <w:abstractNum w:abstractNumId="25" w15:restartNumberingAfterBreak="0">
    <w:nsid w:val="5D8803E7"/>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E5B24E3"/>
    <w:multiLevelType w:val="hybridMultilevel"/>
    <w:tmpl w:val="80CC9FF8"/>
    <w:lvl w:ilvl="0" w:tplc="C5EC66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ED97359"/>
    <w:multiLevelType w:val="hybridMultilevel"/>
    <w:tmpl w:val="B7224382"/>
    <w:lvl w:ilvl="0" w:tplc="90E62AAE">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F394A0D"/>
    <w:multiLevelType w:val="hybridMultilevel"/>
    <w:tmpl w:val="409A9EDE"/>
    <w:lvl w:ilvl="0" w:tplc="D94E01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60C52E34"/>
    <w:multiLevelType w:val="hybridMultilevel"/>
    <w:tmpl w:val="950A2F1A"/>
    <w:lvl w:ilvl="0" w:tplc="90E62A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138704F"/>
    <w:multiLevelType w:val="hybridMultilevel"/>
    <w:tmpl w:val="796EFA86"/>
    <w:lvl w:ilvl="0" w:tplc="AE7079E4">
      <w:start w:val="1"/>
      <w:numFmt w:val="ideographLegalTraditional"/>
      <w:suff w:val="space"/>
      <w:lvlText w:val="%1、"/>
      <w:lvlJc w:val="left"/>
      <w:pPr>
        <w:ind w:left="720" w:hanging="720"/>
      </w:pPr>
      <w:rPr>
        <w:rFonts w:hint="default"/>
      </w:rPr>
    </w:lvl>
    <w:lvl w:ilvl="1" w:tplc="46AA3998">
      <w:start w:val="3"/>
      <w:numFmt w:val="japaneseLeg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2C15432"/>
    <w:multiLevelType w:val="hybridMultilevel"/>
    <w:tmpl w:val="8AC40FBE"/>
    <w:lvl w:ilvl="0" w:tplc="90E62A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77077B1"/>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9355297"/>
    <w:multiLevelType w:val="hybridMultilevel"/>
    <w:tmpl w:val="866C61DC"/>
    <w:lvl w:ilvl="0" w:tplc="04090015">
      <w:start w:val="1"/>
      <w:numFmt w:val="taiwaneseCountingThousand"/>
      <w:lvlText w:val="%1、"/>
      <w:lvlJc w:val="left"/>
      <w:pPr>
        <w:ind w:left="1710" w:hanging="360"/>
      </w:pPr>
      <w:rPr>
        <w:rFonts w:hint="default"/>
      </w:rPr>
    </w:lvl>
    <w:lvl w:ilvl="1" w:tplc="04090019" w:tentative="1">
      <w:start w:val="1"/>
      <w:numFmt w:val="ideographTraditional"/>
      <w:lvlText w:val="%2、"/>
      <w:lvlJc w:val="left"/>
      <w:pPr>
        <w:ind w:left="2310" w:hanging="480"/>
      </w:pPr>
    </w:lvl>
    <w:lvl w:ilvl="2" w:tplc="0409001B" w:tentative="1">
      <w:start w:val="1"/>
      <w:numFmt w:val="lowerRoman"/>
      <w:lvlText w:val="%3."/>
      <w:lvlJc w:val="right"/>
      <w:pPr>
        <w:ind w:left="2790" w:hanging="480"/>
      </w:pPr>
    </w:lvl>
    <w:lvl w:ilvl="3" w:tplc="0409000F" w:tentative="1">
      <w:start w:val="1"/>
      <w:numFmt w:val="decimal"/>
      <w:lvlText w:val="%4."/>
      <w:lvlJc w:val="left"/>
      <w:pPr>
        <w:ind w:left="3270" w:hanging="480"/>
      </w:pPr>
    </w:lvl>
    <w:lvl w:ilvl="4" w:tplc="04090019" w:tentative="1">
      <w:start w:val="1"/>
      <w:numFmt w:val="ideographTraditional"/>
      <w:lvlText w:val="%5、"/>
      <w:lvlJc w:val="left"/>
      <w:pPr>
        <w:ind w:left="3750" w:hanging="480"/>
      </w:pPr>
    </w:lvl>
    <w:lvl w:ilvl="5" w:tplc="0409001B" w:tentative="1">
      <w:start w:val="1"/>
      <w:numFmt w:val="lowerRoman"/>
      <w:lvlText w:val="%6."/>
      <w:lvlJc w:val="right"/>
      <w:pPr>
        <w:ind w:left="4230" w:hanging="480"/>
      </w:pPr>
    </w:lvl>
    <w:lvl w:ilvl="6" w:tplc="0409000F" w:tentative="1">
      <w:start w:val="1"/>
      <w:numFmt w:val="decimal"/>
      <w:lvlText w:val="%7."/>
      <w:lvlJc w:val="left"/>
      <w:pPr>
        <w:ind w:left="4710" w:hanging="480"/>
      </w:pPr>
    </w:lvl>
    <w:lvl w:ilvl="7" w:tplc="04090019" w:tentative="1">
      <w:start w:val="1"/>
      <w:numFmt w:val="ideographTraditional"/>
      <w:lvlText w:val="%8、"/>
      <w:lvlJc w:val="left"/>
      <w:pPr>
        <w:ind w:left="5190" w:hanging="480"/>
      </w:pPr>
    </w:lvl>
    <w:lvl w:ilvl="8" w:tplc="0409001B" w:tentative="1">
      <w:start w:val="1"/>
      <w:numFmt w:val="lowerRoman"/>
      <w:lvlText w:val="%9."/>
      <w:lvlJc w:val="right"/>
      <w:pPr>
        <w:ind w:left="5670" w:hanging="480"/>
      </w:pPr>
    </w:lvl>
  </w:abstractNum>
  <w:abstractNum w:abstractNumId="34" w15:restartNumberingAfterBreak="0">
    <w:nsid w:val="69727DBF"/>
    <w:multiLevelType w:val="hybridMultilevel"/>
    <w:tmpl w:val="97704058"/>
    <w:lvl w:ilvl="0" w:tplc="90E62A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A5E701A"/>
    <w:multiLevelType w:val="hybridMultilevel"/>
    <w:tmpl w:val="ACF6E218"/>
    <w:lvl w:ilvl="0" w:tplc="4F80778C">
      <w:start w:val="1"/>
      <w:numFmt w:val="taiwaneseCountingThousand"/>
      <w:suff w:val="space"/>
      <w:lvlText w:val="%1、"/>
      <w:lvlJc w:val="left"/>
      <w:pPr>
        <w:ind w:left="183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6B321AAD"/>
    <w:multiLevelType w:val="hybridMultilevel"/>
    <w:tmpl w:val="4EFA2F84"/>
    <w:lvl w:ilvl="0" w:tplc="D94E01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15:restartNumberingAfterBreak="0">
    <w:nsid w:val="6C6E7811"/>
    <w:multiLevelType w:val="hybridMultilevel"/>
    <w:tmpl w:val="6FFED27E"/>
    <w:lvl w:ilvl="0" w:tplc="438A818C">
      <w:start w:val="1"/>
      <w:numFmt w:val="taiwaneseCountingThousand"/>
      <w:suff w:val="space"/>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03D250D"/>
    <w:multiLevelType w:val="hybridMultilevel"/>
    <w:tmpl w:val="1A605D2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9" w15:restartNumberingAfterBreak="0">
    <w:nsid w:val="70897887"/>
    <w:multiLevelType w:val="hybridMultilevel"/>
    <w:tmpl w:val="6C86E8B2"/>
    <w:lvl w:ilvl="0" w:tplc="EA66F186">
      <w:start w:val="1"/>
      <w:numFmt w:val="taiwaneseCountingThousand"/>
      <w:suff w:val="space"/>
      <w:lvlText w:val="(%1)"/>
      <w:lvlJc w:val="left"/>
      <w:pPr>
        <w:ind w:left="2400" w:hanging="48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0" w15:restartNumberingAfterBreak="0">
    <w:nsid w:val="7A6D69D7"/>
    <w:multiLevelType w:val="hybridMultilevel"/>
    <w:tmpl w:val="4556708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1" w15:restartNumberingAfterBreak="0">
    <w:nsid w:val="7C0220AD"/>
    <w:multiLevelType w:val="hybridMultilevel"/>
    <w:tmpl w:val="590C8D4A"/>
    <w:lvl w:ilvl="0" w:tplc="3230EBC4">
      <w:start w:val="1"/>
      <w:numFmt w:val="taiwaneseCountingThousand"/>
      <w:lvlText w:val="%1、"/>
      <w:lvlJc w:val="left"/>
      <w:pPr>
        <w:ind w:left="2021" w:hanging="720"/>
      </w:pPr>
      <w:rPr>
        <w:rFonts w:ascii="標楷體" w:eastAsia="標楷體" w:hAnsi="標楷體" w:hint="default"/>
      </w:rPr>
    </w:lvl>
    <w:lvl w:ilvl="1" w:tplc="04090019" w:tentative="1">
      <w:start w:val="1"/>
      <w:numFmt w:val="ideographTraditional"/>
      <w:lvlText w:val="%2、"/>
      <w:lvlJc w:val="left"/>
      <w:pPr>
        <w:ind w:left="2261" w:hanging="480"/>
      </w:pPr>
    </w:lvl>
    <w:lvl w:ilvl="2" w:tplc="0409001B" w:tentative="1">
      <w:start w:val="1"/>
      <w:numFmt w:val="lowerRoman"/>
      <w:lvlText w:val="%3."/>
      <w:lvlJc w:val="right"/>
      <w:pPr>
        <w:ind w:left="2741" w:hanging="480"/>
      </w:pPr>
    </w:lvl>
    <w:lvl w:ilvl="3" w:tplc="0409000F" w:tentative="1">
      <w:start w:val="1"/>
      <w:numFmt w:val="decimal"/>
      <w:lvlText w:val="%4."/>
      <w:lvlJc w:val="left"/>
      <w:pPr>
        <w:ind w:left="3221" w:hanging="480"/>
      </w:pPr>
    </w:lvl>
    <w:lvl w:ilvl="4" w:tplc="04090019" w:tentative="1">
      <w:start w:val="1"/>
      <w:numFmt w:val="ideographTraditional"/>
      <w:lvlText w:val="%5、"/>
      <w:lvlJc w:val="left"/>
      <w:pPr>
        <w:ind w:left="3701" w:hanging="480"/>
      </w:pPr>
    </w:lvl>
    <w:lvl w:ilvl="5" w:tplc="0409001B" w:tentative="1">
      <w:start w:val="1"/>
      <w:numFmt w:val="lowerRoman"/>
      <w:lvlText w:val="%6."/>
      <w:lvlJc w:val="right"/>
      <w:pPr>
        <w:ind w:left="4181" w:hanging="480"/>
      </w:pPr>
    </w:lvl>
    <w:lvl w:ilvl="6" w:tplc="0409000F" w:tentative="1">
      <w:start w:val="1"/>
      <w:numFmt w:val="decimal"/>
      <w:lvlText w:val="%7."/>
      <w:lvlJc w:val="left"/>
      <w:pPr>
        <w:ind w:left="4661" w:hanging="480"/>
      </w:pPr>
    </w:lvl>
    <w:lvl w:ilvl="7" w:tplc="04090019" w:tentative="1">
      <w:start w:val="1"/>
      <w:numFmt w:val="ideographTraditional"/>
      <w:lvlText w:val="%8、"/>
      <w:lvlJc w:val="left"/>
      <w:pPr>
        <w:ind w:left="5141" w:hanging="480"/>
      </w:pPr>
    </w:lvl>
    <w:lvl w:ilvl="8" w:tplc="0409001B" w:tentative="1">
      <w:start w:val="1"/>
      <w:numFmt w:val="lowerRoman"/>
      <w:lvlText w:val="%9."/>
      <w:lvlJc w:val="right"/>
      <w:pPr>
        <w:ind w:left="5621" w:hanging="480"/>
      </w:pPr>
    </w:lvl>
  </w:abstractNum>
  <w:abstractNum w:abstractNumId="42" w15:restartNumberingAfterBreak="0">
    <w:nsid w:val="7E0429D7"/>
    <w:multiLevelType w:val="hybridMultilevel"/>
    <w:tmpl w:val="9E328B0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0"/>
  </w:num>
  <w:num w:numId="2">
    <w:abstractNumId w:val="19"/>
  </w:num>
  <w:num w:numId="3">
    <w:abstractNumId w:val="16"/>
  </w:num>
  <w:num w:numId="4">
    <w:abstractNumId w:val="7"/>
  </w:num>
  <w:num w:numId="5">
    <w:abstractNumId w:val="10"/>
  </w:num>
  <w:num w:numId="6">
    <w:abstractNumId w:val="1"/>
  </w:num>
  <w:num w:numId="7">
    <w:abstractNumId w:val="39"/>
  </w:num>
  <w:num w:numId="8">
    <w:abstractNumId w:val="23"/>
  </w:num>
  <w:num w:numId="9">
    <w:abstractNumId w:val="14"/>
  </w:num>
  <w:num w:numId="10">
    <w:abstractNumId w:val="13"/>
  </w:num>
  <w:num w:numId="11">
    <w:abstractNumId w:val="21"/>
  </w:num>
  <w:num w:numId="12">
    <w:abstractNumId w:val="8"/>
  </w:num>
  <w:num w:numId="13">
    <w:abstractNumId w:val="25"/>
  </w:num>
  <w:num w:numId="14">
    <w:abstractNumId w:val="32"/>
  </w:num>
  <w:num w:numId="15">
    <w:abstractNumId w:val="17"/>
  </w:num>
  <w:num w:numId="16">
    <w:abstractNumId w:val="11"/>
  </w:num>
  <w:num w:numId="17">
    <w:abstractNumId w:val="27"/>
  </w:num>
  <w:num w:numId="18">
    <w:abstractNumId w:val="40"/>
  </w:num>
  <w:num w:numId="19">
    <w:abstractNumId w:val="38"/>
  </w:num>
  <w:num w:numId="20">
    <w:abstractNumId w:val="20"/>
  </w:num>
  <w:num w:numId="21">
    <w:abstractNumId w:val="29"/>
  </w:num>
  <w:num w:numId="22">
    <w:abstractNumId w:val="31"/>
  </w:num>
  <w:num w:numId="23">
    <w:abstractNumId w:val="0"/>
  </w:num>
  <w:num w:numId="24">
    <w:abstractNumId w:val="34"/>
  </w:num>
  <w:num w:numId="25">
    <w:abstractNumId w:val="42"/>
  </w:num>
  <w:num w:numId="26">
    <w:abstractNumId w:val="36"/>
  </w:num>
  <w:num w:numId="27">
    <w:abstractNumId w:val="15"/>
  </w:num>
  <w:num w:numId="28">
    <w:abstractNumId w:val="28"/>
  </w:num>
  <w:num w:numId="29">
    <w:abstractNumId w:val="5"/>
  </w:num>
  <w:num w:numId="30">
    <w:abstractNumId w:val="22"/>
  </w:num>
  <w:num w:numId="31">
    <w:abstractNumId w:val="24"/>
  </w:num>
  <w:num w:numId="32">
    <w:abstractNumId w:val="3"/>
  </w:num>
  <w:num w:numId="33">
    <w:abstractNumId w:val="37"/>
  </w:num>
  <w:num w:numId="34">
    <w:abstractNumId w:val="9"/>
  </w:num>
  <w:num w:numId="35">
    <w:abstractNumId w:val="33"/>
  </w:num>
  <w:num w:numId="36">
    <w:abstractNumId w:val="6"/>
  </w:num>
  <w:num w:numId="37">
    <w:abstractNumId w:val="35"/>
  </w:num>
  <w:num w:numId="38">
    <w:abstractNumId w:val="18"/>
  </w:num>
  <w:num w:numId="39">
    <w:abstractNumId w:val="26"/>
  </w:num>
  <w:num w:numId="40">
    <w:abstractNumId w:val="2"/>
  </w:num>
  <w:num w:numId="41">
    <w:abstractNumId w:val="12"/>
  </w:num>
  <w:num w:numId="42">
    <w:abstractNumId w:val="4"/>
  </w:num>
  <w:num w:numId="43">
    <w:abstractNumId w:val="4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B07"/>
    <w:rsid w:val="00000035"/>
    <w:rsid w:val="0000749B"/>
    <w:rsid w:val="000150B2"/>
    <w:rsid w:val="000338E8"/>
    <w:rsid w:val="00040EB2"/>
    <w:rsid w:val="00042BB0"/>
    <w:rsid w:val="00045A36"/>
    <w:rsid w:val="00060C20"/>
    <w:rsid w:val="000731B7"/>
    <w:rsid w:val="000753B1"/>
    <w:rsid w:val="000850A9"/>
    <w:rsid w:val="000A46C6"/>
    <w:rsid w:val="000C250A"/>
    <w:rsid w:val="000C2656"/>
    <w:rsid w:val="000D1291"/>
    <w:rsid w:val="000D190C"/>
    <w:rsid w:val="000D274E"/>
    <w:rsid w:val="000D7A1C"/>
    <w:rsid w:val="000E03AF"/>
    <w:rsid w:val="000E6490"/>
    <w:rsid w:val="000F4060"/>
    <w:rsid w:val="00112E6C"/>
    <w:rsid w:val="001142B9"/>
    <w:rsid w:val="00120C6F"/>
    <w:rsid w:val="00130B07"/>
    <w:rsid w:val="00142E6A"/>
    <w:rsid w:val="0018360F"/>
    <w:rsid w:val="001917CE"/>
    <w:rsid w:val="001B5484"/>
    <w:rsid w:val="001C1F78"/>
    <w:rsid w:val="001D3312"/>
    <w:rsid w:val="00201B70"/>
    <w:rsid w:val="0021624C"/>
    <w:rsid w:val="00274BAD"/>
    <w:rsid w:val="00283685"/>
    <w:rsid w:val="002A55E5"/>
    <w:rsid w:val="002D2AC4"/>
    <w:rsid w:val="002D69F1"/>
    <w:rsid w:val="002E0BDF"/>
    <w:rsid w:val="002E47C6"/>
    <w:rsid w:val="002F1BF6"/>
    <w:rsid w:val="002F1F5B"/>
    <w:rsid w:val="002F3589"/>
    <w:rsid w:val="00314543"/>
    <w:rsid w:val="00320162"/>
    <w:rsid w:val="0032520F"/>
    <w:rsid w:val="00335947"/>
    <w:rsid w:val="00347B6C"/>
    <w:rsid w:val="0035017D"/>
    <w:rsid w:val="00357D03"/>
    <w:rsid w:val="00364B17"/>
    <w:rsid w:val="003977D6"/>
    <w:rsid w:val="003A3113"/>
    <w:rsid w:val="003A7843"/>
    <w:rsid w:val="003D5742"/>
    <w:rsid w:val="003E74C6"/>
    <w:rsid w:val="00420859"/>
    <w:rsid w:val="00420948"/>
    <w:rsid w:val="00420DE2"/>
    <w:rsid w:val="00432881"/>
    <w:rsid w:val="00434BC6"/>
    <w:rsid w:val="00455AC8"/>
    <w:rsid w:val="00457BBD"/>
    <w:rsid w:val="00466F72"/>
    <w:rsid w:val="00475F6F"/>
    <w:rsid w:val="0047792D"/>
    <w:rsid w:val="00477C83"/>
    <w:rsid w:val="004808EC"/>
    <w:rsid w:val="0048733B"/>
    <w:rsid w:val="004875B1"/>
    <w:rsid w:val="004911D0"/>
    <w:rsid w:val="0049430F"/>
    <w:rsid w:val="004975DA"/>
    <w:rsid w:val="004B345F"/>
    <w:rsid w:val="004B4D70"/>
    <w:rsid w:val="004C0C53"/>
    <w:rsid w:val="00506419"/>
    <w:rsid w:val="00516EC7"/>
    <w:rsid w:val="005314FB"/>
    <w:rsid w:val="00542DCA"/>
    <w:rsid w:val="00551F02"/>
    <w:rsid w:val="005550BD"/>
    <w:rsid w:val="00565D16"/>
    <w:rsid w:val="005817E3"/>
    <w:rsid w:val="00585FED"/>
    <w:rsid w:val="005B1F2C"/>
    <w:rsid w:val="005B41FF"/>
    <w:rsid w:val="005C0251"/>
    <w:rsid w:val="005D1505"/>
    <w:rsid w:val="005D7D23"/>
    <w:rsid w:val="00630773"/>
    <w:rsid w:val="006625DA"/>
    <w:rsid w:val="006B0491"/>
    <w:rsid w:val="006D56A2"/>
    <w:rsid w:val="006F2212"/>
    <w:rsid w:val="006F5EE7"/>
    <w:rsid w:val="00714ABF"/>
    <w:rsid w:val="00714CC0"/>
    <w:rsid w:val="0071778F"/>
    <w:rsid w:val="00720D59"/>
    <w:rsid w:val="00736352"/>
    <w:rsid w:val="0078507E"/>
    <w:rsid w:val="007A00EB"/>
    <w:rsid w:val="007B4049"/>
    <w:rsid w:val="007B7A07"/>
    <w:rsid w:val="007E2750"/>
    <w:rsid w:val="007E64FD"/>
    <w:rsid w:val="007E7633"/>
    <w:rsid w:val="00805903"/>
    <w:rsid w:val="00806432"/>
    <w:rsid w:val="0081143C"/>
    <w:rsid w:val="008122D8"/>
    <w:rsid w:val="00850544"/>
    <w:rsid w:val="00852D36"/>
    <w:rsid w:val="00864765"/>
    <w:rsid w:val="00864AD5"/>
    <w:rsid w:val="008709FA"/>
    <w:rsid w:val="008A3571"/>
    <w:rsid w:val="008B2883"/>
    <w:rsid w:val="008D02F2"/>
    <w:rsid w:val="008D2EA7"/>
    <w:rsid w:val="00904FE0"/>
    <w:rsid w:val="00911F93"/>
    <w:rsid w:val="00916C34"/>
    <w:rsid w:val="00917CC0"/>
    <w:rsid w:val="00923F89"/>
    <w:rsid w:val="00932D6E"/>
    <w:rsid w:val="00934E86"/>
    <w:rsid w:val="00937322"/>
    <w:rsid w:val="009404F4"/>
    <w:rsid w:val="00942E19"/>
    <w:rsid w:val="00944500"/>
    <w:rsid w:val="00951B37"/>
    <w:rsid w:val="00954FF2"/>
    <w:rsid w:val="00962D25"/>
    <w:rsid w:val="00963A70"/>
    <w:rsid w:val="009664AF"/>
    <w:rsid w:val="00975020"/>
    <w:rsid w:val="00981D98"/>
    <w:rsid w:val="009851D1"/>
    <w:rsid w:val="00997720"/>
    <w:rsid w:val="009C48FF"/>
    <w:rsid w:val="009D1931"/>
    <w:rsid w:val="009E0163"/>
    <w:rsid w:val="009E43A2"/>
    <w:rsid w:val="00A12664"/>
    <w:rsid w:val="00A2703D"/>
    <w:rsid w:val="00A27884"/>
    <w:rsid w:val="00A762A9"/>
    <w:rsid w:val="00A8562B"/>
    <w:rsid w:val="00A95CFB"/>
    <w:rsid w:val="00AA531A"/>
    <w:rsid w:val="00AB651A"/>
    <w:rsid w:val="00AC00C0"/>
    <w:rsid w:val="00AD2041"/>
    <w:rsid w:val="00AD5FD0"/>
    <w:rsid w:val="00AE33E5"/>
    <w:rsid w:val="00B32333"/>
    <w:rsid w:val="00B32599"/>
    <w:rsid w:val="00B4587A"/>
    <w:rsid w:val="00B47AE2"/>
    <w:rsid w:val="00B54F4E"/>
    <w:rsid w:val="00B60681"/>
    <w:rsid w:val="00B66371"/>
    <w:rsid w:val="00B97CC8"/>
    <w:rsid w:val="00BA5604"/>
    <w:rsid w:val="00BB0EC8"/>
    <w:rsid w:val="00BC1A46"/>
    <w:rsid w:val="00BD4DFA"/>
    <w:rsid w:val="00BD53F0"/>
    <w:rsid w:val="00BD6132"/>
    <w:rsid w:val="00BD7639"/>
    <w:rsid w:val="00BF00EF"/>
    <w:rsid w:val="00C1357D"/>
    <w:rsid w:val="00C17BC4"/>
    <w:rsid w:val="00C4194E"/>
    <w:rsid w:val="00C4710F"/>
    <w:rsid w:val="00C66D60"/>
    <w:rsid w:val="00C734AF"/>
    <w:rsid w:val="00C7455A"/>
    <w:rsid w:val="00CA5EE5"/>
    <w:rsid w:val="00CB76BA"/>
    <w:rsid w:val="00CC2B11"/>
    <w:rsid w:val="00CC2C25"/>
    <w:rsid w:val="00CC5623"/>
    <w:rsid w:val="00CC633E"/>
    <w:rsid w:val="00CD7B91"/>
    <w:rsid w:val="00CE5E38"/>
    <w:rsid w:val="00CF643B"/>
    <w:rsid w:val="00D02C3B"/>
    <w:rsid w:val="00D04E94"/>
    <w:rsid w:val="00D07905"/>
    <w:rsid w:val="00D07F06"/>
    <w:rsid w:val="00D156EA"/>
    <w:rsid w:val="00D2173C"/>
    <w:rsid w:val="00D527C8"/>
    <w:rsid w:val="00D72D02"/>
    <w:rsid w:val="00D85EE0"/>
    <w:rsid w:val="00D865AB"/>
    <w:rsid w:val="00D92F30"/>
    <w:rsid w:val="00DA2037"/>
    <w:rsid w:val="00DA6814"/>
    <w:rsid w:val="00DC498F"/>
    <w:rsid w:val="00DE66E6"/>
    <w:rsid w:val="00E11AC0"/>
    <w:rsid w:val="00E20A8B"/>
    <w:rsid w:val="00E51054"/>
    <w:rsid w:val="00E71ABE"/>
    <w:rsid w:val="00ED4452"/>
    <w:rsid w:val="00EE2D2E"/>
    <w:rsid w:val="00EE7EBD"/>
    <w:rsid w:val="00EF03BC"/>
    <w:rsid w:val="00EF1C09"/>
    <w:rsid w:val="00EF65E4"/>
    <w:rsid w:val="00EF7A6F"/>
    <w:rsid w:val="00F1044C"/>
    <w:rsid w:val="00F10786"/>
    <w:rsid w:val="00F22266"/>
    <w:rsid w:val="00F256A6"/>
    <w:rsid w:val="00F25DBC"/>
    <w:rsid w:val="00F37C8E"/>
    <w:rsid w:val="00F40E71"/>
    <w:rsid w:val="00F50428"/>
    <w:rsid w:val="00F66FF5"/>
    <w:rsid w:val="00F70AB8"/>
    <w:rsid w:val="00F72EA8"/>
    <w:rsid w:val="00F73B6C"/>
    <w:rsid w:val="00F86F63"/>
    <w:rsid w:val="00F9286C"/>
    <w:rsid w:val="00FB0C81"/>
    <w:rsid w:val="00FB5563"/>
    <w:rsid w:val="00FC2A81"/>
    <w:rsid w:val="00FC2E15"/>
    <w:rsid w:val="00FC6636"/>
    <w:rsid w:val="00FD2F55"/>
    <w:rsid w:val="00FD4A72"/>
    <w:rsid w:val="00FD5465"/>
    <w:rsid w:val="00FD7085"/>
    <w:rsid w:val="00FE6835"/>
    <w:rsid w:val="00FE7E66"/>
    <w:rsid w:val="00FF57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BA454C-DBC2-4337-BC3E-3898A7981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86C"/>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清單 - 輔色 11"/>
    <w:basedOn w:val="a"/>
    <w:uiPriority w:val="34"/>
    <w:qFormat/>
    <w:rsid w:val="00130B07"/>
    <w:pPr>
      <w:ind w:leftChars="200" w:left="480"/>
    </w:pPr>
  </w:style>
  <w:style w:type="paragraph" w:styleId="a3">
    <w:name w:val="header"/>
    <w:basedOn w:val="a"/>
    <w:link w:val="a4"/>
    <w:uiPriority w:val="99"/>
    <w:unhideWhenUsed/>
    <w:rsid w:val="002E47C6"/>
    <w:pPr>
      <w:tabs>
        <w:tab w:val="center" w:pos="4153"/>
        <w:tab w:val="right" w:pos="8306"/>
      </w:tabs>
      <w:snapToGrid w:val="0"/>
    </w:pPr>
    <w:rPr>
      <w:sz w:val="20"/>
      <w:szCs w:val="20"/>
    </w:rPr>
  </w:style>
  <w:style w:type="character" w:customStyle="1" w:styleId="a4">
    <w:name w:val="頁首 字元"/>
    <w:link w:val="a3"/>
    <w:uiPriority w:val="99"/>
    <w:rsid w:val="002E47C6"/>
    <w:rPr>
      <w:sz w:val="20"/>
      <w:szCs w:val="20"/>
    </w:rPr>
  </w:style>
  <w:style w:type="paragraph" w:styleId="a5">
    <w:name w:val="footer"/>
    <w:basedOn w:val="a"/>
    <w:link w:val="a6"/>
    <w:uiPriority w:val="99"/>
    <w:unhideWhenUsed/>
    <w:rsid w:val="002E47C6"/>
    <w:pPr>
      <w:tabs>
        <w:tab w:val="center" w:pos="4153"/>
        <w:tab w:val="right" w:pos="8306"/>
      </w:tabs>
      <w:snapToGrid w:val="0"/>
    </w:pPr>
    <w:rPr>
      <w:sz w:val="20"/>
      <w:szCs w:val="20"/>
    </w:rPr>
  </w:style>
  <w:style w:type="character" w:customStyle="1" w:styleId="a6">
    <w:name w:val="頁尾 字元"/>
    <w:link w:val="a5"/>
    <w:uiPriority w:val="99"/>
    <w:rsid w:val="002E47C6"/>
    <w:rPr>
      <w:sz w:val="20"/>
      <w:szCs w:val="20"/>
    </w:rPr>
  </w:style>
  <w:style w:type="paragraph" w:customStyle="1" w:styleId="Default">
    <w:name w:val="Default"/>
    <w:rsid w:val="008122D8"/>
    <w:pPr>
      <w:widowControl w:val="0"/>
      <w:autoSpaceDE w:val="0"/>
      <w:autoSpaceDN w:val="0"/>
      <w:adjustRightInd w:val="0"/>
    </w:pPr>
    <w:rPr>
      <w:rFonts w:ascii="標楷體" w:eastAsia="標楷體" w:cs="標楷體"/>
      <w:color w:val="000000"/>
      <w:sz w:val="24"/>
      <w:szCs w:val="24"/>
    </w:rPr>
  </w:style>
  <w:style w:type="character" w:styleId="a7">
    <w:name w:val="Hyperlink"/>
    <w:uiPriority w:val="99"/>
    <w:unhideWhenUsed/>
    <w:rsid w:val="00BD6132"/>
    <w:rPr>
      <w:color w:val="0000FF"/>
      <w:u w:val="single"/>
    </w:rPr>
  </w:style>
  <w:style w:type="paragraph" w:customStyle="1" w:styleId="21">
    <w:name w:val="暗色格線 21"/>
    <w:uiPriority w:val="1"/>
    <w:qFormat/>
    <w:rsid w:val="00420DE2"/>
    <w:pPr>
      <w:widowControl w:val="0"/>
    </w:pPr>
    <w:rPr>
      <w:kern w:val="2"/>
      <w:sz w:val="24"/>
      <w:szCs w:val="22"/>
    </w:rPr>
  </w:style>
  <w:style w:type="paragraph" w:styleId="a8">
    <w:name w:val="List Paragraph"/>
    <w:basedOn w:val="a"/>
    <w:uiPriority w:val="34"/>
    <w:qFormat/>
    <w:rsid w:val="00FE6835"/>
    <w:pPr>
      <w:ind w:leftChars="200" w:left="480"/>
    </w:pPr>
  </w:style>
  <w:style w:type="paragraph" w:styleId="a9">
    <w:name w:val="Balloon Text"/>
    <w:basedOn w:val="a"/>
    <w:link w:val="aa"/>
    <w:uiPriority w:val="99"/>
    <w:semiHidden/>
    <w:unhideWhenUsed/>
    <w:rsid w:val="003E74C6"/>
    <w:rPr>
      <w:rFonts w:ascii="Calibri Light" w:hAnsi="Calibri Light"/>
      <w:sz w:val="18"/>
      <w:szCs w:val="18"/>
    </w:rPr>
  </w:style>
  <w:style w:type="character" w:customStyle="1" w:styleId="aa">
    <w:name w:val="註解方塊文字 字元"/>
    <w:link w:val="a9"/>
    <w:uiPriority w:val="99"/>
    <w:semiHidden/>
    <w:rsid w:val="003E74C6"/>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sis.tp.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91985-191A-4831-958D-7916CD5DF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681</Words>
  <Characters>3882</Characters>
  <Application>Microsoft Office Word</Application>
  <DocSecurity>0</DocSecurity>
  <Lines>32</Lines>
  <Paragraphs>9</Paragraphs>
  <ScaleCrop>false</ScaleCrop>
  <Company/>
  <LinksUpToDate>false</LinksUpToDate>
  <CharactersWithSpaces>4554</CharactersWithSpaces>
  <SharedDoc>false</SharedDoc>
  <HLinks>
    <vt:vector size="6" baseType="variant">
      <vt:variant>
        <vt:i4>5701707</vt:i4>
      </vt:variant>
      <vt:variant>
        <vt:i4>0</vt:i4>
      </vt:variant>
      <vt:variant>
        <vt:i4>0</vt:i4>
      </vt:variant>
      <vt:variant>
        <vt:i4>5</vt:i4>
      </vt:variant>
      <vt:variant>
        <vt:lpwstr>http://sthesis.tp.edu.tw/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MOE_ENCTC</dc:creator>
  <cp:keywords/>
  <cp:lastModifiedBy>USER</cp:lastModifiedBy>
  <cp:revision>2</cp:revision>
  <cp:lastPrinted>2017-11-08T03:51:00Z</cp:lastPrinted>
  <dcterms:created xsi:type="dcterms:W3CDTF">2017-11-17T02:22:00Z</dcterms:created>
  <dcterms:modified xsi:type="dcterms:W3CDTF">2017-11-17T02:22:00Z</dcterms:modified>
</cp:coreProperties>
</file>