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27" w:rsidRPr="00E109E7" w:rsidRDefault="00190227" w:rsidP="00190227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109E7">
        <w:rPr>
          <w:rFonts w:ascii="標楷體" w:eastAsia="標楷體" w:hAnsi="標楷體" w:hint="eastAsia"/>
          <w:b/>
          <w:sz w:val="40"/>
          <w:szCs w:val="40"/>
        </w:rPr>
        <w:t>桃園市政府勞動局辦理</w:t>
      </w:r>
    </w:p>
    <w:p w:rsidR="00C64865" w:rsidRDefault="00190227" w:rsidP="00C64865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E109E7">
        <w:rPr>
          <w:rFonts w:ascii="標楷體" w:eastAsia="標楷體" w:hAnsi="標楷體" w:hint="eastAsia"/>
          <w:b/>
          <w:sz w:val="40"/>
          <w:szCs w:val="40"/>
        </w:rPr>
        <w:t>「桃園庇護天使工作影像繪畫比賽徵選辦法」</w:t>
      </w:r>
      <w:r w:rsidR="00C64865" w:rsidRPr="00E109E7">
        <w:rPr>
          <w:rFonts w:ascii="標楷體" w:eastAsia="標楷體" w:hAnsi="標楷體" w:hint="eastAsia"/>
          <w:b/>
          <w:sz w:val="40"/>
          <w:szCs w:val="40"/>
        </w:rPr>
        <w:t>實施計畫</w:t>
      </w:r>
    </w:p>
    <w:bookmarkEnd w:id="0"/>
    <w:p w:rsidR="005241B6" w:rsidRPr="00E109E7" w:rsidRDefault="005241B6" w:rsidP="00C64865">
      <w:pPr>
        <w:spacing w:line="500" w:lineRule="exact"/>
        <w:jc w:val="center"/>
        <w:rPr>
          <w:rFonts w:ascii="標楷體" w:eastAsia="標楷體" w:hAnsi="標楷體"/>
          <w:b/>
          <w:spacing w:val="-10"/>
          <w:sz w:val="40"/>
          <w:szCs w:val="40"/>
        </w:rPr>
      </w:pPr>
    </w:p>
    <w:p w:rsidR="00C64865" w:rsidRPr="005241B6" w:rsidRDefault="005241B6" w:rsidP="005241B6">
      <w:pPr>
        <w:spacing w:line="500" w:lineRule="exact"/>
        <w:ind w:firstLineChars="2850" w:firstLine="6840"/>
        <w:rPr>
          <w:rFonts w:ascii="標楷體" w:eastAsia="標楷體" w:hAnsi="標楷體"/>
        </w:rPr>
      </w:pPr>
      <w:r w:rsidRPr="005241B6">
        <w:rPr>
          <w:rFonts w:ascii="標楷體" w:eastAsia="標楷體" w:hAnsi="標楷體" w:hint="eastAsia"/>
        </w:rPr>
        <w:t>104年4月15日修正</w:t>
      </w:r>
    </w:p>
    <w:p w:rsidR="00C64865" w:rsidRPr="000E3F3A" w:rsidRDefault="00C64865" w:rsidP="00C64865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E3F3A">
        <w:rPr>
          <w:rFonts w:ascii="標楷體" w:eastAsia="標楷體" w:hAnsi="標楷體" w:hint="eastAsia"/>
          <w:b/>
          <w:sz w:val="28"/>
          <w:szCs w:val="28"/>
        </w:rPr>
        <w:t>壹、</w:t>
      </w: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Pr="000E3F3A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190227" w:rsidRDefault="00C64865" w:rsidP="005C2EE9">
      <w:pPr>
        <w:spacing w:line="4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90227">
        <w:rPr>
          <w:rFonts w:ascii="標楷體" w:eastAsia="標楷體" w:hAnsi="標楷體" w:hint="eastAsia"/>
          <w:sz w:val="28"/>
          <w:szCs w:val="28"/>
        </w:rPr>
        <w:t>一、</w:t>
      </w:r>
      <w:r w:rsidR="006405F9" w:rsidRPr="006405F9">
        <w:rPr>
          <w:rFonts w:ascii="標楷體" w:eastAsia="標楷體" w:hAnsi="標楷體" w:hint="eastAsia"/>
          <w:sz w:val="28"/>
          <w:szCs w:val="28"/>
        </w:rPr>
        <w:t>培養青年學子關懷弱勢族群的善良品格，了解身心障礙朋友生命價值，學習其職場奮鬥精神，且促進其社會參與，並行銷桃園庇護工場。</w:t>
      </w:r>
    </w:p>
    <w:p w:rsidR="00C64865" w:rsidRPr="00A16032" w:rsidRDefault="00190227" w:rsidP="00190227">
      <w:pPr>
        <w:spacing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C64865" w:rsidRPr="00CC7744">
        <w:rPr>
          <w:rFonts w:ascii="標楷體" w:eastAsia="標楷體" w:hAnsi="標楷體" w:hint="eastAsia"/>
          <w:sz w:val="28"/>
          <w:szCs w:val="28"/>
        </w:rPr>
        <w:t>藉由庇護工場</w:t>
      </w:r>
      <w:r w:rsidR="000D0AFF">
        <w:rPr>
          <w:rFonts w:ascii="標楷體" w:eastAsia="標楷體" w:hAnsi="標楷體" w:hint="eastAsia"/>
          <w:sz w:val="28"/>
          <w:szCs w:val="28"/>
        </w:rPr>
        <w:t>行銷</w:t>
      </w:r>
      <w:r w:rsidR="00C64865" w:rsidRPr="00CC7744">
        <w:rPr>
          <w:rFonts w:ascii="標楷體" w:eastAsia="標楷體" w:hAnsi="標楷體" w:hint="eastAsia"/>
          <w:sz w:val="28"/>
          <w:szCs w:val="28"/>
        </w:rPr>
        <w:t>推廣措施，使社會大眾了解其工作能力</w:t>
      </w:r>
      <w:r>
        <w:rPr>
          <w:rFonts w:ascii="標楷體" w:eastAsia="標楷體" w:hAnsi="標楷體" w:hint="eastAsia"/>
          <w:sz w:val="28"/>
          <w:szCs w:val="28"/>
        </w:rPr>
        <w:t>；另</w:t>
      </w:r>
      <w:r w:rsidR="000D0AFF">
        <w:rPr>
          <w:rFonts w:ascii="標楷體" w:eastAsia="標楷體" w:hAnsi="標楷體" w:hint="eastAsia"/>
          <w:sz w:val="28"/>
          <w:szCs w:val="28"/>
        </w:rPr>
        <w:t>拓展</w:t>
      </w:r>
      <w:r>
        <w:rPr>
          <w:rFonts w:ascii="標楷體" w:eastAsia="標楷體" w:hAnsi="標楷體" w:hint="eastAsia"/>
          <w:sz w:val="28"/>
          <w:szCs w:val="28"/>
        </w:rPr>
        <w:t>庇護工場營收，</w:t>
      </w:r>
      <w:r w:rsidR="000D0AFF">
        <w:rPr>
          <w:rFonts w:ascii="標楷體" w:eastAsia="標楷體" w:hAnsi="標楷體" w:hint="eastAsia"/>
          <w:sz w:val="28"/>
          <w:szCs w:val="28"/>
        </w:rPr>
        <w:t>增加</w:t>
      </w:r>
      <w:r w:rsidRPr="00190227">
        <w:rPr>
          <w:rFonts w:ascii="標楷體" w:eastAsia="標楷體" w:hAnsi="標楷體" w:hint="eastAsia"/>
          <w:sz w:val="28"/>
          <w:szCs w:val="28"/>
        </w:rPr>
        <w:t>身心障礙者就業機會</w:t>
      </w:r>
      <w:r w:rsidR="00C64865">
        <w:rPr>
          <w:rFonts w:ascii="標楷體" w:eastAsia="標楷體" w:hAnsi="標楷體" w:hint="eastAsia"/>
          <w:sz w:val="28"/>
          <w:szCs w:val="28"/>
        </w:rPr>
        <w:t>。</w:t>
      </w:r>
    </w:p>
    <w:p w:rsidR="00C64865" w:rsidRPr="00CC7744" w:rsidRDefault="00C64865" w:rsidP="00C64865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CC7744">
        <w:rPr>
          <w:rFonts w:ascii="標楷體" w:eastAsia="標楷體" w:hAnsi="標楷體" w:hint="eastAsia"/>
          <w:b/>
          <w:sz w:val="28"/>
          <w:szCs w:val="28"/>
        </w:rPr>
        <w:t>貳、依據</w:t>
      </w:r>
    </w:p>
    <w:p w:rsidR="00C64865" w:rsidRDefault="00C64865" w:rsidP="00C64865">
      <w:pPr>
        <w:spacing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A16032">
        <w:rPr>
          <w:rFonts w:ascii="標楷體" w:eastAsia="標楷體" w:hAnsi="標楷體" w:hint="eastAsia"/>
          <w:sz w:val="28"/>
          <w:szCs w:val="28"/>
        </w:rPr>
        <w:t>身心障礙者權益保障法第36條</w:t>
      </w:r>
      <w:r w:rsidR="005C2EE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0A0F74">
        <w:rPr>
          <w:rFonts w:ascii="標楷體" w:eastAsia="標楷體" w:hAnsi="標楷體" w:hint="eastAsia"/>
          <w:sz w:val="28"/>
          <w:szCs w:val="28"/>
        </w:rPr>
        <w:t>各級勞工主管機關應結合相關資源，協助庇護工場營運及產品推廣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16032">
        <w:rPr>
          <w:rFonts w:ascii="標楷體" w:eastAsia="標楷體" w:hAnsi="標楷體" w:hint="eastAsia"/>
          <w:sz w:val="28"/>
          <w:szCs w:val="28"/>
        </w:rPr>
        <w:t>。</w:t>
      </w:r>
    </w:p>
    <w:p w:rsidR="00C64865" w:rsidRPr="00A16032" w:rsidRDefault="00C64865" w:rsidP="00C64865">
      <w:pPr>
        <w:spacing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二、</w:t>
      </w:r>
      <w:r w:rsidRPr="000A0F74">
        <w:rPr>
          <w:rFonts w:ascii="標楷體" w:eastAsia="標楷體" w:hAnsi="標楷體" w:hint="eastAsia"/>
          <w:sz w:val="28"/>
          <w:szCs w:val="28"/>
        </w:rPr>
        <w:t>勞動部勞動力發展署桃竹苗分署</w:t>
      </w:r>
      <w:r>
        <w:rPr>
          <w:rFonts w:ascii="標楷體" w:eastAsia="標楷體" w:hAnsi="標楷體" w:hint="eastAsia"/>
          <w:sz w:val="28"/>
          <w:szCs w:val="28"/>
        </w:rPr>
        <w:t>103年12月9日</w:t>
      </w:r>
      <w:r w:rsidRPr="000A0F74">
        <w:rPr>
          <w:rFonts w:ascii="標楷體" w:eastAsia="標楷體" w:hAnsi="標楷體" w:hint="eastAsia"/>
          <w:sz w:val="28"/>
          <w:szCs w:val="28"/>
        </w:rPr>
        <w:t>桃分署特字第 10340615421 號</w:t>
      </w:r>
      <w:r>
        <w:rPr>
          <w:rFonts w:ascii="標楷體" w:eastAsia="標楷體" w:hAnsi="標楷體" w:hint="eastAsia"/>
          <w:sz w:val="28"/>
          <w:szCs w:val="28"/>
        </w:rPr>
        <w:t>函，核定本府「</w:t>
      </w:r>
      <w:r w:rsidRPr="000A0F74">
        <w:rPr>
          <w:rFonts w:ascii="標楷體" w:eastAsia="標楷體" w:hAnsi="標楷體" w:hint="eastAsia"/>
          <w:sz w:val="28"/>
          <w:szCs w:val="28"/>
        </w:rPr>
        <w:t>104年身心障礙者庇護工場行銷推廣計畫</w:t>
      </w:r>
      <w:r>
        <w:rPr>
          <w:rFonts w:ascii="標楷體" w:eastAsia="標楷體" w:hAnsi="標楷體" w:hint="eastAsia"/>
          <w:sz w:val="28"/>
          <w:szCs w:val="28"/>
        </w:rPr>
        <w:t>」辦理。</w:t>
      </w:r>
    </w:p>
    <w:p w:rsidR="00385AC0" w:rsidRPr="00385AC0" w:rsidRDefault="00C64865" w:rsidP="00C64865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93025">
        <w:rPr>
          <w:rFonts w:ascii="標楷體" w:eastAsia="標楷體" w:hAnsi="標楷體" w:hint="eastAsia"/>
          <w:b/>
          <w:sz w:val="28"/>
          <w:szCs w:val="28"/>
        </w:rPr>
        <w:t>參、</w:t>
      </w:r>
      <w:r w:rsidR="00385AC0">
        <w:rPr>
          <w:rFonts w:ascii="標楷體" w:eastAsia="標楷體" w:hAnsi="標楷體" w:hint="eastAsia"/>
          <w:b/>
          <w:sz w:val="28"/>
          <w:szCs w:val="28"/>
        </w:rPr>
        <w:t>指導</w:t>
      </w:r>
      <w:r w:rsidRPr="00593025">
        <w:rPr>
          <w:rFonts w:ascii="標楷體" w:eastAsia="標楷體" w:hAnsi="標楷體" w:hint="eastAsia"/>
          <w:b/>
          <w:sz w:val="28"/>
          <w:szCs w:val="28"/>
        </w:rPr>
        <w:t>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385AC0" w:rsidRPr="00385AC0">
        <w:rPr>
          <w:rFonts w:ascii="標楷體" w:eastAsia="標楷體" w:hAnsi="標楷體" w:hint="eastAsia"/>
          <w:sz w:val="28"/>
          <w:szCs w:val="28"/>
        </w:rPr>
        <w:t>勞動部勞動力發展署</w:t>
      </w:r>
      <w:r w:rsidR="005C2EE9">
        <w:rPr>
          <w:rFonts w:ascii="標楷體" w:eastAsia="標楷體" w:hAnsi="標楷體" w:hint="eastAsia"/>
          <w:sz w:val="28"/>
          <w:szCs w:val="28"/>
        </w:rPr>
        <w:t>桃竹苗分署</w:t>
      </w:r>
    </w:p>
    <w:p w:rsidR="00C64865" w:rsidRDefault="00385AC0" w:rsidP="00C64865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385AC0">
        <w:rPr>
          <w:rFonts w:ascii="標楷體" w:eastAsia="標楷體" w:hAnsi="標楷體" w:hint="eastAsia"/>
          <w:b/>
          <w:sz w:val="28"/>
          <w:szCs w:val="28"/>
        </w:rPr>
        <w:t>肆、辦理單位：</w:t>
      </w:r>
      <w:r w:rsidR="00C64865">
        <w:rPr>
          <w:rFonts w:ascii="標楷體" w:eastAsia="標楷體" w:hAnsi="標楷體" w:hint="eastAsia"/>
          <w:sz w:val="28"/>
          <w:szCs w:val="28"/>
        </w:rPr>
        <w:t>桃園市政府勞動局</w:t>
      </w:r>
    </w:p>
    <w:p w:rsidR="00385AC0" w:rsidRPr="00385AC0" w:rsidRDefault="00385AC0" w:rsidP="00C64865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伍、執行單位：</w:t>
      </w:r>
      <w:r w:rsidRPr="00385AC0">
        <w:rPr>
          <w:rFonts w:ascii="標楷體" w:eastAsia="標楷體" w:hAnsi="標楷體" w:hint="eastAsia"/>
          <w:sz w:val="28"/>
          <w:szCs w:val="28"/>
        </w:rPr>
        <w:t>新譽管理有限公司</w:t>
      </w:r>
    </w:p>
    <w:p w:rsidR="00C64865" w:rsidRPr="00593025" w:rsidRDefault="00385AC0" w:rsidP="00C64865">
      <w:pPr>
        <w:spacing w:line="460" w:lineRule="exact"/>
        <w:ind w:left="42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C64865" w:rsidRPr="00593025">
        <w:rPr>
          <w:rFonts w:ascii="標楷體" w:eastAsia="標楷體" w:hAnsi="標楷體" w:hint="eastAsia"/>
          <w:b/>
          <w:sz w:val="28"/>
          <w:szCs w:val="28"/>
        </w:rPr>
        <w:t>、實施方式</w:t>
      </w:r>
      <w:r w:rsidR="006746A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85AC0" w:rsidRDefault="00C64865" w:rsidP="00385AC0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</w:t>
      </w:r>
      <w:r w:rsidR="007558B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91E04">
        <w:rPr>
          <w:rFonts w:ascii="標楷體" w:eastAsia="標楷體" w:hAnsi="標楷體" w:hint="eastAsia"/>
          <w:b/>
          <w:sz w:val="28"/>
          <w:szCs w:val="28"/>
        </w:rPr>
        <w:t>一、</w:t>
      </w:r>
      <w:r w:rsidR="00385AC0" w:rsidRPr="00691E04">
        <w:rPr>
          <w:rFonts w:ascii="標楷體" w:eastAsia="標楷體" w:hAnsi="標楷體" w:hint="eastAsia"/>
          <w:b/>
          <w:sz w:val="28"/>
          <w:szCs w:val="28"/>
        </w:rPr>
        <w:t>徵件</w:t>
      </w:r>
      <w:r w:rsidRPr="00691E04">
        <w:rPr>
          <w:rFonts w:ascii="標楷體" w:eastAsia="標楷體" w:hAnsi="標楷體" w:hint="eastAsia"/>
          <w:b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385AC0" w:rsidRPr="00385AC0">
        <w:rPr>
          <w:rFonts w:ascii="標楷體" w:eastAsia="標楷體" w:hAnsi="標楷體" w:hint="eastAsia"/>
          <w:sz w:val="28"/>
          <w:szCs w:val="28"/>
        </w:rPr>
        <w:t>104年4月10日起6月30日17:00止。</w:t>
      </w:r>
    </w:p>
    <w:p w:rsidR="00385AC0" w:rsidRPr="00385AC0" w:rsidRDefault="00385AC0" w:rsidP="007558B6">
      <w:pPr>
        <w:spacing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558B6">
        <w:rPr>
          <w:rFonts w:ascii="標楷體" w:eastAsia="標楷體" w:hAnsi="標楷體" w:hint="eastAsia"/>
          <w:sz w:val="28"/>
          <w:szCs w:val="28"/>
        </w:rPr>
        <w:t xml:space="preserve">   </w:t>
      </w:r>
      <w:r w:rsidR="00C64865" w:rsidRPr="00691E04">
        <w:rPr>
          <w:rFonts w:ascii="標楷體" w:eastAsia="標楷體" w:hAnsi="標楷體" w:hint="eastAsia"/>
          <w:b/>
          <w:sz w:val="28"/>
          <w:szCs w:val="28"/>
        </w:rPr>
        <w:t>二、</w:t>
      </w:r>
      <w:r w:rsidRPr="00691E04">
        <w:rPr>
          <w:rFonts w:ascii="標楷體" w:eastAsia="標楷體" w:hAnsi="標楷體" w:hint="eastAsia"/>
          <w:b/>
          <w:sz w:val="28"/>
          <w:szCs w:val="28"/>
        </w:rPr>
        <w:t>競賽分組</w:t>
      </w:r>
      <w:r w:rsidRPr="00385AC0">
        <w:rPr>
          <w:rFonts w:ascii="標楷體" w:eastAsia="標楷體" w:hAnsi="標楷體" w:hint="eastAsia"/>
          <w:sz w:val="28"/>
          <w:szCs w:val="28"/>
        </w:rPr>
        <w:t>：限以個人身分報名參賽。每人僅限投稿1件參賽作品。組別如下：</w:t>
      </w:r>
    </w:p>
    <w:p w:rsidR="00385AC0" w:rsidRPr="00385AC0" w:rsidRDefault="00385AC0" w:rsidP="00385AC0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558B6">
        <w:rPr>
          <w:rFonts w:ascii="標楷體" w:eastAsia="標楷體" w:hAnsi="標楷體" w:hint="eastAsia"/>
          <w:sz w:val="28"/>
          <w:szCs w:val="28"/>
        </w:rPr>
        <w:t xml:space="preserve">  </w:t>
      </w:r>
      <w:r w:rsidR="00AD79BE">
        <w:rPr>
          <w:rFonts w:ascii="標楷體" w:eastAsia="標楷體" w:hAnsi="標楷體" w:hint="eastAsia"/>
          <w:sz w:val="28"/>
          <w:szCs w:val="28"/>
        </w:rPr>
        <w:t>(一)</w:t>
      </w:r>
      <w:r w:rsidRPr="00385AC0">
        <w:rPr>
          <w:rFonts w:ascii="標楷體" w:eastAsia="標楷體" w:hAnsi="標楷體" w:hint="eastAsia"/>
          <w:sz w:val="28"/>
          <w:szCs w:val="28"/>
        </w:rPr>
        <w:t>第1組：桃園市各公私立國小高年級（5、6年級）在校學生。</w:t>
      </w:r>
    </w:p>
    <w:p w:rsidR="00385AC0" w:rsidRPr="00385AC0" w:rsidRDefault="00385AC0" w:rsidP="00385AC0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2BE9">
        <w:rPr>
          <w:rFonts w:ascii="標楷體" w:eastAsia="標楷體" w:hAnsi="標楷體" w:hint="eastAsia"/>
          <w:sz w:val="28"/>
          <w:szCs w:val="28"/>
        </w:rPr>
        <w:t xml:space="preserve"> </w:t>
      </w:r>
      <w:r w:rsidR="007558B6">
        <w:rPr>
          <w:rFonts w:ascii="標楷體" w:eastAsia="標楷體" w:hAnsi="標楷體" w:hint="eastAsia"/>
          <w:sz w:val="28"/>
          <w:szCs w:val="28"/>
        </w:rPr>
        <w:t xml:space="preserve"> </w:t>
      </w:r>
      <w:r w:rsidR="00AD79BE">
        <w:rPr>
          <w:rFonts w:ascii="標楷體" w:eastAsia="標楷體" w:hAnsi="標楷體" w:hint="eastAsia"/>
          <w:sz w:val="28"/>
          <w:szCs w:val="28"/>
        </w:rPr>
        <w:t xml:space="preserve"> (二)</w:t>
      </w:r>
      <w:r w:rsidRPr="00385AC0">
        <w:rPr>
          <w:rFonts w:ascii="標楷體" w:eastAsia="標楷體" w:hAnsi="標楷體" w:hint="eastAsia"/>
          <w:sz w:val="28"/>
          <w:szCs w:val="28"/>
        </w:rPr>
        <w:t>第2組：桃園市各公私立國民中學在校學生。</w:t>
      </w:r>
    </w:p>
    <w:p w:rsidR="00385AC0" w:rsidRPr="00385AC0" w:rsidRDefault="00385AC0" w:rsidP="00385AC0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2BE9">
        <w:rPr>
          <w:rFonts w:ascii="標楷體" w:eastAsia="標楷體" w:hAnsi="標楷體" w:hint="eastAsia"/>
          <w:sz w:val="28"/>
          <w:szCs w:val="28"/>
        </w:rPr>
        <w:t xml:space="preserve"> </w:t>
      </w:r>
      <w:r w:rsidR="007558B6">
        <w:rPr>
          <w:rFonts w:ascii="標楷體" w:eastAsia="標楷體" w:hAnsi="標楷體" w:hint="eastAsia"/>
          <w:sz w:val="28"/>
          <w:szCs w:val="28"/>
        </w:rPr>
        <w:t xml:space="preserve">  </w:t>
      </w:r>
      <w:r w:rsidR="00AD79BE">
        <w:rPr>
          <w:rFonts w:ascii="標楷體" w:eastAsia="標楷體" w:hAnsi="標楷體" w:hint="eastAsia"/>
          <w:sz w:val="28"/>
          <w:szCs w:val="28"/>
        </w:rPr>
        <w:t>(三)</w:t>
      </w:r>
      <w:r w:rsidRPr="00385AC0">
        <w:rPr>
          <w:rFonts w:ascii="標楷體" w:eastAsia="標楷體" w:hAnsi="標楷體" w:hint="eastAsia"/>
          <w:sz w:val="28"/>
          <w:szCs w:val="28"/>
        </w:rPr>
        <w:t>第3組：</w:t>
      </w:r>
      <w:r w:rsidR="009757CE" w:rsidRPr="009757CE">
        <w:rPr>
          <w:rFonts w:ascii="標楷體" w:eastAsia="標楷體" w:hAnsi="標楷體" w:hint="eastAsia"/>
          <w:sz w:val="28"/>
          <w:szCs w:val="28"/>
        </w:rPr>
        <w:t>桃園市各公私立高級中學(含五專1~3年級)在校學生。</w:t>
      </w:r>
    </w:p>
    <w:p w:rsidR="00A42BE9" w:rsidRDefault="00385AC0" w:rsidP="00385AC0">
      <w:pPr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2BE9">
        <w:rPr>
          <w:rFonts w:ascii="標楷體" w:eastAsia="標楷體" w:hAnsi="標楷體" w:hint="eastAsia"/>
          <w:sz w:val="28"/>
          <w:szCs w:val="28"/>
        </w:rPr>
        <w:t xml:space="preserve"> </w:t>
      </w:r>
      <w:r w:rsidR="007558B6">
        <w:rPr>
          <w:rFonts w:ascii="標楷體" w:eastAsia="標楷體" w:hAnsi="標楷體" w:hint="eastAsia"/>
          <w:sz w:val="28"/>
          <w:szCs w:val="28"/>
        </w:rPr>
        <w:t xml:space="preserve"> </w:t>
      </w:r>
      <w:r w:rsidR="00AD79BE">
        <w:rPr>
          <w:rFonts w:ascii="標楷體" w:eastAsia="標楷體" w:hAnsi="標楷體" w:hint="eastAsia"/>
          <w:sz w:val="28"/>
          <w:szCs w:val="28"/>
        </w:rPr>
        <w:t xml:space="preserve"> (四)</w:t>
      </w:r>
      <w:r w:rsidRPr="00385AC0">
        <w:rPr>
          <w:rFonts w:ascii="標楷體" w:eastAsia="標楷體" w:hAnsi="標楷體" w:hint="eastAsia"/>
          <w:sz w:val="28"/>
          <w:szCs w:val="28"/>
        </w:rPr>
        <w:t>第4組：</w:t>
      </w:r>
      <w:r w:rsidR="009757CE" w:rsidRPr="009757CE">
        <w:rPr>
          <w:rFonts w:ascii="標楷體" w:eastAsia="標楷體" w:hAnsi="標楷體" w:hint="eastAsia"/>
          <w:sz w:val="28"/>
          <w:szCs w:val="28"/>
        </w:rPr>
        <w:t xml:space="preserve">全國大專校院(含五專4~5年級)在校學生。 </w:t>
      </w:r>
      <w:r w:rsidR="00C64865" w:rsidRPr="00A1603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42BE9" w:rsidRPr="00691E04" w:rsidRDefault="00A42BE9" w:rsidP="00A42BE9">
      <w:pPr>
        <w:spacing w:line="440" w:lineRule="exact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91E04">
        <w:rPr>
          <w:rFonts w:ascii="標楷體" w:eastAsia="標楷體" w:hAnsi="標楷體" w:hint="eastAsia"/>
          <w:sz w:val="28"/>
          <w:szCs w:val="28"/>
        </w:rPr>
        <w:t xml:space="preserve">   </w:t>
      </w:r>
      <w:r w:rsidR="00C64865" w:rsidRPr="00691E04">
        <w:rPr>
          <w:rFonts w:ascii="標楷體" w:eastAsia="標楷體" w:hAnsi="標楷體" w:hint="eastAsia"/>
          <w:b/>
          <w:sz w:val="28"/>
          <w:szCs w:val="28"/>
        </w:rPr>
        <w:t>三、</w:t>
      </w:r>
      <w:r w:rsidRPr="00691E04">
        <w:rPr>
          <w:rFonts w:ascii="標楷體" w:eastAsia="標楷體" w:hAnsi="標楷體" w:cs="Arial"/>
          <w:b/>
          <w:bCs/>
          <w:kern w:val="0"/>
          <w:sz w:val="28"/>
          <w:szCs w:val="28"/>
        </w:rPr>
        <w:t>參賽辦法：</w:t>
      </w:r>
    </w:p>
    <w:p w:rsidR="00A42BE9" w:rsidRPr="00A42BE9" w:rsidRDefault="00310F2F" w:rsidP="00AD79BE">
      <w:pPr>
        <w:widowControl/>
        <w:spacing w:line="440" w:lineRule="exact"/>
        <w:ind w:left="1540" w:hangingChars="550" w:hanging="15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="00691E04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AD79BE">
        <w:rPr>
          <w:rFonts w:ascii="標楷體" w:eastAsia="標楷體" w:hAnsi="標楷體" w:cs="Arial" w:hint="eastAsia"/>
          <w:kern w:val="0"/>
          <w:sz w:val="28"/>
          <w:szCs w:val="28"/>
        </w:rPr>
        <w:t>(一)</w:t>
      </w:r>
      <w:r w:rsidR="00A42BE9" w:rsidRPr="00A42BE9">
        <w:rPr>
          <w:rFonts w:ascii="標楷體" w:eastAsia="標楷體" w:hAnsi="標楷體" w:cs="Arial"/>
          <w:kern w:val="0"/>
          <w:sz w:val="28"/>
          <w:szCs w:val="28"/>
        </w:rPr>
        <w:t>參賽者需以「</w:t>
      </w:r>
      <w:r w:rsidR="00A42BE9" w:rsidRPr="00A42BE9">
        <w:rPr>
          <w:rFonts w:ascii="標楷體" w:eastAsia="標楷體" w:hAnsi="標楷體" w:cs="Arial" w:hint="eastAsia"/>
          <w:kern w:val="0"/>
          <w:sz w:val="28"/>
          <w:szCs w:val="28"/>
        </w:rPr>
        <w:t>桃園庇護天使工作影像</w:t>
      </w:r>
      <w:r w:rsidR="00A42BE9" w:rsidRPr="00A42BE9">
        <w:rPr>
          <w:rFonts w:ascii="標楷體" w:eastAsia="標楷體" w:hAnsi="標楷體" w:cs="Arial"/>
          <w:kern w:val="0"/>
          <w:sz w:val="28"/>
          <w:szCs w:val="28"/>
        </w:rPr>
        <w:t>」為主題，於徵件時間內</w:t>
      </w:r>
      <w:r w:rsidR="00074863">
        <w:rPr>
          <w:rFonts w:ascii="標楷體" w:eastAsia="標楷體" w:hAnsi="標楷體" w:cs="Arial" w:hint="eastAsia"/>
          <w:kern w:val="0"/>
          <w:sz w:val="28"/>
          <w:szCs w:val="28"/>
        </w:rPr>
        <w:t>，將</w:t>
      </w:r>
      <w:r w:rsidR="00074863" w:rsidRPr="00074863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報名表及作品</w:t>
      </w:r>
      <w:r w:rsidR="00A42BE9" w:rsidRPr="00A42BE9">
        <w:rPr>
          <w:rFonts w:ascii="標楷體" w:eastAsia="標楷體" w:hAnsi="標楷體" w:cs="Arial"/>
          <w:kern w:val="0"/>
          <w:sz w:val="28"/>
          <w:szCs w:val="28"/>
        </w:rPr>
        <w:t>送（寄）即可參加比賽</w:t>
      </w:r>
      <w:r w:rsidR="005C2EE9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9757CE" w:rsidRPr="009757CE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33042桃園市三民路三段288號4樓之1</w:t>
      </w:r>
      <w:r w:rsidR="00AC0DF8">
        <w:rPr>
          <w:rFonts w:ascii="標楷體" w:eastAsia="標楷體" w:hAnsi="標楷體" w:cs="Arial" w:hint="eastAsia"/>
          <w:kern w:val="0"/>
          <w:sz w:val="28"/>
          <w:szCs w:val="28"/>
        </w:rPr>
        <w:t>-新譽管理有限公司古小姐收，連絡電話：03-3392798分機16</w:t>
      </w:r>
      <w:r w:rsidR="005C2EE9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A42BE9" w:rsidRPr="00A42BE9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A42BE9" w:rsidRPr="009757CE" w:rsidRDefault="00A42BE9" w:rsidP="00AD79BE">
      <w:pPr>
        <w:widowControl/>
        <w:spacing w:line="440" w:lineRule="exact"/>
        <w:ind w:left="1540" w:hangingChars="550" w:hanging="1540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A42BE9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 xml:space="preserve">     </w:t>
      </w:r>
      <w:r w:rsidR="00691E04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AD79BE">
        <w:rPr>
          <w:rFonts w:ascii="標楷體" w:eastAsia="標楷體" w:hAnsi="標楷體" w:cs="Arial" w:hint="eastAsia"/>
          <w:kern w:val="0"/>
          <w:sz w:val="28"/>
          <w:szCs w:val="28"/>
        </w:rPr>
        <w:t>(二)</w:t>
      </w:r>
      <w:r w:rsidRPr="00A42BE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作品不</w:t>
      </w:r>
      <w:r w:rsidRPr="00A42BE9">
        <w:rPr>
          <w:rFonts w:ascii="標楷體" w:eastAsia="標楷體" w:hAnsi="標楷體" w:cs="Arial"/>
          <w:color w:val="333333"/>
          <w:kern w:val="0"/>
          <w:sz w:val="28"/>
          <w:szCs w:val="28"/>
        </w:rPr>
        <w:t>可用電腦繪圖</w:t>
      </w:r>
      <w:r w:rsidRPr="00A42BE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或合成等。</w:t>
      </w:r>
      <w:r w:rsidRPr="00A42BE9">
        <w:rPr>
          <w:rFonts w:ascii="標楷體" w:eastAsia="標楷體" w:hAnsi="標楷體" w:cs="Arial"/>
          <w:color w:val="333333"/>
          <w:kern w:val="0"/>
          <w:sz w:val="28"/>
          <w:szCs w:val="28"/>
        </w:rPr>
        <w:t>參賽者可以使用任何平面方式創作，如素描、水彩、粉彩、蠟筆、油畫、水墨、麥克筆等，也不用裱褙或裱框。</w:t>
      </w:r>
      <w:r w:rsidRPr="009757CE">
        <w:rPr>
          <w:rFonts w:ascii="標楷體" w:eastAsia="標楷體" w:hAnsi="標楷體" w:cs="Arial"/>
          <w:color w:val="FF0000"/>
          <w:kern w:val="0"/>
          <w:sz w:val="28"/>
          <w:szCs w:val="28"/>
        </w:rPr>
        <w:t>作品</w:t>
      </w:r>
      <w:r w:rsidRPr="009757CE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需</w:t>
      </w:r>
      <w:r w:rsidRPr="009757CE">
        <w:rPr>
          <w:rFonts w:ascii="標楷體" w:eastAsia="標楷體" w:hAnsi="標楷體" w:cs="Arial"/>
          <w:color w:val="FF0000"/>
          <w:kern w:val="0"/>
          <w:sz w:val="28"/>
          <w:szCs w:val="28"/>
        </w:rPr>
        <w:t>於四開</w:t>
      </w:r>
      <w:r w:rsidR="009757CE" w:rsidRPr="009757CE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（4K）</w:t>
      </w:r>
      <w:r w:rsidRPr="009757CE">
        <w:rPr>
          <w:rFonts w:ascii="標楷體" w:eastAsia="標楷體" w:hAnsi="標楷體" w:cs="Arial"/>
          <w:color w:val="FF0000"/>
          <w:kern w:val="0"/>
          <w:sz w:val="28"/>
          <w:szCs w:val="28"/>
        </w:rPr>
        <w:t>畫紙</w:t>
      </w:r>
      <w:r w:rsidR="00C57369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呈現</w:t>
      </w:r>
      <w:r w:rsidRPr="009757CE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。</w:t>
      </w:r>
    </w:p>
    <w:p w:rsidR="00A42BE9" w:rsidRPr="00A42BE9" w:rsidRDefault="00AD79BE" w:rsidP="00AD79BE">
      <w:pPr>
        <w:widowControl/>
        <w:spacing w:line="440" w:lineRule="exact"/>
        <w:ind w:left="1540" w:hangingChars="550" w:hanging="15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</w:t>
      </w:r>
      <w:r w:rsidR="00A42BE9" w:rsidRPr="00A42BE9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 w:rsidR="00A42BE9" w:rsidRPr="00A42BE9">
        <w:rPr>
          <w:rFonts w:ascii="標楷體" w:eastAsia="標楷體" w:hAnsi="標楷體" w:cs="Arial" w:hint="eastAsia"/>
          <w:kern w:val="0"/>
          <w:sz w:val="28"/>
          <w:szCs w:val="28"/>
        </w:rPr>
        <w:t>)參賽辦法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參閱</w:t>
      </w:r>
      <w:r w:rsidR="00A42BE9" w:rsidRPr="00A42BE9">
        <w:rPr>
          <w:rFonts w:ascii="標楷體" w:eastAsia="標楷體" w:hAnsi="標楷體" w:cs="Arial" w:hint="eastAsia"/>
          <w:kern w:val="0"/>
          <w:sz w:val="28"/>
          <w:szCs w:val="28"/>
        </w:rPr>
        <w:t>「桃園庇護身品easy購網站」最新消息(</w:t>
      </w:r>
      <w:r w:rsidR="00A42BE9" w:rsidRPr="00A42BE9">
        <w:rPr>
          <w:rFonts w:ascii="標楷體" w:eastAsia="標楷體" w:hAnsi="標楷體" w:cs="Arial"/>
          <w:kern w:val="0"/>
          <w:sz w:val="28"/>
          <w:szCs w:val="28"/>
        </w:rPr>
        <w:t>http://easygo.tycg.gov/</w:t>
      </w:r>
      <w:r w:rsidR="00A42BE9" w:rsidRPr="00A42BE9">
        <w:rPr>
          <w:rFonts w:ascii="標楷體" w:eastAsia="標楷體" w:hAnsi="標楷體" w:cs="Arial" w:hint="eastAsia"/>
          <w:kern w:val="0"/>
          <w:sz w:val="28"/>
          <w:szCs w:val="28"/>
        </w:rPr>
        <w:t>)。</w:t>
      </w:r>
    </w:p>
    <w:p w:rsidR="00C64865" w:rsidRPr="00691E04" w:rsidRDefault="00C64865" w:rsidP="00C64865">
      <w:pPr>
        <w:spacing w:line="460" w:lineRule="exact"/>
        <w:ind w:left="700" w:hangingChars="250" w:hanging="7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1E04">
        <w:rPr>
          <w:rFonts w:ascii="標楷體" w:eastAsia="標楷體" w:hAnsi="標楷體" w:hint="eastAsia"/>
          <w:b/>
          <w:sz w:val="28"/>
          <w:szCs w:val="28"/>
        </w:rPr>
        <w:t>四、評比：</w:t>
      </w:r>
    </w:p>
    <w:p w:rsidR="00F836EF" w:rsidRDefault="006238B2" w:rsidP="006238B2">
      <w:pPr>
        <w:widowControl/>
        <w:spacing w:line="440" w:lineRule="exact"/>
        <w:ind w:left="1260" w:hangingChars="450" w:hanging="12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</w:t>
      </w:r>
      <w:r w:rsidR="00AD79BE">
        <w:rPr>
          <w:rFonts w:ascii="標楷體" w:eastAsia="標楷體" w:hAnsi="標楷體" w:cs="Arial" w:hint="eastAsia"/>
          <w:kern w:val="0"/>
          <w:sz w:val="28"/>
          <w:szCs w:val="28"/>
        </w:rPr>
        <w:t>(一)</w:t>
      </w:r>
      <w:r w:rsidRPr="006238B2">
        <w:rPr>
          <w:rFonts w:ascii="標楷體" w:eastAsia="標楷體" w:hAnsi="標楷體" w:cs="Arial" w:hint="eastAsia"/>
          <w:kern w:val="0"/>
          <w:sz w:val="28"/>
          <w:szCs w:val="28"/>
        </w:rPr>
        <w:t>主辦單位將邀請3位美術或設計專業背景人員擔任比賽評審。</w:t>
      </w:r>
    </w:p>
    <w:p w:rsidR="006238B2" w:rsidRPr="006238B2" w:rsidRDefault="00F836EF" w:rsidP="00F836EF">
      <w:pPr>
        <w:widowControl/>
        <w:spacing w:line="440" w:lineRule="exact"/>
        <w:ind w:left="1540" w:hangingChars="550" w:hanging="15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(二)</w:t>
      </w:r>
      <w:r w:rsidR="006238B2" w:rsidRPr="006238B2">
        <w:rPr>
          <w:rFonts w:ascii="標楷體" w:eastAsia="標楷體" w:hAnsi="標楷體" w:cs="Arial" w:hint="eastAsia"/>
          <w:kern w:val="0"/>
          <w:sz w:val="28"/>
          <w:szCs w:val="28"/>
        </w:rPr>
        <w:t>本次比賽總分為100分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="006238B2" w:rsidRPr="006238B2">
        <w:rPr>
          <w:rFonts w:ascii="標楷體" w:eastAsia="標楷體" w:hAnsi="標楷體" w:cs="Arial" w:hint="eastAsia"/>
          <w:kern w:val="0"/>
          <w:sz w:val="28"/>
          <w:szCs w:val="28"/>
        </w:rPr>
        <w:t>項目分列為</w:t>
      </w:r>
      <w:r w:rsidR="00E33AD0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="006238B2" w:rsidRPr="006238B2">
        <w:rPr>
          <w:rFonts w:ascii="標楷體" w:eastAsia="標楷體" w:hAnsi="標楷體" w:cs="Arial" w:hint="eastAsia"/>
          <w:kern w:val="0"/>
          <w:sz w:val="28"/>
          <w:szCs w:val="28"/>
        </w:rPr>
        <w:t>活動主題40％、色彩運用30％、創意構圖30％，依各評審評分加總後，由高至低依序選出各組之得獎作品。</w:t>
      </w:r>
    </w:p>
    <w:p w:rsidR="00C64865" w:rsidRPr="00F836EF" w:rsidRDefault="00F836EF" w:rsidP="00F836EF">
      <w:pPr>
        <w:spacing w:line="46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64865" w:rsidRPr="00F836EF">
        <w:rPr>
          <w:rFonts w:ascii="標楷體" w:eastAsia="標楷體" w:hAnsi="標楷體" w:hint="eastAsia"/>
          <w:b/>
          <w:sz w:val="28"/>
          <w:szCs w:val="28"/>
        </w:rPr>
        <w:t>五、獎勵</w:t>
      </w:r>
      <w:r w:rsidRPr="00F836EF">
        <w:rPr>
          <w:rFonts w:ascii="標楷體" w:eastAsia="標楷體" w:hAnsi="標楷體" w:hint="eastAsia"/>
          <w:b/>
          <w:sz w:val="28"/>
          <w:szCs w:val="28"/>
        </w:rPr>
        <w:t>措施：</w:t>
      </w:r>
    </w:p>
    <w:p w:rsidR="00E33AD0" w:rsidRDefault="00C64865" w:rsidP="00E33AD0">
      <w:pPr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  </w:t>
      </w:r>
      <w:r w:rsidR="00E33AD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109E7">
        <w:rPr>
          <w:rFonts w:ascii="標楷體" w:eastAsia="標楷體" w:hAnsi="標楷體" w:hint="eastAsia"/>
          <w:sz w:val="28"/>
          <w:szCs w:val="28"/>
        </w:rPr>
        <w:t>以上</w:t>
      </w:r>
      <w:r w:rsidR="00E33AD0" w:rsidRPr="00E33AD0">
        <w:rPr>
          <w:rFonts w:ascii="標楷體" w:eastAsia="標楷體" w:hAnsi="標楷體" w:hint="eastAsia"/>
          <w:sz w:val="28"/>
          <w:szCs w:val="28"/>
        </w:rPr>
        <w:t>每組各取5名優勝，共計20名，每名優勝者可得5,000元獎學金及獎牌乙面。</w:t>
      </w:r>
    </w:p>
    <w:p w:rsidR="00C64865" w:rsidRPr="00E109E7" w:rsidRDefault="00E109E7" w:rsidP="00E109E7">
      <w:pPr>
        <w:spacing w:line="44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E109E7">
        <w:rPr>
          <w:rFonts w:ascii="標楷體" w:eastAsia="標楷體" w:hAnsi="標楷體" w:hint="eastAsia"/>
          <w:b/>
          <w:sz w:val="28"/>
          <w:szCs w:val="28"/>
        </w:rPr>
        <w:t>柒、其他：</w:t>
      </w:r>
      <w:r w:rsidRPr="00E109E7">
        <w:rPr>
          <w:rFonts w:ascii="標楷體" w:eastAsia="標楷體" w:hAnsi="標楷體" w:hint="eastAsia"/>
          <w:sz w:val="28"/>
          <w:szCs w:val="28"/>
        </w:rPr>
        <w:t>得獎20幅作品於本府1樓公開展示3天。著作權及版權授予本局，本局擁有無償重製、複製及公開播送等之相關權利。</w:t>
      </w:r>
    </w:p>
    <w:p w:rsidR="00C64865" w:rsidRDefault="00E109E7" w:rsidP="00C64865">
      <w:pPr>
        <w:spacing w:line="460" w:lineRule="exact"/>
        <w:ind w:left="981" w:hangingChars="350" w:hanging="98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C64865">
        <w:rPr>
          <w:rFonts w:ascii="標楷體" w:eastAsia="標楷體" w:hAnsi="標楷體" w:hint="eastAsia"/>
          <w:b/>
          <w:sz w:val="28"/>
          <w:szCs w:val="28"/>
        </w:rPr>
        <w:t>、桃園市立案身心障礙者庇護工場一覽表</w:t>
      </w:r>
      <w:r>
        <w:rPr>
          <w:rFonts w:ascii="標楷體" w:eastAsia="標楷體" w:hAnsi="標楷體" w:hint="eastAsia"/>
          <w:b/>
          <w:sz w:val="28"/>
          <w:szCs w:val="28"/>
        </w:rPr>
        <w:t>(作品主題範圍)</w:t>
      </w:r>
      <w:r w:rsidR="00E24FF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52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1"/>
        <w:gridCol w:w="2251"/>
        <w:gridCol w:w="2498"/>
        <w:gridCol w:w="3189"/>
      </w:tblGrid>
      <w:tr w:rsidR="00C64865" w:rsidRPr="006C16A9" w:rsidTr="00E41732">
        <w:trPr>
          <w:trHeight w:val="744"/>
          <w:tblCellSpacing w:w="7" w:type="dxa"/>
        </w:trPr>
        <w:tc>
          <w:tcPr>
            <w:tcW w:w="2570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  <w:t>庇護工場名稱</w:t>
            </w:r>
          </w:p>
        </w:tc>
        <w:tc>
          <w:tcPr>
            <w:tcW w:w="2237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  <w:t>辦理單位</w:t>
            </w:r>
          </w:p>
        </w:tc>
        <w:tc>
          <w:tcPr>
            <w:tcW w:w="2484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營業項目</w:t>
            </w:r>
          </w:p>
        </w:tc>
        <w:tc>
          <w:tcPr>
            <w:tcW w:w="3168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  <w:t>聯絡方式</w:t>
            </w:r>
          </w:p>
        </w:tc>
      </w:tr>
      <w:tr w:rsidR="00C64865" w:rsidRPr="006C16A9" w:rsidTr="00E41732">
        <w:trPr>
          <w:trHeight w:val="20"/>
          <w:tblCellSpacing w:w="7" w:type="dxa"/>
        </w:trPr>
        <w:tc>
          <w:tcPr>
            <w:tcW w:w="2570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沁心小站庇護餐坊</w:t>
            </w:r>
          </w:p>
        </w:tc>
        <w:tc>
          <w:tcPr>
            <w:tcW w:w="2237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國軍桃園總醫院</w:t>
            </w:r>
          </w:p>
        </w:tc>
        <w:tc>
          <w:tcPr>
            <w:tcW w:w="2484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168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(03)4799595轉325286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國軍桃園總醫院2樓</w:t>
            </w:r>
          </w:p>
        </w:tc>
      </w:tr>
      <w:tr w:rsidR="00C64865" w:rsidRPr="006C16A9" w:rsidTr="00E41732">
        <w:trPr>
          <w:trHeight w:val="20"/>
          <w:tblCellSpacing w:w="7" w:type="dxa"/>
        </w:trPr>
        <w:tc>
          <w:tcPr>
            <w:tcW w:w="2570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樂桃桃咖啡簡餐坊</w:t>
            </w:r>
          </w:p>
        </w:tc>
        <w:tc>
          <w:tcPr>
            <w:tcW w:w="2237" w:type="dxa"/>
            <w:vMerge w:val="restart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衛生福利部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桃園療養院</w:t>
            </w:r>
          </w:p>
        </w:tc>
        <w:tc>
          <w:tcPr>
            <w:tcW w:w="2484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168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(03）3698553轉6707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桃園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區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龍壽街71號</w:t>
            </w:r>
          </w:p>
        </w:tc>
      </w:tr>
      <w:tr w:rsidR="00C64865" w:rsidRPr="006C16A9" w:rsidTr="00E41732">
        <w:trPr>
          <w:trHeight w:val="20"/>
          <w:tblCellSpacing w:w="7" w:type="dxa"/>
        </w:trPr>
        <w:tc>
          <w:tcPr>
            <w:tcW w:w="2570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樂桃桃汽車美容坊</w:t>
            </w:r>
          </w:p>
        </w:tc>
        <w:tc>
          <w:tcPr>
            <w:tcW w:w="2237" w:type="dxa"/>
            <w:vMerge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  <w:tc>
          <w:tcPr>
            <w:tcW w:w="2484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bidi="ta-IN"/>
              </w:rPr>
              <w:t>汽車美容清潔服務</w:t>
            </w:r>
          </w:p>
        </w:tc>
        <w:tc>
          <w:tcPr>
            <w:tcW w:w="3168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bidi="ta-IN"/>
              </w:rPr>
              <w:t xml:space="preserve">03-3698553轉2666 </w:t>
            </w:r>
          </w:p>
          <w:p w:rsidR="00C64865" w:rsidRDefault="00C64865" w:rsidP="00E41732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區</w:t>
            </w: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龍壽街71號</w:t>
            </w:r>
          </w:p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(桃園療養院停車場後方)</w:t>
            </w:r>
          </w:p>
        </w:tc>
      </w:tr>
      <w:tr w:rsidR="00C64865" w:rsidRPr="006C16A9" w:rsidTr="00E41732">
        <w:trPr>
          <w:trHeight w:val="20"/>
          <w:tblCellSpacing w:w="7" w:type="dxa"/>
        </w:trPr>
        <w:tc>
          <w:tcPr>
            <w:tcW w:w="2570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十字路口咖啡屋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市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府小站</w:t>
            </w:r>
          </w:p>
        </w:tc>
        <w:tc>
          <w:tcPr>
            <w:tcW w:w="2237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財團法人台灣省私立啟智技藝訓練中心</w:t>
            </w:r>
          </w:p>
        </w:tc>
        <w:tc>
          <w:tcPr>
            <w:tcW w:w="2484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168" w:type="dxa"/>
            <w:vAlign w:val="center"/>
          </w:tcPr>
          <w:p w:rsidR="00C64865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(03)3340139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桃園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區市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府路1號1樓</w:t>
            </w:r>
          </w:p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(桃園市政府1樓)</w:t>
            </w:r>
          </w:p>
        </w:tc>
      </w:tr>
      <w:tr w:rsidR="00C64865" w:rsidRPr="006C16A9" w:rsidTr="00E41732">
        <w:trPr>
          <w:trHeight w:val="20"/>
          <w:tblCellSpacing w:w="7" w:type="dxa"/>
        </w:trPr>
        <w:tc>
          <w:tcPr>
            <w:tcW w:w="2570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伊甸烘焙咖啡屋</w:t>
            </w:r>
          </w:p>
        </w:tc>
        <w:tc>
          <w:tcPr>
            <w:tcW w:w="2237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財團法人伊甸社會福利基金會</w:t>
            </w:r>
          </w:p>
        </w:tc>
        <w:tc>
          <w:tcPr>
            <w:tcW w:w="2484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168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(03)4278229轉110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中壢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區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中台路29號1樓</w:t>
            </w:r>
          </w:p>
        </w:tc>
      </w:tr>
    </w:tbl>
    <w:p w:rsidR="00C64865" w:rsidRDefault="00E109E7" w:rsidP="00C64865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C64865" w:rsidRPr="00280406">
        <w:rPr>
          <w:rFonts w:ascii="標楷體" w:eastAsia="標楷體" w:hAnsi="標楷體" w:hint="eastAsia"/>
          <w:b/>
          <w:sz w:val="28"/>
          <w:szCs w:val="28"/>
        </w:rPr>
        <w:t>、本計畫核定後實施，修正後亦同，本局</w:t>
      </w:r>
      <w:r w:rsidR="00C64865" w:rsidRPr="00280406">
        <w:rPr>
          <w:rFonts w:ascii="標楷體" w:eastAsia="標楷體" w:hAnsi="標楷體"/>
          <w:b/>
          <w:sz w:val="28"/>
          <w:szCs w:val="28"/>
        </w:rPr>
        <w:t>保留更動競賽規則及</w:t>
      </w:r>
      <w:r w:rsidR="00C64865" w:rsidRPr="00280406">
        <w:rPr>
          <w:rFonts w:ascii="標楷體" w:eastAsia="標楷體" w:hAnsi="標楷體" w:hint="eastAsia"/>
          <w:b/>
          <w:sz w:val="28"/>
          <w:szCs w:val="28"/>
        </w:rPr>
        <w:t>獎勵</w:t>
      </w:r>
      <w:r w:rsidR="00C64865" w:rsidRPr="00280406">
        <w:rPr>
          <w:rFonts w:ascii="標楷體" w:eastAsia="標楷體" w:hAnsi="標楷體"/>
          <w:b/>
          <w:sz w:val="28"/>
          <w:szCs w:val="28"/>
        </w:rPr>
        <w:t>之權力。</w:t>
      </w:r>
    </w:p>
    <w:p w:rsidR="006B5A19" w:rsidRDefault="006B5A19" w:rsidP="00C64865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B5A19" w:rsidRDefault="006B5A19" w:rsidP="00C64865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6B5A19" w:rsidRDefault="006B5A19" w:rsidP="00C64865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355141" w:rsidRPr="00355141" w:rsidRDefault="00355141" w:rsidP="00355141">
      <w:pPr>
        <w:widowControl/>
        <w:shd w:val="clear" w:color="auto" w:fill="FFFFFF"/>
        <w:spacing w:line="600" w:lineRule="exact"/>
        <w:rPr>
          <w:rFonts w:ascii="標楷體" w:eastAsia="標楷體" w:hAnsi="標楷體" w:cs="Arial"/>
          <w:b/>
          <w:bCs/>
          <w:color w:val="000000"/>
          <w:kern w:val="0"/>
          <w:sz w:val="56"/>
          <w:szCs w:val="56"/>
          <w:bdr w:val="single" w:sz="4" w:space="0" w:color="auto"/>
        </w:rPr>
      </w:pPr>
      <w:r w:rsidRPr="00355141">
        <w:rPr>
          <w:rFonts w:ascii="標楷體" w:eastAsia="標楷體" w:hAnsi="標楷體" w:cs="Arial" w:hint="eastAsia"/>
          <w:b/>
          <w:bCs/>
          <w:color w:val="000000"/>
          <w:kern w:val="0"/>
          <w:sz w:val="56"/>
          <w:szCs w:val="56"/>
          <w:bdr w:val="single" w:sz="4" w:space="0" w:color="auto"/>
        </w:rPr>
        <w:lastRenderedPageBreak/>
        <w:t>附件</w:t>
      </w:r>
    </w:p>
    <w:p w:rsidR="006B5A19" w:rsidRPr="002B55B7" w:rsidRDefault="006B5A19" w:rsidP="00355141">
      <w:pPr>
        <w:widowControl/>
        <w:shd w:val="clear" w:color="auto" w:fill="FFFFFF"/>
        <w:spacing w:line="460" w:lineRule="exact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2B55B7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桃園市政府勞動局辦理</w:t>
      </w:r>
    </w:p>
    <w:p w:rsidR="006B5A19" w:rsidRDefault="006B5A19" w:rsidP="00355141">
      <w:pPr>
        <w:spacing w:line="460" w:lineRule="exact"/>
        <w:jc w:val="center"/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</w:pPr>
      <w:r w:rsidRPr="002B55B7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「桃園庇護天使工作影像繪畫比賽徵選辦法」</w:t>
      </w:r>
    </w:p>
    <w:p w:rsidR="00355141" w:rsidRDefault="00355141" w:rsidP="00355141">
      <w:pPr>
        <w:spacing w:line="460" w:lineRule="exact"/>
        <w:jc w:val="center"/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報名表</w:t>
      </w:r>
    </w:p>
    <w:p w:rsidR="00756009" w:rsidRPr="00756009" w:rsidRDefault="00756009" w:rsidP="006B5A19"/>
    <w:tbl>
      <w:tblPr>
        <w:tblW w:w="10529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6"/>
        <w:gridCol w:w="2835"/>
        <w:gridCol w:w="1701"/>
        <w:gridCol w:w="3987"/>
      </w:tblGrid>
      <w:tr w:rsidR="00D55068" w:rsidRPr="00F84D55" w:rsidTr="005348E8">
        <w:trPr>
          <w:trHeight w:val="680"/>
          <w:tblCellSpacing w:w="7" w:type="dxa"/>
          <w:jc w:val="center"/>
        </w:trPr>
        <w:tc>
          <w:tcPr>
            <w:tcW w:w="10501" w:type="dxa"/>
            <w:gridSpan w:val="4"/>
            <w:vAlign w:val="center"/>
          </w:tcPr>
          <w:p w:rsidR="00D55068" w:rsidRDefault="00D55068" w:rsidP="00D55068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組別：</w:t>
            </w:r>
          </w:p>
          <w:p w:rsidR="00D55068" w:rsidRPr="00385AC0" w:rsidRDefault="00D55068" w:rsidP="00D55068">
            <w:pPr>
              <w:spacing w:line="46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85AC0">
              <w:rPr>
                <w:rFonts w:ascii="標楷體" w:eastAsia="標楷體" w:hAnsi="標楷體" w:hint="eastAsia"/>
                <w:sz w:val="28"/>
                <w:szCs w:val="28"/>
              </w:rPr>
              <w:t>第1組：桃園市各公私立國小高年級（5、6年級）在校學生。</w:t>
            </w:r>
          </w:p>
          <w:p w:rsidR="00D55068" w:rsidRPr="00385AC0" w:rsidRDefault="00D55068" w:rsidP="00D55068">
            <w:pPr>
              <w:spacing w:line="46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D550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85AC0">
              <w:rPr>
                <w:rFonts w:ascii="標楷體" w:eastAsia="標楷體" w:hAnsi="標楷體" w:hint="eastAsia"/>
                <w:sz w:val="28"/>
                <w:szCs w:val="28"/>
              </w:rPr>
              <w:t>第2組：桃園市各公私立國民中學在校學生。</w:t>
            </w:r>
          </w:p>
          <w:p w:rsidR="00D55068" w:rsidRPr="00385AC0" w:rsidRDefault="00D55068" w:rsidP="00D55068">
            <w:pPr>
              <w:spacing w:line="46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D550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85AC0">
              <w:rPr>
                <w:rFonts w:ascii="標楷體" w:eastAsia="標楷體" w:hAnsi="標楷體" w:hint="eastAsia"/>
                <w:sz w:val="28"/>
                <w:szCs w:val="28"/>
              </w:rPr>
              <w:t>第3組：</w:t>
            </w:r>
            <w:r w:rsidRPr="009757CE">
              <w:rPr>
                <w:rFonts w:ascii="標楷體" w:eastAsia="標楷體" w:hAnsi="標楷體" w:hint="eastAsia"/>
                <w:sz w:val="28"/>
                <w:szCs w:val="28"/>
              </w:rPr>
              <w:t>桃園市各公私立高級中學(含五專1~3年級)在校學生。</w:t>
            </w:r>
          </w:p>
          <w:p w:rsidR="00D55068" w:rsidRPr="00F84D55" w:rsidRDefault="00D55068" w:rsidP="00D55068">
            <w:pPr>
              <w:widowControl/>
              <w:spacing w:line="46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D550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85AC0">
              <w:rPr>
                <w:rFonts w:ascii="標楷體" w:eastAsia="標楷體" w:hAnsi="標楷體" w:hint="eastAsia"/>
                <w:sz w:val="28"/>
                <w:szCs w:val="28"/>
              </w:rPr>
              <w:t>第4組：</w:t>
            </w:r>
            <w:r w:rsidRPr="009757CE">
              <w:rPr>
                <w:rFonts w:ascii="標楷體" w:eastAsia="標楷體" w:hAnsi="標楷體" w:hint="eastAsia"/>
                <w:sz w:val="28"/>
                <w:szCs w:val="28"/>
              </w:rPr>
              <w:t>全國大專校院(含五專4~5年級)在校學生。</w:t>
            </w:r>
          </w:p>
        </w:tc>
      </w:tr>
      <w:tr w:rsidR="00D55068" w:rsidRPr="00F84D55" w:rsidTr="005348E8">
        <w:trPr>
          <w:trHeight w:val="680"/>
          <w:tblCellSpacing w:w="7" w:type="dxa"/>
          <w:jc w:val="center"/>
        </w:trPr>
        <w:tc>
          <w:tcPr>
            <w:tcW w:w="1985" w:type="dxa"/>
            <w:vAlign w:val="center"/>
          </w:tcPr>
          <w:p w:rsidR="00D55068" w:rsidRPr="007D1C37" w:rsidRDefault="00D55068" w:rsidP="008333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7D1C3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學校</w:t>
            </w:r>
          </w:p>
        </w:tc>
        <w:tc>
          <w:tcPr>
            <w:tcW w:w="2821" w:type="dxa"/>
            <w:vAlign w:val="center"/>
          </w:tcPr>
          <w:p w:rsidR="00D55068" w:rsidRPr="00F84D55" w:rsidRDefault="00D55068" w:rsidP="008333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</w:p>
        </w:tc>
        <w:tc>
          <w:tcPr>
            <w:tcW w:w="1687" w:type="dxa"/>
            <w:vAlign w:val="center"/>
          </w:tcPr>
          <w:p w:rsidR="00D55068" w:rsidRPr="00F84D55" w:rsidRDefault="00D55068" w:rsidP="008333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系所/班級</w:t>
            </w:r>
          </w:p>
        </w:tc>
        <w:tc>
          <w:tcPr>
            <w:tcW w:w="3966" w:type="dxa"/>
            <w:vAlign w:val="center"/>
          </w:tcPr>
          <w:p w:rsidR="00D55068" w:rsidRPr="00F84D55" w:rsidRDefault="00D55068" w:rsidP="008333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</w:p>
        </w:tc>
      </w:tr>
      <w:tr w:rsidR="006B5A19" w:rsidRPr="006C16A9" w:rsidTr="005348E8">
        <w:trPr>
          <w:trHeight w:val="680"/>
          <w:tblCellSpacing w:w="7" w:type="dxa"/>
          <w:jc w:val="center"/>
        </w:trPr>
        <w:tc>
          <w:tcPr>
            <w:tcW w:w="1985" w:type="dxa"/>
            <w:vAlign w:val="center"/>
          </w:tcPr>
          <w:p w:rsidR="006B5A19" w:rsidRPr="007D1C37" w:rsidRDefault="006B5A19" w:rsidP="008333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7D1C3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姓名</w:t>
            </w:r>
          </w:p>
        </w:tc>
        <w:tc>
          <w:tcPr>
            <w:tcW w:w="2821" w:type="dxa"/>
            <w:vAlign w:val="center"/>
          </w:tcPr>
          <w:p w:rsidR="006B5A19" w:rsidRPr="006C16A9" w:rsidRDefault="006B5A19" w:rsidP="0083339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  <w:tc>
          <w:tcPr>
            <w:tcW w:w="1687" w:type="dxa"/>
            <w:vAlign w:val="center"/>
          </w:tcPr>
          <w:p w:rsidR="006B5A19" w:rsidRPr="006C16A9" w:rsidRDefault="00756009" w:rsidP="005A1A3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學</w:t>
            </w:r>
            <w:r w:rsidR="006B5A19" w:rsidRPr="007D1C3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號</w:t>
            </w:r>
          </w:p>
        </w:tc>
        <w:tc>
          <w:tcPr>
            <w:tcW w:w="3966" w:type="dxa"/>
            <w:vAlign w:val="center"/>
          </w:tcPr>
          <w:p w:rsidR="006B5A19" w:rsidRPr="006C16A9" w:rsidRDefault="006B5A19" w:rsidP="0083339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6B5A19" w:rsidRPr="006C16A9" w:rsidTr="005348E8">
        <w:trPr>
          <w:trHeight w:val="680"/>
          <w:tblCellSpacing w:w="7" w:type="dxa"/>
          <w:jc w:val="center"/>
        </w:trPr>
        <w:tc>
          <w:tcPr>
            <w:tcW w:w="1985" w:type="dxa"/>
            <w:vAlign w:val="center"/>
          </w:tcPr>
          <w:p w:rsidR="006B5A19" w:rsidRPr="007D1C37" w:rsidRDefault="006B5A19" w:rsidP="008333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7D1C3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聯絡電話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B5A19" w:rsidRPr="006C16A9" w:rsidRDefault="006B5A19" w:rsidP="0083339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  <w:tc>
          <w:tcPr>
            <w:tcW w:w="1687" w:type="dxa"/>
            <w:vAlign w:val="center"/>
          </w:tcPr>
          <w:p w:rsidR="006B5A19" w:rsidRPr="007D1C37" w:rsidRDefault="006B5A19" w:rsidP="005A1A3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7D1C3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手機</w:t>
            </w:r>
          </w:p>
        </w:tc>
        <w:tc>
          <w:tcPr>
            <w:tcW w:w="3966" w:type="dxa"/>
            <w:vAlign w:val="center"/>
          </w:tcPr>
          <w:p w:rsidR="006B5A19" w:rsidRPr="006C16A9" w:rsidRDefault="006B5A19" w:rsidP="0083339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6B5A19" w:rsidRPr="006C16A9" w:rsidTr="005348E8">
        <w:trPr>
          <w:trHeight w:val="680"/>
          <w:tblCellSpacing w:w="7" w:type="dxa"/>
          <w:jc w:val="center"/>
        </w:trPr>
        <w:tc>
          <w:tcPr>
            <w:tcW w:w="1985" w:type="dxa"/>
            <w:vAlign w:val="center"/>
          </w:tcPr>
          <w:p w:rsidR="006B5A19" w:rsidRPr="007D1C37" w:rsidRDefault="006B5A19" w:rsidP="0083339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7D1C3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聯絡地址</w:t>
            </w:r>
          </w:p>
        </w:tc>
        <w:tc>
          <w:tcPr>
            <w:tcW w:w="8502" w:type="dxa"/>
            <w:gridSpan w:val="3"/>
            <w:tcBorders>
              <w:top w:val="single" w:sz="4" w:space="0" w:color="auto"/>
            </w:tcBorders>
            <w:vAlign w:val="center"/>
          </w:tcPr>
          <w:p w:rsidR="006B5A19" w:rsidRPr="006C16A9" w:rsidRDefault="006B5A19" w:rsidP="0083339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</w:tbl>
    <w:p w:rsidR="006B5A19" w:rsidRPr="00756009" w:rsidRDefault="006B5A19" w:rsidP="005348E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Theme="minorEastAsia" w:hAnsiTheme="minorEastAsia" w:hint="eastAsia"/>
        </w:rPr>
        <w:t>◎</w:t>
      </w:r>
      <w:r w:rsidRPr="00756009">
        <w:rPr>
          <w:rFonts w:ascii="標楷體" w:eastAsia="標楷體" w:hAnsi="標楷體" w:hint="eastAsia"/>
          <w:sz w:val="28"/>
          <w:szCs w:val="28"/>
        </w:rPr>
        <w:t>注意事項:</w:t>
      </w:r>
    </w:p>
    <w:p w:rsidR="006B5A19" w:rsidRPr="00756009" w:rsidRDefault="00D55068" w:rsidP="005348E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B5A19" w:rsidRPr="00756009">
        <w:rPr>
          <w:rFonts w:ascii="標楷體" w:eastAsia="標楷體" w:hAnsi="標楷體" w:hint="eastAsia"/>
          <w:sz w:val="28"/>
          <w:szCs w:val="28"/>
        </w:rPr>
        <w:t xml:space="preserve"> 1.作品正面請勿書寫及做任何標記</w:t>
      </w:r>
    </w:p>
    <w:p w:rsidR="006B5A19" w:rsidRPr="00756009" w:rsidRDefault="006B5A19" w:rsidP="005348E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756009">
        <w:rPr>
          <w:rFonts w:ascii="標楷體" w:eastAsia="標楷體" w:hAnsi="標楷體" w:hint="eastAsia"/>
          <w:sz w:val="28"/>
          <w:szCs w:val="28"/>
        </w:rPr>
        <w:t xml:space="preserve"> </w:t>
      </w:r>
      <w:r w:rsidR="00D550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756009">
        <w:rPr>
          <w:rFonts w:ascii="標楷體" w:eastAsia="標楷體" w:hAnsi="標楷體" w:hint="eastAsia"/>
          <w:sz w:val="28"/>
          <w:szCs w:val="28"/>
        </w:rPr>
        <w:t>2.將此報名貼條填寫後，黏貼至作品背面右下方</w:t>
      </w:r>
    </w:p>
    <w:p w:rsidR="006B5A19" w:rsidRPr="006B5A19" w:rsidRDefault="006B5A19" w:rsidP="00C64865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sectPr w:rsidR="006B5A19" w:rsidRPr="006B5A19" w:rsidSect="00591351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0E" w:rsidRDefault="00C6770E">
      <w:r>
        <w:separator/>
      </w:r>
    </w:p>
  </w:endnote>
  <w:endnote w:type="continuationSeparator" w:id="0">
    <w:p w:rsidR="00C6770E" w:rsidRDefault="00C6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C7" w:rsidRDefault="00C64865" w:rsidP="006A1D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1C7" w:rsidRDefault="00C6770E" w:rsidP="00F913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C7" w:rsidRDefault="00C64865" w:rsidP="006A1D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0959">
      <w:rPr>
        <w:rStyle w:val="a5"/>
        <w:noProof/>
      </w:rPr>
      <w:t>1</w:t>
    </w:r>
    <w:r>
      <w:rPr>
        <w:rStyle w:val="a5"/>
      </w:rPr>
      <w:fldChar w:fldCharType="end"/>
    </w:r>
  </w:p>
  <w:p w:rsidR="00C441C7" w:rsidRDefault="00C6770E" w:rsidP="00F913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0E" w:rsidRDefault="00C6770E">
      <w:r>
        <w:separator/>
      </w:r>
    </w:p>
  </w:footnote>
  <w:footnote w:type="continuationSeparator" w:id="0">
    <w:p w:rsidR="00C6770E" w:rsidRDefault="00C6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C39"/>
    <w:multiLevelType w:val="hybridMultilevel"/>
    <w:tmpl w:val="252C5B80"/>
    <w:lvl w:ilvl="0" w:tplc="471C7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65"/>
    <w:rsid w:val="00020FB1"/>
    <w:rsid w:val="00056B5C"/>
    <w:rsid w:val="0006503F"/>
    <w:rsid w:val="00074863"/>
    <w:rsid w:val="000C6ED9"/>
    <w:rsid w:val="000D0AFF"/>
    <w:rsid w:val="001113B3"/>
    <w:rsid w:val="00111F52"/>
    <w:rsid w:val="00190227"/>
    <w:rsid w:val="00310F2F"/>
    <w:rsid w:val="0032640B"/>
    <w:rsid w:val="00346D89"/>
    <w:rsid w:val="00355141"/>
    <w:rsid w:val="00385AC0"/>
    <w:rsid w:val="003D3709"/>
    <w:rsid w:val="003D591B"/>
    <w:rsid w:val="003F61FC"/>
    <w:rsid w:val="00403A9E"/>
    <w:rsid w:val="00444CA0"/>
    <w:rsid w:val="0045679E"/>
    <w:rsid w:val="004B0959"/>
    <w:rsid w:val="004B0BF5"/>
    <w:rsid w:val="005241B6"/>
    <w:rsid w:val="00526833"/>
    <w:rsid w:val="005348E8"/>
    <w:rsid w:val="005A1A39"/>
    <w:rsid w:val="005C2EE9"/>
    <w:rsid w:val="005D318D"/>
    <w:rsid w:val="006238B2"/>
    <w:rsid w:val="006405F9"/>
    <w:rsid w:val="006527A7"/>
    <w:rsid w:val="006746A0"/>
    <w:rsid w:val="00691E04"/>
    <w:rsid w:val="00697330"/>
    <w:rsid w:val="006B5A19"/>
    <w:rsid w:val="007413D4"/>
    <w:rsid w:val="007558B6"/>
    <w:rsid w:val="00756009"/>
    <w:rsid w:val="007A0196"/>
    <w:rsid w:val="007B5105"/>
    <w:rsid w:val="007F7374"/>
    <w:rsid w:val="00843C56"/>
    <w:rsid w:val="008A5A05"/>
    <w:rsid w:val="008D2BDC"/>
    <w:rsid w:val="009320C9"/>
    <w:rsid w:val="00967FE1"/>
    <w:rsid w:val="009757CE"/>
    <w:rsid w:val="009B256C"/>
    <w:rsid w:val="009B6FD6"/>
    <w:rsid w:val="009D349D"/>
    <w:rsid w:val="00A019D7"/>
    <w:rsid w:val="00A35051"/>
    <w:rsid w:val="00A42BE9"/>
    <w:rsid w:val="00AC0DF8"/>
    <w:rsid w:val="00AC5D75"/>
    <w:rsid w:val="00AD79BE"/>
    <w:rsid w:val="00B73FDC"/>
    <w:rsid w:val="00BC365B"/>
    <w:rsid w:val="00BF5677"/>
    <w:rsid w:val="00C5320D"/>
    <w:rsid w:val="00C57369"/>
    <w:rsid w:val="00C64865"/>
    <w:rsid w:val="00C6770E"/>
    <w:rsid w:val="00C8740E"/>
    <w:rsid w:val="00D55068"/>
    <w:rsid w:val="00D6522C"/>
    <w:rsid w:val="00DD2227"/>
    <w:rsid w:val="00E109E7"/>
    <w:rsid w:val="00E17948"/>
    <w:rsid w:val="00E24FF0"/>
    <w:rsid w:val="00E33AD0"/>
    <w:rsid w:val="00E55E05"/>
    <w:rsid w:val="00F21303"/>
    <w:rsid w:val="00F34B47"/>
    <w:rsid w:val="00F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648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64865"/>
  </w:style>
  <w:style w:type="paragraph" w:styleId="a6">
    <w:name w:val="List Paragraph"/>
    <w:basedOn w:val="a"/>
    <w:uiPriority w:val="34"/>
    <w:qFormat/>
    <w:rsid w:val="006527A7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C57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73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648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64865"/>
  </w:style>
  <w:style w:type="paragraph" w:styleId="a6">
    <w:name w:val="List Paragraph"/>
    <w:basedOn w:val="a"/>
    <w:uiPriority w:val="34"/>
    <w:qFormat/>
    <w:rsid w:val="006527A7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C57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7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董小菱</dc:creator>
  <cp:lastModifiedBy>user</cp:lastModifiedBy>
  <cp:revision>2</cp:revision>
  <cp:lastPrinted>2015-04-15T07:12:00Z</cp:lastPrinted>
  <dcterms:created xsi:type="dcterms:W3CDTF">2015-04-27T02:27:00Z</dcterms:created>
  <dcterms:modified xsi:type="dcterms:W3CDTF">2015-04-27T02:27:00Z</dcterms:modified>
</cp:coreProperties>
</file>