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D2" w:rsidRPr="006C0FC8" w:rsidRDefault="006D6387">
      <w:pPr>
        <w:jc w:val="center"/>
        <w:rPr>
          <w:rFonts w:ascii="標楷體" w:eastAsia="標楷體" w:hAnsi="標楷體" w:cs="Times New Roman"/>
          <w:b/>
          <w:sz w:val="32"/>
          <w:szCs w:val="24"/>
        </w:rPr>
      </w:pPr>
      <w:bookmarkStart w:id="0" w:name="_GoBack"/>
      <w:bookmarkEnd w:id="0"/>
      <w:r w:rsidRPr="006C0FC8">
        <w:rPr>
          <w:rFonts w:ascii="標楷體" w:eastAsia="標楷體" w:hAnsi="標楷體" w:cs="Times New Roman"/>
          <w:b/>
          <w:sz w:val="32"/>
          <w:szCs w:val="24"/>
        </w:rPr>
        <w:t>全國教師工會總聯合會</w:t>
      </w:r>
    </w:p>
    <w:p w:rsidR="007649D2" w:rsidRPr="00D74B80" w:rsidRDefault="0089634C">
      <w:pPr>
        <w:spacing w:after="240"/>
        <w:jc w:val="center"/>
        <w:rPr>
          <w:rFonts w:ascii="標楷體" w:eastAsia="標楷體" w:hAnsi="標楷體"/>
        </w:rPr>
      </w:pPr>
      <w:r w:rsidRPr="00D74B80">
        <w:rPr>
          <w:rFonts w:ascii="標楷體" w:eastAsia="標楷體" w:hAnsi="標楷體" w:cs="Arial"/>
          <w:b/>
          <w:bCs/>
          <w:sz w:val="32"/>
          <w:szCs w:val="28"/>
        </w:rPr>
        <w:t>201</w:t>
      </w:r>
      <w:r w:rsidRPr="00D74B80">
        <w:rPr>
          <w:rFonts w:ascii="標楷體" w:eastAsia="標楷體" w:hAnsi="標楷體" w:cs="Arial" w:hint="eastAsia"/>
          <w:b/>
          <w:bCs/>
          <w:sz w:val="32"/>
          <w:szCs w:val="28"/>
          <w:lang w:eastAsia="zh-TW"/>
        </w:rPr>
        <w:t>9</w:t>
      </w:r>
      <w:r w:rsidR="006D6387" w:rsidRPr="00D74B80">
        <w:rPr>
          <w:rFonts w:ascii="標楷體" w:eastAsia="標楷體" w:hAnsi="標楷體" w:cs="Arial"/>
          <w:b/>
          <w:bCs/>
          <w:sz w:val="32"/>
          <w:szCs w:val="28"/>
        </w:rPr>
        <w:t>年視覺障礙學生助理員</w:t>
      </w:r>
      <w:r w:rsidRPr="00D74B80">
        <w:rPr>
          <w:rFonts w:ascii="標楷體" w:eastAsia="標楷體" w:hAnsi="標楷體" w:cs="Arial" w:hint="eastAsia"/>
          <w:b/>
          <w:bCs/>
          <w:sz w:val="32"/>
          <w:szCs w:val="28"/>
          <w:lang w:eastAsia="zh-TW"/>
        </w:rPr>
        <w:t>進階</w:t>
      </w:r>
      <w:r w:rsidR="006D6387" w:rsidRPr="00D74B80">
        <w:rPr>
          <w:rFonts w:ascii="標楷體" w:eastAsia="標楷體" w:hAnsi="標楷體" w:cs="Arial"/>
          <w:b/>
          <w:bCs/>
          <w:sz w:val="32"/>
          <w:szCs w:val="28"/>
        </w:rPr>
        <w:t>訓練課程</w:t>
      </w:r>
      <w:r w:rsidR="006D6387" w:rsidRPr="00D74B80">
        <w:rPr>
          <w:rFonts w:ascii="標楷體" w:eastAsia="標楷體" w:hAnsi="標楷體" w:cs="Arial"/>
          <w:b/>
          <w:bCs/>
          <w:sz w:val="32"/>
          <w:szCs w:val="28"/>
          <w:lang w:eastAsia="zh-TW"/>
        </w:rPr>
        <w:t>培訓計畫</w:t>
      </w:r>
    </w:p>
    <w:p w:rsidR="007649D2" w:rsidRPr="006C0FC8" w:rsidRDefault="003959AE" w:rsidP="003959AE">
      <w:pPr>
        <w:rPr>
          <w:rFonts w:ascii="標楷體" w:eastAsia="標楷體" w:hAnsi="標楷體"/>
        </w:rPr>
      </w:pPr>
      <w:r w:rsidRPr="006C0FC8">
        <w:rPr>
          <w:rFonts w:ascii="標楷體" w:eastAsia="標楷體" w:hAnsi="標楷體"/>
        </w:rPr>
        <w:t>一、</w:t>
      </w:r>
      <w:r w:rsidR="006D6387" w:rsidRPr="006C0FC8">
        <w:rPr>
          <w:rFonts w:ascii="標楷體" w:eastAsia="標楷體" w:hAnsi="標楷體"/>
        </w:rPr>
        <w:t>活動緣起</w:t>
      </w:r>
    </w:p>
    <w:p w:rsidR="00B85164" w:rsidRPr="00D74B80" w:rsidRDefault="00FE51C0" w:rsidP="00FE51C0">
      <w:pPr>
        <w:spacing w:line="400" w:lineRule="atLeast"/>
        <w:ind w:left="480" w:firstLine="480"/>
        <w:rPr>
          <w:rFonts w:ascii="標楷體" w:eastAsia="標楷體" w:hAnsi="標楷體"/>
          <w:lang w:eastAsia="zh-TW"/>
        </w:rPr>
      </w:pPr>
      <w:r w:rsidRPr="00D74B80">
        <w:rPr>
          <w:rFonts w:ascii="標楷體" w:eastAsia="標楷體" w:hAnsi="標楷體" w:hint="eastAsia"/>
          <w:szCs w:val="24"/>
          <w:lang w:eastAsia="zh-TW"/>
        </w:rPr>
        <w:t>繼初階課程</w:t>
      </w:r>
      <w:r w:rsidR="00C31809" w:rsidRPr="00D74B80">
        <w:rPr>
          <w:rFonts w:ascii="標楷體" w:eastAsia="標楷體" w:hAnsi="標楷體" w:hint="eastAsia"/>
          <w:szCs w:val="24"/>
          <w:lang w:eastAsia="zh-TW"/>
        </w:rPr>
        <w:t>六個小時的</w:t>
      </w:r>
      <w:r w:rsidRPr="00D74B80">
        <w:rPr>
          <w:rFonts w:ascii="標楷體" w:eastAsia="標楷體" w:hAnsi="標楷體" w:hint="eastAsia"/>
          <w:szCs w:val="24"/>
          <w:lang w:eastAsia="zh-TW"/>
        </w:rPr>
        <w:t>訓練結束後，視障生助理員回到工作岡位，發現仍有許多無能為力之處。根據調查結果得知，多數</w:t>
      </w:r>
      <w:r w:rsidR="00561FB9" w:rsidRPr="00D74B80">
        <w:rPr>
          <w:rFonts w:ascii="標楷體" w:eastAsia="標楷體" w:hAnsi="標楷體" w:hint="eastAsia"/>
          <w:szCs w:val="24"/>
          <w:lang w:eastAsia="zh-TW"/>
        </w:rPr>
        <w:t>視障生</w:t>
      </w:r>
      <w:r w:rsidRPr="00D74B80">
        <w:rPr>
          <w:rFonts w:ascii="標楷體" w:eastAsia="標楷體" w:hAnsi="標楷體" w:hint="eastAsia"/>
          <w:szCs w:val="24"/>
          <w:lang w:eastAsia="zh-TW"/>
        </w:rPr>
        <w:t>助理員</w:t>
      </w:r>
      <w:r w:rsidR="004F1A6F" w:rsidRPr="00D74B80">
        <w:rPr>
          <w:rFonts w:ascii="標楷體" w:eastAsia="標楷體" w:hAnsi="標楷體" w:hint="eastAsia"/>
          <w:szCs w:val="24"/>
          <w:lang w:eastAsia="zh-TW"/>
        </w:rPr>
        <w:t>需要</w:t>
      </w:r>
      <w:r w:rsidRPr="00D74B80">
        <w:rPr>
          <w:rFonts w:ascii="標楷體" w:eastAsia="標楷體" w:hAnsi="標楷體" w:hint="eastAsia"/>
          <w:szCs w:val="24"/>
          <w:lang w:eastAsia="zh-TW"/>
        </w:rPr>
        <w:t>在口述影像、</w:t>
      </w:r>
      <w:r w:rsidR="00B85164" w:rsidRPr="00D74B80">
        <w:rPr>
          <w:rFonts w:ascii="標楷體" w:eastAsia="標楷體" w:hAnsi="標楷體" w:hint="eastAsia"/>
          <w:szCs w:val="24"/>
          <w:lang w:eastAsia="zh-TW"/>
        </w:rPr>
        <w:t>觸圖製作、</w:t>
      </w:r>
      <w:r w:rsidRPr="00D74B80">
        <w:rPr>
          <w:rFonts w:ascii="標楷體" w:eastAsia="標楷體" w:hAnsi="標楷體" w:hint="eastAsia"/>
          <w:szCs w:val="24"/>
          <w:lang w:eastAsia="zh-TW"/>
        </w:rPr>
        <w:t>摸圖引導、</w:t>
      </w:r>
      <w:r w:rsidR="00561FB9" w:rsidRPr="00D74B80">
        <w:rPr>
          <w:rFonts w:ascii="標楷體" w:eastAsia="標楷體" w:hAnsi="標楷體" w:hint="eastAsia"/>
          <w:szCs w:val="24"/>
          <w:lang w:eastAsia="zh-TW"/>
        </w:rPr>
        <w:t>點字學習、</w:t>
      </w:r>
      <w:r w:rsidRPr="00D74B80">
        <w:rPr>
          <w:rFonts w:ascii="標楷體" w:eastAsia="標楷體" w:hAnsi="標楷體" w:hint="eastAsia"/>
          <w:szCs w:val="24"/>
          <w:lang w:eastAsia="zh-TW"/>
        </w:rPr>
        <w:t>明眼字轉點字的軟體實用上有更多的學習，</w:t>
      </w:r>
      <w:r w:rsidR="00646B7D" w:rsidRPr="00D74B80">
        <w:rPr>
          <w:rFonts w:ascii="標楷體" w:eastAsia="標楷體" w:hAnsi="標楷體" w:hint="eastAsia"/>
          <w:lang w:eastAsia="zh-TW"/>
        </w:rPr>
        <w:t>以增強自己協助視障生的應變能力。</w:t>
      </w:r>
    </w:p>
    <w:p w:rsidR="007649D2" w:rsidRPr="00D74B80" w:rsidRDefault="00646B7D" w:rsidP="00FE51C0">
      <w:pPr>
        <w:spacing w:line="400" w:lineRule="atLeast"/>
        <w:ind w:left="480" w:firstLine="480"/>
        <w:rPr>
          <w:rFonts w:ascii="標楷體" w:eastAsia="標楷體" w:hAnsi="標楷體"/>
        </w:rPr>
      </w:pPr>
      <w:r w:rsidRPr="00D74B80">
        <w:rPr>
          <w:rFonts w:ascii="標楷體" w:eastAsia="標楷體" w:hAnsi="標楷體" w:hint="eastAsia"/>
          <w:lang w:eastAsia="zh-TW"/>
        </w:rPr>
        <w:t>在初階課程的訓練，主要是以</w:t>
      </w:r>
      <w:r w:rsidR="00B85164" w:rsidRPr="00D74B80">
        <w:rPr>
          <w:rFonts w:ascii="標楷體" w:eastAsia="標楷體" w:hAnsi="標楷體" w:hint="eastAsia"/>
          <w:lang w:eastAsia="zh-TW"/>
        </w:rPr>
        <w:t>書面教材如何轉成純文字電子檔，</w:t>
      </w:r>
      <w:r w:rsidR="001759F0" w:rsidRPr="00D74B80">
        <w:rPr>
          <w:rFonts w:ascii="標楷體" w:eastAsia="標楷體" w:hAnsi="標楷體" w:hint="eastAsia"/>
          <w:lang w:eastAsia="zh-TW"/>
        </w:rPr>
        <w:t>還有轉檔中該注意</w:t>
      </w:r>
      <w:r w:rsidR="004F1A6F" w:rsidRPr="00D74B80">
        <w:rPr>
          <w:rFonts w:ascii="標楷體" w:eastAsia="標楷體" w:hAnsi="標楷體" w:hint="eastAsia"/>
          <w:lang w:eastAsia="zh-TW"/>
        </w:rPr>
        <w:t>哪些</w:t>
      </w:r>
      <w:r w:rsidR="001759F0" w:rsidRPr="00D74B80">
        <w:rPr>
          <w:rFonts w:ascii="標楷體" w:eastAsia="標楷體" w:hAnsi="標楷體" w:hint="eastAsia"/>
          <w:lang w:eastAsia="zh-TW"/>
        </w:rPr>
        <w:t>問題為主要，</w:t>
      </w:r>
      <w:r w:rsidR="00C31809" w:rsidRPr="00D74B80">
        <w:rPr>
          <w:rFonts w:ascii="標楷體" w:eastAsia="標楷體" w:hAnsi="標楷體" w:hint="eastAsia"/>
          <w:lang w:eastAsia="zh-TW"/>
        </w:rPr>
        <w:t>因為</w:t>
      </w:r>
      <w:r w:rsidR="001759F0" w:rsidRPr="00D74B80">
        <w:rPr>
          <w:rFonts w:ascii="標楷體" w:eastAsia="標楷體" w:hAnsi="標楷體" w:hint="eastAsia"/>
          <w:lang w:eastAsia="zh-TW"/>
        </w:rPr>
        <w:t>電子檔</w:t>
      </w:r>
      <w:r w:rsidR="00B85164" w:rsidRPr="00D74B80">
        <w:rPr>
          <w:rFonts w:ascii="標楷體" w:eastAsia="標楷體" w:hAnsi="標楷體" w:hint="eastAsia"/>
          <w:lang w:eastAsia="zh-TW"/>
        </w:rPr>
        <w:t>是目前視障生最大量的需求。初階課程中</w:t>
      </w:r>
      <w:r w:rsidR="00C31809" w:rsidRPr="00D74B80">
        <w:rPr>
          <w:rFonts w:ascii="標楷體" w:eastAsia="標楷體" w:hAnsi="標楷體" w:hint="eastAsia"/>
          <w:lang w:eastAsia="zh-TW"/>
        </w:rPr>
        <w:t>時間有限，在</w:t>
      </w:r>
      <w:r w:rsidR="00B85164" w:rsidRPr="00D74B80">
        <w:rPr>
          <w:rFonts w:ascii="標楷體" w:eastAsia="標楷體" w:hAnsi="標楷體" w:hint="eastAsia"/>
          <w:lang w:eastAsia="zh-TW"/>
        </w:rPr>
        <w:t>觸圖製作</w:t>
      </w:r>
      <w:r w:rsidR="00C31809" w:rsidRPr="00D74B80">
        <w:rPr>
          <w:rFonts w:ascii="標楷體" w:eastAsia="標楷體" w:hAnsi="標楷體" w:hint="eastAsia"/>
          <w:lang w:eastAsia="zh-TW"/>
        </w:rPr>
        <w:t>的部分</w:t>
      </w:r>
      <w:r w:rsidR="00B85164" w:rsidRPr="00D74B80">
        <w:rPr>
          <w:rFonts w:ascii="標楷體" w:eastAsia="標楷體" w:hAnsi="標楷體" w:hint="eastAsia"/>
          <w:lang w:eastAsia="zh-TW"/>
        </w:rPr>
        <w:t>僅能先介紹一些製作原則和注意事項</w:t>
      </w:r>
      <w:r w:rsidR="004F1A6F" w:rsidRPr="00D74B80">
        <w:rPr>
          <w:rFonts w:ascii="標楷體" w:eastAsia="標楷體" w:hAnsi="標楷體" w:hint="eastAsia"/>
          <w:lang w:eastAsia="zh-TW"/>
        </w:rPr>
        <w:t>，無法實際製作出一張觸圖</w:t>
      </w:r>
      <w:r w:rsidR="00B85164" w:rsidRPr="00D74B80">
        <w:rPr>
          <w:rFonts w:ascii="標楷體" w:eastAsia="標楷體" w:hAnsi="標楷體" w:hint="eastAsia"/>
          <w:lang w:eastAsia="zh-TW"/>
        </w:rPr>
        <w:t>。但對於毫無經驗的視障生助理員來說，</w:t>
      </w:r>
      <w:r w:rsidR="004F1A6F" w:rsidRPr="00D74B80">
        <w:rPr>
          <w:rFonts w:ascii="標楷體" w:eastAsia="標楷體" w:hAnsi="標楷體" w:hint="eastAsia"/>
          <w:lang w:eastAsia="zh-TW"/>
        </w:rPr>
        <w:t>非常</w:t>
      </w:r>
      <w:r w:rsidR="00B85164" w:rsidRPr="00D74B80">
        <w:rPr>
          <w:rFonts w:ascii="標楷體" w:eastAsia="標楷體" w:hAnsi="標楷體" w:hint="eastAsia"/>
          <w:lang w:eastAsia="zh-TW"/>
        </w:rPr>
        <w:t>需要</w:t>
      </w:r>
      <w:r w:rsidR="00C31809" w:rsidRPr="00D74B80">
        <w:rPr>
          <w:rFonts w:ascii="標楷體" w:eastAsia="標楷體" w:hAnsi="標楷體" w:hint="eastAsia"/>
          <w:lang w:eastAsia="zh-TW"/>
        </w:rPr>
        <w:t>靠</w:t>
      </w:r>
      <w:r w:rsidR="00B85164" w:rsidRPr="00D74B80">
        <w:rPr>
          <w:rFonts w:ascii="標楷體" w:eastAsia="標楷體" w:hAnsi="標楷體" w:hint="eastAsia"/>
          <w:lang w:eastAsia="zh-TW"/>
        </w:rPr>
        <w:t>更多實際製作</w:t>
      </w:r>
      <w:r w:rsidR="00C31809" w:rsidRPr="00D74B80">
        <w:rPr>
          <w:rFonts w:ascii="標楷體" w:eastAsia="標楷體" w:hAnsi="標楷體" w:hint="eastAsia"/>
          <w:lang w:eastAsia="zh-TW"/>
        </w:rPr>
        <w:t>時</w:t>
      </w:r>
      <w:r w:rsidR="00B85164" w:rsidRPr="00D74B80">
        <w:rPr>
          <w:rFonts w:ascii="標楷體" w:eastAsia="標楷體" w:hAnsi="標楷體" w:hint="eastAsia"/>
          <w:lang w:eastAsia="zh-TW"/>
        </w:rPr>
        <w:t>的教導來提升製圖的能力</w:t>
      </w:r>
      <w:r w:rsidR="009A0CC9" w:rsidRPr="00D74B80">
        <w:rPr>
          <w:rFonts w:ascii="標楷體" w:eastAsia="標楷體" w:hAnsi="標楷體" w:hint="eastAsia"/>
          <w:lang w:eastAsia="zh-TW"/>
        </w:rPr>
        <w:t>，因此產生了進階課程的培訓計畫。</w:t>
      </w:r>
    </w:p>
    <w:p w:rsidR="007649D2" w:rsidRPr="00D74B80" w:rsidRDefault="003959AE" w:rsidP="0092030C">
      <w:pPr>
        <w:spacing w:beforeLines="50" w:before="120" w:line="288" w:lineRule="auto"/>
        <w:rPr>
          <w:rFonts w:ascii="標楷體" w:eastAsia="標楷體" w:hAnsi="標楷體"/>
        </w:rPr>
      </w:pPr>
      <w:r w:rsidRPr="00D74B80">
        <w:rPr>
          <w:rFonts w:ascii="標楷體" w:eastAsia="標楷體" w:hAnsi="標楷體"/>
          <w:b/>
        </w:rPr>
        <w:t>二、</w:t>
      </w:r>
      <w:r w:rsidR="006D6387" w:rsidRPr="00D74B80">
        <w:rPr>
          <w:rFonts w:ascii="標楷體" w:eastAsia="標楷體" w:hAnsi="標楷體"/>
          <w:b/>
        </w:rPr>
        <w:t>主辦單位</w:t>
      </w:r>
      <w:r w:rsidR="006D6387" w:rsidRPr="00D74B80">
        <w:rPr>
          <w:rFonts w:ascii="標楷體" w:eastAsia="標楷體" w:hAnsi="標楷體" w:cs="Times New Roman"/>
          <w:b/>
          <w:sz w:val="26"/>
          <w:szCs w:val="26"/>
        </w:rPr>
        <w:t>：</w:t>
      </w:r>
      <w:r w:rsidR="006D6387" w:rsidRPr="00D74B80">
        <w:rPr>
          <w:rFonts w:ascii="標楷體" w:eastAsia="標楷體" w:hAnsi="標楷體" w:cs="Times New Roman"/>
          <w:szCs w:val="24"/>
        </w:rPr>
        <w:t>全國教師工會總聯合會、中華民國全國教師會、財團法人秋圃文教基金會</w:t>
      </w:r>
    </w:p>
    <w:p w:rsidR="007649D2" w:rsidRPr="00D74B80" w:rsidRDefault="003959AE" w:rsidP="003959AE">
      <w:pPr>
        <w:spacing w:line="288" w:lineRule="auto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/>
          <w:b/>
        </w:rPr>
        <w:t>三、</w:t>
      </w:r>
      <w:r w:rsidR="006D6387" w:rsidRPr="00D74B80">
        <w:rPr>
          <w:rFonts w:ascii="標楷體" w:eastAsia="標楷體" w:hAnsi="標楷體"/>
          <w:b/>
        </w:rPr>
        <w:t>辦理</w:t>
      </w:r>
      <w:r w:rsidR="006D6387" w:rsidRPr="00D74B80">
        <w:rPr>
          <w:rFonts w:ascii="標楷體" w:eastAsia="標楷體" w:hAnsi="標楷體"/>
          <w:b/>
          <w:lang w:eastAsia="zh-TW"/>
        </w:rPr>
        <w:t>時間</w:t>
      </w:r>
      <w:r w:rsidR="006D6387" w:rsidRPr="00D74B80">
        <w:rPr>
          <w:rFonts w:ascii="標楷體" w:eastAsia="標楷體" w:hAnsi="標楷體" w:cs="Times New Roman"/>
          <w:b/>
          <w:sz w:val="26"/>
          <w:szCs w:val="26"/>
          <w:lang w:eastAsia="zh-TW"/>
        </w:rPr>
        <w:t>：</w:t>
      </w:r>
      <w:r w:rsidR="0089634C" w:rsidRPr="00D74B80">
        <w:rPr>
          <w:rFonts w:ascii="標楷體" w:eastAsia="標楷體" w:hAnsi="標楷體" w:cs="Times New Roman" w:hint="eastAsia"/>
          <w:szCs w:val="24"/>
          <w:lang w:eastAsia="zh-TW"/>
        </w:rPr>
        <w:t>民國108年1月24日(星期四)</w:t>
      </w:r>
    </w:p>
    <w:p w:rsidR="00A50EBF" w:rsidRDefault="00D03840" w:rsidP="003959AE">
      <w:pPr>
        <w:spacing w:line="288" w:lineRule="auto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hint="eastAsia"/>
          <w:b/>
          <w:lang w:eastAsia="zh-TW"/>
        </w:rPr>
        <w:t>四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研習地點</w:t>
      </w:r>
      <w:r w:rsidR="006D6387" w:rsidRPr="00D74B80">
        <w:rPr>
          <w:rFonts w:ascii="標楷體" w:eastAsia="標楷體" w:hAnsi="標楷體" w:cs="Times New Roman"/>
          <w:b/>
          <w:sz w:val="26"/>
          <w:szCs w:val="26"/>
        </w:rPr>
        <w:t>：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臺北市</w:t>
      </w:r>
      <w:r w:rsidR="00F17D0F">
        <w:rPr>
          <w:rFonts w:ascii="標楷體" w:eastAsia="標楷體" w:hAnsi="標楷體" w:cs="Times New Roman" w:hint="eastAsia"/>
          <w:szCs w:val="24"/>
          <w:lang w:eastAsia="zh-TW"/>
        </w:rPr>
        <w:t>中山區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五常國小(參加者為</w:t>
      </w:r>
      <w:r w:rsidR="00A50EBF">
        <w:rPr>
          <w:rFonts w:ascii="標楷體" w:eastAsia="標楷體" w:hAnsi="標楷體" w:cs="Times New Roman" w:hint="eastAsia"/>
          <w:szCs w:val="24"/>
          <w:lang w:eastAsia="zh-TW"/>
        </w:rPr>
        <w:t>外縣市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現任視障生助理員則提供交通費</w:t>
      </w:r>
      <w:r w:rsidR="00A50EBF">
        <w:rPr>
          <w:rFonts w:ascii="標楷體" w:eastAsia="標楷體" w:hAnsi="標楷體" w:cs="Times New Roman" w:hint="eastAsia"/>
          <w:szCs w:val="24"/>
          <w:lang w:eastAsia="zh-TW"/>
        </w:rPr>
        <w:t>補</w:t>
      </w:r>
    </w:p>
    <w:p w:rsidR="00F17D0F" w:rsidRDefault="00A50EBF" w:rsidP="003959AE">
      <w:pPr>
        <w:spacing w:line="288" w:lineRule="auto"/>
        <w:rPr>
          <w:rFonts w:ascii="標楷體" w:eastAsia="標楷體" w:hAnsi="標楷體" w:cs="Times New Roman"/>
          <w:color w:val="000000" w:themeColor="text1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 xml:space="preserve">               助)。</w:t>
      </w:r>
    </w:p>
    <w:p w:rsidR="007649D2" w:rsidRPr="00D74B80" w:rsidRDefault="00D03840" w:rsidP="003959AE">
      <w:pPr>
        <w:spacing w:line="288" w:lineRule="auto"/>
        <w:rPr>
          <w:rFonts w:ascii="標楷體" w:eastAsia="標楷體" w:hAnsi="標楷體"/>
        </w:rPr>
      </w:pPr>
      <w:r w:rsidRPr="00D74B80">
        <w:rPr>
          <w:rFonts w:ascii="標楷體" w:eastAsia="標楷體" w:hAnsi="標楷體" w:hint="eastAsia"/>
          <w:b/>
          <w:lang w:eastAsia="zh-TW"/>
        </w:rPr>
        <w:t>五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參加對象</w:t>
      </w:r>
      <w:r w:rsidR="006D6387" w:rsidRPr="00D74B80">
        <w:rPr>
          <w:rFonts w:ascii="標楷體" w:eastAsia="標楷體" w:hAnsi="標楷體" w:cs="Times New Roman"/>
          <w:b/>
          <w:sz w:val="26"/>
          <w:szCs w:val="26"/>
        </w:rPr>
        <w:t>：</w:t>
      </w:r>
      <w:r w:rsidR="006D6387" w:rsidRPr="00D74B80">
        <w:rPr>
          <w:rFonts w:ascii="標楷體" w:eastAsia="標楷體" w:hAnsi="標楷體"/>
          <w:bCs/>
          <w:szCs w:val="24"/>
          <w:lang w:eastAsia="zh-TW"/>
        </w:rPr>
        <w:t>未參加過本課程</w:t>
      </w:r>
      <w:r w:rsidR="001759F0" w:rsidRPr="00D74B80">
        <w:rPr>
          <w:rFonts w:ascii="標楷體" w:eastAsia="標楷體" w:hAnsi="標楷體" w:hint="eastAsia"/>
          <w:bCs/>
          <w:lang w:eastAsia="zh-TW"/>
        </w:rPr>
        <w:t>或參加過初階課程</w:t>
      </w:r>
      <w:r w:rsidR="006D6387" w:rsidRPr="00D74B80">
        <w:rPr>
          <w:rFonts w:ascii="標楷體" w:eastAsia="標楷體" w:hAnsi="標楷體"/>
          <w:bCs/>
          <w:szCs w:val="24"/>
          <w:lang w:eastAsia="zh-TW"/>
        </w:rPr>
        <w:t>之</w:t>
      </w:r>
      <w:r w:rsidR="006D6387" w:rsidRPr="00D74B80">
        <w:rPr>
          <w:rFonts w:ascii="標楷體" w:eastAsia="標楷體" w:hAnsi="標楷體"/>
          <w:bCs/>
          <w:lang w:eastAsia="zh-TW"/>
        </w:rPr>
        <w:t>現任視障生助理員</w:t>
      </w:r>
      <w:r w:rsidR="00A50EBF">
        <w:rPr>
          <w:rFonts w:ascii="標楷體" w:eastAsia="標楷體" w:hAnsi="標楷體"/>
          <w:bCs/>
          <w:lang w:eastAsia="zh-TW"/>
        </w:rPr>
        <w:t>。</w:t>
      </w:r>
    </w:p>
    <w:p w:rsidR="001759F0" w:rsidRPr="00D74B80" w:rsidRDefault="00D03840" w:rsidP="003959AE">
      <w:pPr>
        <w:spacing w:line="288" w:lineRule="auto"/>
        <w:rPr>
          <w:rFonts w:ascii="標楷體" w:eastAsia="標楷體" w:hAnsi="標楷體" w:cs="Times New Roman"/>
          <w:b/>
          <w:sz w:val="26"/>
          <w:szCs w:val="26"/>
          <w:lang w:eastAsia="zh-TW"/>
        </w:rPr>
      </w:pPr>
      <w:r w:rsidRPr="00D74B80">
        <w:rPr>
          <w:rFonts w:ascii="標楷體" w:eastAsia="標楷體" w:hAnsi="標楷體" w:hint="eastAsia"/>
          <w:b/>
          <w:lang w:eastAsia="zh-TW"/>
        </w:rPr>
        <w:t>六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課程規劃內容</w:t>
      </w:r>
      <w:r w:rsidR="006D6387" w:rsidRPr="00D74B80">
        <w:rPr>
          <w:rFonts w:ascii="標楷體" w:eastAsia="標楷體" w:hAnsi="標楷體" w:cs="Times New Roman"/>
          <w:b/>
          <w:sz w:val="26"/>
          <w:szCs w:val="26"/>
        </w:rPr>
        <w:t>：</w:t>
      </w:r>
      <w:r w:rsidR="001759F0" w:rsidRPr="00D74B80">
        <w:rPr>
          <w:rFonts w:ascii="標楷體" w:eastAsia="標楷體" w:hAnsi="標楷體" w:cs="Times New Roman"/>
          <w:b/>
          <w:sz w:val="26"/>
          <w:szCs w:val="26"/>
          <w:lang w:eastAsia="zh-TW"/>
        </w:rPr>
        <w:t xml:space="preserve"> </w:t>
      </w:r>
    </w:p>
    <w:tbl>
      <w:tblPr>
        <w:tblW w:w="9616" w:type="dxa"/>
        <w:tblInd w:w="8" w:type="dxa"/>
        <w:tblBorders>
          <w:top w:val="single" w:sz="12" w:space="0" w:color="00000A"/>
          <w:left w:val="single" w:sz="12" w:space="0" w:color="00000A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1134"/>
        <w:gridCol w:w="1701"/>
        <w:gridCol w:w="3969"/>
        <w:gridCol w:w="1387"/>
      </w:tblGrid>
      <w:tr w:rsidR="001759F0" w:rsidRPr="00D74B80" w:rsidTr="00C1134C">
        <w:trPr>
          <w:trHeight w:val="450"/>
        </w:trPr>
        <w:tc>
          <w:tcPr>
            <w:tcW w:w="1425" w:type="dxa"/>
            <w:tcBorders>
              <w:top w:val="single" w:sz="12" w:space="0" w:color="00000A"/>
              <w:left w:val="sing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上課時間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課程(</w:t>
            </w: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  <w:lang w:eastAsia="zh-TW"/>
              </w:rPr>
              <w:t>簡介)</w:t>
            </w:r>
          </w:p>
        </w:tc>
        <w:tc>
          <w:tcPr>
            <w:tcW w:w="3969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課程內容</w:t>
            </w:r>
          </w:p>
        </w:tc>
        <w:tc>
          <w:tcPr>
            <w:tcW w:w="1387" w:type="dxa"/>
            <w:tcBorders>
              <w:top w:val="single" w:sz="12" w:space="0" w:color="00000A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  <w:t>講師/負責人</w:t>
            </w:r>
          </w:p>
        </w:tc>
      </w:tr>
      <w:tr w:rsidR="001759F0" w:rsidRPr="00D74B80" w:rsidTr="00C1134C">
        <w:trPr>
          <w:trHeight w:val="315"/>
        </w:trPr>
        <w:tc>
          <w:tcPr>
            <w:tcW w:w="1425" w:type="dxa"/>
            <w:vMerge w:val="restart"/>
            <w:tcBorders>
              <w:top w:val="single" w:sz="6" w:space="0" w:color="C0C0C0"/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D74B80" w:rsidRPr="00D74B80" w:rsidRDefault="001759F0" w:rsidP="00D74B80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  <w:t>108/1/</w:t>
            </w:r>
            <w:r w:rsidR="00163BD5"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24</w:t>
            </w:r>
          </w:p>
          <w:p w:rsidR="001759F0" w:rsidRPr="00D74B80" w:rsidRDefault="00D74B80" w:rsidP="00D74B80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(星期四)</w:t>
            </w:r>
            <w:r w:rsidRPr="00D74B80"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  <w:t xml:space="preserve"> </w:t>
            </w:r>
            <w:r w:rsidR="001759F0" w:rsidRPr="00D74B80"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  <w:br/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09:00~12:00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sz w:val="22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2"/>
                <w:szCs w:val="20"/>
                <w:lang w:eastAsia="zh-TW"/>
              </w:rPr>
              <w:t>各科轉檔練習</w:t>
            </w:r>
          </w:p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2"/>
                <w:szCs w:val="20"/>
                <w:lang w:eastAsia="zh-TW"/>
              </w:rPr>
              <w:t>(點字模式)</w:t>
            </w:r>
          </w:p>
        </w:tc>
        <w:tc>
          <w:tcPr>
            <w:tcW w:w="396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1759F0" w:rsidRPr="00D74B80" w:rsidRDefault="001759F0" w:rsidP="00C1134C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認識點字規則</w:t>
            </w:r>
          </w:p>
          <w:p w:rsidR="001759F0" w:rsidRPr="00D74B80" w:rsidRDefault="001759F0" w:rsidP="00C1134C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cs"/>
                <w:sz w:val="20"/>
                <w:szCs w:val="20"/>
              </w:rPr>
              <w:t>9</w:t>
            </w: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21</w:t>
            </w: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轉檔規則與練習</w:t>
            </w:r>
          </w:p>
          <w:p w:rsidR="001759F0" w:rsidRPr="00D74B80" w:rsidRDefault="001759F0" w:rsidP="00C1134C">
            <w:pPr>
              <w:widowControl/>
              <w:ind w:left="502"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(國語、數學、英文、理化</w:t>
            </w:r>
            <w:r w:rsidRPr="00D74B80"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  <w:t>)</w:t>
            </w:r>
          </w:p>
          <w:p w:rsidR="001759F0" w:rsidRPr="00D74B80" w:rsidRDefault="001759F0" w:rsidP="00C1134C">
            <w:pPr>
              <w:widowControl/>
              <w:ind w:left="502"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請助理員攜帶手邊的試卷或補充教材</w:t>
            </w:r>
          </w:p>
        </w:tc>
        <w:tc>
          <w:tcPr>
            <w:tcW w:w="1387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謝曼莉</w:t>
            </w:r>
          </w:p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溫伊梵</w:t>
            </w:r>
          </w:p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陳淑萍</w:t>
            </w:r>
          </w:p>
        </w:tc>
      </w:tr>
      <w:tr w:rsidR="001759F0" w:rsidRPr="00D74B80" w:rsidTr="00C1134C">
        <w:trPr>
          <w:trHeight w:val="315"/>
        </w:trPr>
        <w:tc>
          <w:tcPr>
            <w:tcW w:w="1425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12:00~13:00</w:t>
            </w:r>
          </w:p>
        </w:tc>
        <w:tc>
          <w:tcPr>
            <w:tcW w:w="7057" w:type="dxa"/>
            <w:gridSpan w:val="3"/>
            <w:tcBorders>
              <w:top w:val="single" w:sz="6" w:space="0" w:color="C0C0C0"/>
              <w:left w:val="single" w:sz="8" w:space="0" w:color="auto"/>
              <w:bottom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ind w:firstLineChars="200" w:firstLine="480"/>
              <w:rPr>
                <w:rFonts w:ascii="標楷體" w:eastAsia="標楷體" w:hAnsi="標楷體"/>
              </w:rPr>
            </w:pPr>
            <w:r w:rsidRPr="00D74B80">
              <w:rPr>
                <w:rFonts w:ascii="標楷體" w:eastAsia="標楷體" w:hAnsi="標楷體" w:hint="eastAsia"/>
                <w:lang w:eastAsia="zh-TW"/>
              </w:rPr>
              <w:t>午餐</w:t>
            </w:r>
          </w:p>
        </w:tc>
      </w:tr>
      <w:tr w:rsidR="001759F0" w:rsidRPr="00D74B80" w:rsidTr="00C1134C">
        <w:trPr>
          <w:trHeight w:val="315"/>
        </w:trPr>
        <w:tc>
          <w:tcPr>
            <w:tcW w:w="1425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8" w:space="0" w:color="auto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13:00~14:10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8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D74B80">
              <w:rPr>
                <w:rFonts w:ascii="標楷體" w:eastAsia="標楷體" w:hAnsi="標楷體" w:cs="Arial"/>
                <w:sz w:val="22"/>
              </w:rPr>
              <w:t>各科觸圖製作</w:t>
            </w:r>
          </w:p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74B80">
              <w:rPr>
                <w:rFonts w:ascii="標楷體" w:eastAsia="標楷體" w:hAnsi="標楷體" w:cs="Arial"/>
                <w:sz w:val="22"/>
              </w:rPr>
              <w:t>與引導</w:t>
            </w:r>
          </w:p>
        </w:tc>
        <w:tc>
          <w:tcPr>
            <w:tcW w:w="396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9"/>
              </w:numPr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觸</w:t>
            </w: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圖</w:t>
            </w: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實作</w:t>
            </w:r>
          </w:p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9"/>
              </w:numPr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如何引導摸圖</w:t>
            </w:r>
          </w:p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9"/>
              </w:numPr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如何使用點字機在觸圖上增加文字描述</w:t>
            </w:r>
          </w:p>
        </w:tc>
        <w:tc>
          <w:tcPr>
            <w:tcW w:w="1387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謝曼莉</w:t>
            </w:r>
          </w:p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溫伊梵</w:t>
            </w:r>
          </w:p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D74B80">
              <w:rPr>
                <w:rFonts w:ascii="標楷體" w:eastAsia="標楷體" w:hAnsi="標楷體"/>
                <w:szCs w:val="24"/>
                <w:lang w:eastAsia="zh-TW"/>
              </w:rPr>
              <w:t>陳淑萍</w:t>
            </w:r>
          </w:p>
          <w:p w:rsidR="001759F0" w:rsidRPr="00D74B80" w:rsidRDefault="001759F0" w:rsidP="00C1134C">
            <w:pPr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1759F0" w:rsidRPr="00D74B80" w:rsidTr="00C1134C">
        <w:trPr>
          <w:trHeight w:val="875"/>
        </w:trPr>
        <w:tc>
          <w:tcPr>
            <w:tcW w:w="1425" w:type="dxa"/>
            <w:vMerge/>
            <w:tcBorders>
              <w:left w:val="single" w:sz="12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 w:hint="cs"/>
                <w:sz w:val="20"/>
                <w:szCs w:val="20"/>
              </w:rPr>
              <w:t>1</w:t>
            </w: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4:10~15:30</w:t>
            </w:r>
          </w:p>
        </w:tc>
        <w:tc>
          <w:tcPr>
            <w:tcW w:w="1701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jc w:val="center"/>
              <w:rPr>
                <w:rFonts w:ascii="標楷體" w:eastAsia="標楷體" w:hAnsi="標楷體" w:cs="Arial"/>
                <w:sz w:val="22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2"/>
                <w:szCs w:val="20"/>
                <w:lang w:eastAsia="zh-TW"/>
              </w:rPr>
              <w:t>各種口述影像教學&amp;實際演練</w:t>
            </w:r>
          </w:p>
        </w:tc>
        <w:tc>
          <w:tcPr>
            <w:tcW w:w="3969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如何口述影像(影片、圖片、情境)</w:t>
            </w:r>
          </w:p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哪些情況需要口述影像</w:t>
            </w:r>
          </w:p>
          <w:p w:rsidR="001759F0" w:rsidRPr="00D74B80" w:rsidRDefault="001759F0" w:rsidP="001759F0">
            <w:pPr>
              <w:pStyle w:val="ae"/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 w:cs="Arial"/>
                <w:sz w:val="20"/>
                <w:szCs w:val="20"/>
                <w:lang w:eastAsia="zh-TW"/>
              </w:rPr>
            </w:pP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分組實際演練</w:t>
            </w:r>
          </w:p>
        </w:tc>
        <w:tc>
          <w:tcPr>
            <w:tcW w:w="1387" w:type="dxa"/>
            <w:vMerge/>
            <w:tcBorders>
              <w:left w:val="single" w:sz="6" w:space="0" w:color="C0C0C0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1759F0" w:rsidRPr="00D74B80" w:rsidTr="00C1134C">
        <w:trPr>
          <w:trHeight w:val="282"/>
        </w:trPr>
        <w:tc>
          <w:tcPr>
            <w:tcW w:w="1425" w:type="dxa"/>
            <w:vMerge/>
            <w:tcBorders>
              <w:left w:val="sing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0"/>
                <w:szCs w:val="20"/>
              </w:rPr>
            </w:pP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1</w:t>
            </w:r>
            <w:r w:rsidRPr="00D74B80">
              <w:rPr>
                <w:rFonts w:ascii="標楷體" w:eastAsia="標楷體" w:hAnsi="標楷體" w:cs="Arial" w:hint="eastAsia"/>
                <w:sz w:val="20"/>
                <w:szCs w:val="20"/>
                <w:lang w:eastAsia="zh-TW"/>
              </w:rPr>
              <w:t>5</w:t>
            </w: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:</w:t>
            </w:r>
            <w:r w:rsidRPr="00D74B80">
              <w:rPr>
                <w:rFonts w:ascii="標楷體" w:eastAsia="標楷體" w:hAnsi="標楷體" w:cs="Arial" w:hint="cs"/>
                <w:sz w:val="20"/>
                <w:szCs w:val="20"/>
              </w:rPr>
              <w:t>3</w:t>
            </w:r>
            <w:r w:rsidRPr="00D74B80">
              <w:rPr>
                <w:rFonts w:ascii="標楷體" w:eastAsia="標楷體" w:hAnsi="標楷體" w:cs="Arial"/>
                <w:sz w:val="20"/>
                <w:szCs w:val="20"/>
              </w:rPr>
              <w:t>0-16:00</w:t>
            </w:r>
          </w:p>
        </w:tc>
        <w:tc>
          <w:tcPr>
            <w:tcW w:w="567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rPr>
                <w:rFonts w:ascii="標楷體" w:eastAsia="標楷體" w:hAnsi="標楷體" w:cs="Arial"/>
                <w:sz w:val="22"/>
              </w:rPr>
            </w:pPr>
            <w:r w:rsidRPr="00D74B80">
              <w:rPr>
                <w:rFonts w:ascii="標楷體" w:eastAsia="標楷體" w:hAnsi="標楷體" w:cs="Arial" w:hint="eastAsia"/>
                <w:sz w:val="22"/>
                <w:lang w:eastAsia="zh-TW"/>
              </w:rPr>
              <w:t xml:space="preserve">  問與答</w:t>
            </w:r>
          </w:p>
        </w:tc>
        <w:tc>
          <w:tcPr>
            <w:tcW w:w="1387" w:type="dxa"/>
            <w:vMerge/>
            <w:tcBorders>
              <w:left w:val="single" w:sz="6" w:space="0" w:color="C0C0C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759F0" w:rsidRPr="00D74B80" w:rsidRDefault="001759F0" w:rsidP="00C1134C">
            <w:pPr>
              <w:widowControl/>
              <w:ind w:left="200" w:hanging="200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</w:tbl>
    <w:p w:rsidR="001759F0" w:rsidRPr="00D74B80" w:rsidRDefault="001759F0" w:rsidP="003959AE">
      <w:pPr>
        <w:spacing w:line="288" w:lineRule="auto"/>
        <w:rPr>
          <w:rFonts w:ascii="標楷體" w:eastAsia="標楷體" w:hAnsi="標楷體"/>
        </w:rPr>
      </w:pPr>
    </w:p>
    <w:p w:rsidR="007649D2" w:rsidRPr="00D74B80" w:rsidRDefault="00D03840" w:rsidP="0092030C">
      <w:pPr>
        <w:spacing w:beforeLines="50" w:before="120"/>
        <w:rPr>
          <w:rFonts w:ascii="標楷體" w:eastAsia="標楷體" w:hAnsi="標楷體"/>
          <w:b/>
        </w:rPr>
      </w:pPr>
      <w:r w:rsidRPr="00D74B80">
        <w:rPr>
          <w:rFonts w:ascii="標楷體" w:eastAsia="標楷體" w:hAnsi="標楷體" w:hint="eastAsia"/>
          <w:b/>
          <w:lang w:eastAsia="zh-TW"/>
        </w:rPr>
        <w:t>七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活動師資：</w:t>
      </w:r>
    </w:p>
    <w:p w:rsidR="007649D2" w:rsidRPr="00D74B80" w:rsidRDefault="00D74B80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</w:rPr>
      </w:pPr>
      <w:r w:rsidRPr="00D74B80">
        <w:rPr>
          <w:rFonts w:ascii="標楷體" w:eastAsia="標楷體" w:hAnsi="標楷體"/>
          <w:szCs w:val="24"/>
          <w:lang w:eastAsia="zh-TW"/>
        </w:rPr>
        <w:t>謝曼莉</w:t>
      </w:r>
      <w:r w:rsidRPr="00D74B80">
        <w:rPr>
          <w:rFonts w:ascii="標楷體" w:eastAsia="標楷體" w:hAnsi="標楷體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/>
        </w:rPr>
        <w:t>全國教師工會總聯合會「視障服務專案」負責人、視障者重建教學及諮詢教師</w:t>
      </w:r>
    </w:p>
    <w:p w:rsidR="00D74B80" w:rsidRPr="00D74B80" w:rsidRDefault="00D74B80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  <w:lang w:eastAsia="zh-TW"/>
        </w:rPr>
      </w:pPr>
      <w:r w:rsidRPr="00D74B80">
        <w:rPr>
          <w:rFonts w:ascii="標楷體" w:eastAsia="標楷體" w:hAnsi="標楷體"/>
          <w:szCs w:val="24"/>
          <w:lang w:eastAsia="zh-TW"/>
        </w:rPr>
        <w:t>溫伊梵</w:t>
      </w:r>
      <w:r w:rsidRPr="00D74B80">
        <w:rPr>
          <w:rFonts w:ascii="標楷體" w:eastAsia="標楷體" w:hAnsi="標楷體" w:hint="eastAsia"/>
          <w:szCs w:val="24"/>
          <w:lang w:eastAsia="zh-TW"/>
        </w:rPr>
        <w:t xml:space="preserve"> </w:t>
      </w:r>
      <w:r w:rsidR="006D6387" w:rsidRPr="00D74B80">
        <w:rPr>
          <w:rFonts w:ascii="標楷體" w:eastAsia="標楷體" w:hAnsi="標楷體"/>
        </w:rPr>
        <w:t>台北市立五常國小視障班導師</w:t>
      </w:r>
    </w:p>
    <w:p w:rsidR="007649D2" w:rsidRPr="00D74B80" w:rsidRDefault="00D74B80" w:rsidP="003959AE">
      <w:pPr>
        <w:widowControl/>
        <w:suppressAutoHyphens w:val="0"/>
        <w:spacing w:line="400" w:lineRule="atLeast"/>
        <w:ind w:leftChars="200" w:left="480"/>
        <w:rPr>
          <w:rFonts w:ascii="標楷體" w:eastAsia="標楷體" w:hAnsi="標楷體"/>
          <w:szCs w:val="24"/>
          <w:lang w:eastAsia="zh-TW"/>
        </w:rPr>
      </w:pPr>
      <w:r w:rsidRPr="00D74B80">
        <w:rPr>
          <w:rFonts w:ascii="標楷體" w:eastAsia="標楷體" w:hAnsi="標楷體"/>
          <w:szCs w:val="24"/>
          <w:lang w:eastAsia="zh-TW"/>
        </w:rPr>
        <w:t>陳淑萍</w:t>
      </w:r>
      <w:r w:rsidRPr="00D74B80">
        <w:rPr>
          <w:rFonts w:ascii="標楷體" w:eastAsia="標楷體" w:hAnsi="標楷體" w:hint="eastAsia"/>
          <w:szCs w:val="24"/>
          <w:lang w:eastAsia="zh-TW"/>
        </w:rPr>
        <w:t xml:space="preserve"> </w:t>
      </w:r>
      <w:r w:rsidR="006D6387" w:rsidRPr="00D74B80">
        <w:rPr>
          <w:rFonts w:ascii="標楷體" w:eastAsia="標楷體" w:hAnsi="標楷體"/>
          <w:szCs w:val="24"/>
          <w:lang w:eastAsia="zh-TW"/>
        </w:rPr>
        <w:t>全國教師工會總聯合會秋圃專案經理</w:t>
      </w:r>
    </w:p>
    <w:p w:rsidR="007649D2" w:rsidRPr="00D74B80" w:rsidRDefault="00D03840" w:rsidP="0092030C">
      <w:pPr>
        <w:spacing w:beforeLines="50" w:before="120"/>
        <w:rPr>
          <w:rFonts w:ascii="標楷體" w:eastAsia="標楷體" w:hAnsi="標楷體"/>
          <w:b/>
        </w:rPr>
      </w:pPr>
      <w:r w:rsidRPr="00D74B80">
        <w:rPr>
          <w:rFonts w:ascii="標楷體" w:eastAsia="標楷體" w:hAnsi="標楷體" w:hint="eastAsia"/>
          <w:b/>
          <w:lang w:eastAsia="zh-TW"/>
        </w:rPr>
        <w:t>八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報名方式：</w:t>
      </w:r>
    </w:p>
    <w:p w:rsidR="0089634C" w:rsidRPr="00D74B80" w:rsidRDefault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t xml:space="preserve">1. </w:t>
      </w:r>
      <w:r w:rsidR="0089634C" w:rsidRPr="00D74B80">
        <w:rPr>
          <w:rFonts w:ascii="標楷體" w:eastAsia="標楷體" w:hAnsi="標楷體" w:cs="Times New Roman" w:hint="eastAsia"/>
          <w:szCs w:val="24"/>
          <w:lang w:eastAsia="zh-TW"/>
        </w:rPr>
        <w:t>報名日期:</w:t>
      </w:r>
      <w:r w:rsidR="0092030C">
        <w:rPr>
          <w:rFonts w:ascii="標楷體" w:eastAsia="標楷體" w:hAnsi="標楷體" w:cs="Times New Roman" w:hint="eastAsia"/>
          <w:szCs w:val="24"/>
          <w:lang w:eastAsia="zh-TW"/>
        </w:rPr>
        <w:t>107年12月4日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起到</w:t>
      </w:r>
      <w:r w:rsidR="006D6387" w:rsidRPr="00D74B80">
        <w:rPr>
          <w:rFonts w:ascii="標楷體" w:eastAsia="標楷體" w:hAnsi="標楷體" w:cs="Times New Roman"/>
          <w:szCs w:val="24"/>
        </w:rPr>
        <w:t>10</w:t>
      </w:r>
      <w:r w:rsidR="001759F0" w:rsidRPr="00D74B80">
        <w:rPr>
          <w:rFonts w:ascii="標楷體" w:eastAsia="標楷體" w:hAnsi="標楷體" w:cs="Times New Roman" w:hint="eastAsia"/>
          <w:szCs w:val="24"/>
          <w:lang w:eastAsia="zh-TW"/>
        </w:rPr>
        <w:t>7</w:t>
      </w:r>
      <w:r w:rsidR="006D6387" w:rsidRPr="00D74B80">
        <w:rPr>
          <w:rFonts w:ascii="標楷體" w:eastAsia="標楷體" w:hAnsi="標楷體" w:cs="Times New Roman"/>
          <w:szCs w:val="24"/>
        </w:rPr>
        <w:t>年</w:t>
      </w:r>
      <w:r w:rsidR="001759F0" w:rsidRPr="00D74B80">
        <w:rPr>
          <w:rFonts w:ascii="標楷體" w:eastAsia="標楷體" w:hAnsi="標楷體" w:cs="Times New Roman"/>
          <w:szCs w:val="24"/>
          <w:lang w:eastAsia="zh-TW"/>
        </w:rPr>
        <w:t>12</w:t>
      </w:r>
      <w:r w:rsidR="006D6387" w:rsidRPr="00D74B80">
        <w:rPr>
          <w:rFonts w:ascii="標楷體" w:eastAsia="標楷體" w:hAnsi="標楷體" w:cs="Times New Roman"/>
          <w:szCs w:val="24"/>
        </w:rPr>
        <w:t>月</w:t>
      </w:r>
      <w:r w:rsidR="00EB2F46">
        <w:rPr>
          <w:rFonts w:ascii="標楷體" w:eastAsia="標楷體" w:hAnsi="標楷體" w:cs="Times New Roman"/>
          <w:szCs w:val="24"/>
          <w:lang w:eastAsia="zh-TW"/>
        </w:rPr>
        <w:t>2</w:t>
      </w:r>
      <w:r w:rsidR="0092030C">
        <w:rPr>
          <w:rFonts w:ascii="標楷體" w:eastAsia="標楷體" w:hAnsi="標楷體" w:cs="Times New Roman" w:hint="eastAsia"/>
          <w:szCs w:val="24"/>
          <w:lang w:eastAsia="zh-TW"/>
        </w:rPr>
        <w:t>1</w:t>
      </w:r>
      <w:r w:rsidR="006D6387" w:rsidRPr="00D74B80">
        <w:rPr>
          <w:rFonts w:ascii="標楷體" w:eastAsia="標楷體" w:hAnsi="標楷體" w:cs="Times New Roman"/>
          <w:szCs w:val="24"/>
        </w:rPr>
        <w:t>日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(中午12:00)</w:t>
      </w:r>
      <w:r w:rsidR="006D6387" w:rsidRPr="00D74B80">
        <w:rPr>
          <w:rFonts w:ascii="標楷體" w:eastAsia="標楷體" w:hAnsi="標楷體" w:cs="Times New Roman"/>
          <w:szCs w:val="24"/>
        </w:rPr>
        <w:t>前</w:t>
      </w:r>
      <w:r w:rsidR="001B37BF" w:rsidRPr="00D74B80">
        <w:rPr>
          <w:rFonts w:ascii="標楷體" w:eastAsia="標楷體" w:hAnsi="標楷體" w:cs="Times New Roman" w:hint="eastAsia"/>
          <w:szCs w:val="24"/>
          <w:lang w:eastAsia="zh-TW"/>
        </w:rPr>
        <w:t>截止報名。</w:t>
      </w:r>
    </w:p>
    <w:p w:rsidR="00F906A2" w:rsidRPr="00D74B80" w:rsidRDefault="0089634C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lastRenderedPageBreak/>
        <w:t>2. 報名網</w:t>
      </w:r>
      <w:r w:rsidR="001B37BF" w:rsidRPr="00D74B80">
        <w:rPr>
          <w:rFonts w:ascii="標楷體" w:eastAsia="標楷體" w:hAnsi="標楷體" w:cs="Times New Roman" w:hint="eastAsia"/>
          <w:szCs w:val="24"/>
          <w:lang w:eastAsia="zh-TW"/>
        </w:rPr>
        <w:t>址: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請</w:t>
      </w:r>
      <w:r w:rsidR="001B37BF" w:rsidRPr="00D74B80">
        <w:rPr>
          <w:rFonts w:ascii="標楷體" w:eastAsia="標楷體" w:hAnsi="標楷體" w:cs="Times New Roman"/>
          <w:szCs w:val="24"/>
          <w:lang w:eastAsia="zh-TW"/>
        </w:rPr>
        <w:t>聯</w:t>
      </w:r>
      <w:r w:rsidR="001B37BF" w:rsidRPr="00D74B80">
        <w:rPr>
          <w:rFonts w:ascii="標楷體" w:eastAsia="標楷體" w:hAnsi="標楷體" w:cs="Times New Roman" w:hint="eastAsia"/>
          <w:szCs w:val="24"/>
          <w:lang w:eastAsia="zh-TW"/>
        </w:rPr>
        <w:t>結</w:t>
      </w:r>
      <w:r w:rsidR="001B37BF" w:rsidRPr="00D74B80">
        <w:rPr>
          <w:rFonts w:ascii="標楷體" w:eastAsia="標楷體" w:hAnsi="標楷體" w:cs="Times New Roman"/>
          <w:szCs w:val="24"/>
          <w:lang w:eastAsia="zh-TW"/>
        </w:rPr>
        <w:t>https://goo.gl/9SyG1J</w:t>
      </w:r>
      <w:r w:rsidR="006D6387" w:rsidRPr="00D74B80">
        <w:rPr>
          <w:rFonts w:ascii="標楷體" w:eastAsia="標楷體" w:hAnsi="標楷體" w:cs="Times New Roman"/>
          <w:szCs w:val="24"/>
        </w:rPr>
        <w:t>填寫報名表</w:t>
      </w:r>
      <w:r w:rsidR="00F906A2" w:rsidRPr="00D74B80">
        <w:rPr>
          <w:rFonts w:ascii="標楷體" w:eastAsia="標楷體" w:hAnsi="標楷體" w:cs="Times New Roman"/>
          <w:szCs w:val="24"/>
        </w:rPr>
        <w:t>。</w:t>
      </w:r>
    </w:p>
    <w:p w:rsidR="00F906A2" w:rsidRPr="00D74B80" w:rsidRDefault="001B37BF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t>3</w:t>
      </w:r>
      <w:r w:rsidR="002F466F">
        <w:rPr>
          <w:rFonts w:ascii="標楷體" w:eastAsia="標楷體" w:hAnsi="標楷體" w:cs="Times New Roman" w:hint="eastAsia"/>
          <w:szCs w:val="24"/>
          <w:lang w:eastAsia="zh-TW"/>
        </w:rPr>
        <w:t xml:space="preserve">  </w:t>
      </w:r>
      <w:r w:rsidR="00F906A2" w:rsidRPr="00D74B80">
        <w:rPr>
          <w:rFonts w:ascii="標楷體" w:eastAsia="標楷體" w:hAnsi="標楷體" w:cs="Times New Roman" w:hint="eastAsia"/>
          <w:szCs w:val="24"/>
          <w:lang w:eastAsia="zh-TW"/>
        </w:rPr>
        <w:t>報名對象:未參加過本課程或參加過初階課程之現任視障生助理員。</w:t>
      </w:r>
    </w:p>
    <w:p w:rsidR="002F466F" w:rsidRDefault="00F906A2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t>4.</w:t>
      </w:r>
      <w:r w:rsidR="002F466F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報名後，需經過審核，審核通過後將於108年1月</w:t>
      </w:r>
      <w:r w:rsidR="001903AC">
        <w:rPr>
          <w:rFonts w:ascii="標楷體" w:eastAsia="標楷體" w:hAnsi="標楷體" w:cs="Times New Roman" w:hint="eastAsia"/>
          <w:szCs w:val="24"/>
          <w:lang w:eastAsia="zh-TW"/>
        </w:rPr>
        <w:t>4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日中午前email通知是否報名</w:t>
      </w:r>
      <w:r w:rsidR="002F466F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</w:p>
    <w:p w:rsidR="00F906A2" w:rsidRPr="00D74B80" w:rsidRDefault="002F466F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 xml:space="preserve">   </w:t>
      </w:r>
      <w:r w:rsidR="00F906A2" w:rsidRPr="00D74B80">
        <w:rPr>
          <w:rFonts w:ascii="標楷體" w:eastAsia="標楷體" w:hAnsi="標楷體" w:cs="Times New Roman" w:hint="eastAsia"/>
          <w:szCs w:val="24"/>
          <w:lang w:eastAsia="zh-TW"/>
        </w:rPr>
        <w:t>成功。</w:t>
      </w:r>
    </w:p>
    <w:p w:rsidR="00F906A2" w:rsidRPr="00D74B80" w:rsidRDefault="00F906A2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t>5.</w:t>
      </w:r>
      <w:r w:rsidR="002F466F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 xml:space="preserve">如欲來電詢問相關問題，請於週一到週五上午09:00-12:00來電02-2585-7528分機 </w:t>
      </w:r>
    </w:p>
    <w:p w:rsidR="00F906A2" w:rsidRPr="00D74B80" w:rsidRDefault="002F466F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 xml:space="preserve">   </w:t>
      </w:r>
      <w:r w:rsidR="00F906A2" w:rsidRPr="00D74B80">
        <w:rPr>
          <w:rFonts w:ascii="標楷體" w:eastAsia="標楷體" w:hAnsi="標楷體" w:cs="Times New Roman" w:hint="eastAsia"/>
          <w:szCs w:val="24"/>
          <w:lang w:eastAsia="zh-TW"/>
        </w:rPr>
        <w:t xml:space="preserve">208盧老師。 </w:t>
      </w:r>
    </w:p>
    <w:p w:rsidR="00F906A2" w:rsidRPr="00D74B80" w:rsidRDefault="00F906A2" w:rsidP="00F906A2">
      <w:pPr>
        <w:spacing w:line="400" w:lineRule="exact"/>
        <w:ind w:left="480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 w:hint="eastAsia"/>
          <w:szCs w:val="24"/>
          <w:lang w:eastAsia="zh-TW"/>
        </w:rPr>
        <w:t>6.</w:t>
      </w:r>
      <w:r w:rsidR="00F17D0F">
        <w:rPr>
          <w:rFonts w:ascii="標楷體" w:eastAsia="標楷體" w:hAnsi="標楷體" w:cs="Times New Roman" w:hint="eastAsia"/>
          <w:szCs w:val="24"/>
          <w:lang w:eastAsia="zh-TW"/>
        </w:rPr>
        <w:t xml:space="preserve"> </w:t>
      </w:r>
      <w:r w:rsidRPr="00D74B80">
        <w:rPr>
          <w:rFonts w:ascii="標楷體" w:eastAsia="標楷體" w:hAnsi="標楷體" w:cs="Times New Roman" w:hint="eastAsia"/>
          <w:szCs w:val="24"/>
          <w:lang w:eastAsia="zh-TW"/>
        </w:rPr>
        <w:t>請詳細填寫報名表(提供身分證字號及出生年月日僅為保險用途)。</w:t>
      </w:r>
    </w:p>
    <w:p w:rsidR="007649D2" w:rsidRPr="00D74B80" w:rsidRDefault="00D03840" w:rsidP="0092030C">
      <w:pPr>
        <w:spacing w:beforeLines="50" w:before="120"/>
        <w:rPr>
          <w:rFonts w:ascii="標楷體" w:eastAsia="標楷體" w:hAnsi="標楷體"/>
          <w:b/>
        </w:rPr>
      </w:pPr>
      <w:r w:rsidRPr="00D74B80">
        <w:rPr>
          <w:rFonts w:ascii="標楷體" w:eastAsia="標楷體" w:hAnsi="標楷體" w:hint="eastAsia"/>
          <w:b/>
          <w:lang w:eastAsia="zh-TW"/>
        </w:rPr>
        <w:t>九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經費概算：</w:t>
      </w:r>
    </w:p>
    <w:p w:rsidR="007649D2" w:rsidRPr="00D74B80" w:rsidRDefault="006D6387" w:rsidP="003959AE">
      <w:pPr>
        <w:spacing w:line="400" w:lineRule="exact"/>
        <w:ind w:left="480"/>
        <w:rPr>
          <w:rFonts w:ascii="標楷體" w:eastAsia="標楷體" w:hAnsi="標楷體" w:cs="Times New Roman"/>
          <w:b/>
          <w:sz w:val="26"/>
          <w:szCs w:val="26"/>
        </w:rPr>
      </w:pPr>
      <w:r w:rsidRPr="00D74B80">
        <w:rPr>
          <w:rFonts w:ascii="標楷體" w:eastAsia="標楷體" w:hAnsi="標楷體" w:cs="Times New Roman"/>
          <w:szCs w:val="24"/>
        </w:rPr>
        <w:t>由全國教師工會總聯合會、財團法人秋圃文教基金會視障</w:t>
      </w:r>
      <w:r w:rsidRPr="00D74B80">
        <w:rPr>
          <w:rFonts w:ascii="標楷體" w:eastAsia="標楷體" w:hAnsi="標楷體" w:cs="Times New Roman"/>
          <w:szCs w:val="24"/>
          <w:lang w:eastAsia="zh-TW"/>
        </w:rPr>
        <w:t>者整體重建</w:t>
      </w:r>
      <w:r w:rsidRPr="00D74B80">
        <w:rPr>
          <w:rFonts w:ascii="標楷體" w:eastAsia="標楷體" w:hAnsi="標楷體" w:cs="Times New Roman"/>
          <w:szCs w:val="24"/>
        </w:rPr>
        <w:t>服務計畫</w:t>
      </w:r>
      <w:r w:rsidRPr="00D74B80">
        <w:rPr>
          <w:rFonts w:ascii="標楷體" w:eastAsia="標楷體" w:hAnsi="標楷體" w:cs="Times New Roman"/>
          <w:szCs w:val="24"/>
          <w:lang w:eastAsia="zh-TW"/>
        </w:rPr>
        <w:t>專案</w:t>
      </w:r>
      <w:r w:rsidRPr="00D74B80">
        <w:rPr>
          <w:rFonts w:ascii="標楷體" w:eastAsia="標楷體" w:hAnsi="標楷體" w:cs="Times New Roman"/>
          <w:szCs w:val="24"/>
        </w:rPr>
        <w:t>經費支應。</w:t>
      </w:r>
    </w:p>
    <w:p w:rsidR="007649D2" w:rsidRPr="00D74B80" w:rsidRDefault="00D03840" w:rsidP="0092030C">
      <w:pPr>
        <w:spacing w:beforeLines="50" w:before="120"/>
        <w:rPr>
          <w:rFonts w:ascii="標楷體" w:eastAsia="標楷體" w:hAnsi="標楷體"/>
          <w:b/>
        </w:rPr>
      </w:pPr>
      <w:r w:rsidRPr="00D74B80">
        <w:rPr>
          <w:rFonts w:ascii="標楷體" w:eastAsia="標楷體" w:hAnsi="標楷體"/>
          <w:b/>
        </w:rPr>
        <w:t>十</w:t>
      </w:r>
      <w:r w:rsidR="003959AE" w:rsidRPr="00D74B80">
        <w:rPr>
          <w:rFonts w:ascii="標楷體" w:eastAsia="標楷體" w:hAnsi="標楷體"/>
          <w:b/>
        </w:rPr>
        <w:t>、</w:t>
      </w:r>
      <w:r w:rsidR="006D6387" w:rsidRPr="00D74B80">
        <w:rPr>
          <w:rFonts w:ascii="標楷體" w:eastAsia="標楷體" w:hAnsi="標楷體"/>
          <w:b/>
        </w:rPr>
        <w:t>其他注意事項</w:t>
      </w:r>
    </w:p>
    <w:p w:rsidR="007649D2" w:rsidRDefault="00C41043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>經審核通過之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參加者為</w:t>
      </w:r>
      <w:r w:rsidR="00451AA7">
        <w:rPr>
          <w:rFonts w:ascii="標楷體" w:eastAsia="標楷體" w:hAnsi="標楷體" w:cs="Times New Roman" w:hint="eastAsia"/>
          <w:szCs w:val="24"/>
          <w:lang w:eastAsia="zh-TW"/>
        </w:rPr>
        <w:t>外縣市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現任視障生助理員則提供</w:t>
      </w:r>
      <w:r w:rsidR="001759F0" w:rsidRPr="00D74B80">
        <w:rPr>
          <w:rFonts w:ascii="標楷體" w:eastAsia="標楷體" w:hAnsi="標楷體" w:cs="Times New Roman" w:hint="eastAsia"/>
          <w:szCs w:val="24"/>
          <w:lang w:eastAsia="zh-TW"/>
        </w:rPr>
        <w:t>1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月</w:t>
      </w:r>
      <w:r w:rsidR="00163BD5" w:rsidRPr="00D74B80">
        <w:rPr>
          <w:rFonts w:ascii="標楷體" w:eastAsia="標楷體" w:hAnsi="標楷體" w:cs="Times New Roman"/>
          <w:szCs w:val="24"/>
          <w:lang w:eastAsia="zh-TW"/>
        </w:rPr>
        <w:t>2</w:t>
      </w:r>
      <w:r w:rsidR="00163BD5" w:rsidRPr="00D74B80">
        <w:rPr>
          <w:rFonts w:ascii="標楷體" w:eastAsia="標楷體" w:hAnsi="標楷體" w:cs="Times New Roman" w:hint="eastAsia"/>
          <w:szCs w:val="24"/>
          <w:lang w:eastAsia="zh-TW"/>
        </w:rPr>
        <w:t>4</w:t>
      </w:r>
      <w:r w:rsidR="006D6387" w:rsidRPr="00D74B80">
        <w:rPr>
          <w:rFonts w:ascii="標楷體" w:eastAsia="標楷體" w:hAnsi="標楷體" w:cs="Times New Roman"/>
          <w:szCs w:val="24"/>
          <w:lang w:eastAsia="zh-TW"/>
        </w:rPr>
        <w:t>日研習交通費補助。</w:t>
      </w:r>
    </w:p>
    <w:p w:rsidR="00451AA7" w:rsidRPr="00D74B80" w:rsidRDefault="00C41043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>
        <w:rPr>
          <w:rFonts w:ascii="標楷體" w:eastAsia="標楷體" w:hAnsi="標楷體" w:cs="Times New Roman" w:hint="eastAsia"/>
          <w:szCs w:val="24"/>
          <w:lang w:eastAsia="zh-TW"/>
        </w:rPr>
        <w:t>經審核通過之</w:t>
      </w:r>
      <w:r w:rsidR="00451AA7">
        <w:rPr>
          <w:rFonts w:ascii="標楷體" w:eastAsia="標楷體" w:hAnsi="標楷體" w:cs="Times New Roman" w:hint="eastAsia"/>
          <w:szCs w:val="24"/>
          <w:lang w:eastAsia="zh-TW"/>
        </w:rPr>
        <w:t>參加者將為其加保一日旅平險</w:t>
      </w:r>
      <w:r w:rsidR="00451AA7" w:rsidRPr="00D74B80">
        <w:rPr>
          <w:rFonts w:ascii="標楷體" w:eastAsia="標楷體" w:hAnsi="標楷體" w:cs="Times New Roman"/>
          <w:szCs w:val="24"/>
          <w:lang w:eastAsia="zh-TW"/>
        </w:rPr>
        <w:t>。</w:t>
      </w:r>
    </w:p>
    <w:p w:rsidR="007649D2" w:rsidRPr="00D74B80" w:rsidRDefault="006D6387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/>
          <w:szCs w:val="24"/>
          <w:lang w:eastAsia="zh-TW"/>
        </w:rPr>
        <w:t>為響應環保，請參加人員自行攜帶環保杯與餐具。</w:t>
      </w:r>
    </w:p>
    <w:p w:rsidR="007649D2" w:rsidRDefault="006D6387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D74B80">
        <w:rPr>
          <w:rFonts w:ascii="標楷體" w:eastAsia="標楷體" w:hAnsi="標楷體" w:cs="Times New Roman"/>
          <w:szCs w:val="24"/>
          <w:lang w:eastAsia="zh-TW"/>
        </w:rPr>
        <w:t>課堂中如需錄音、攝影或拍照者，請事前取得講師及工作人員同意。</w:t>
      </w:r>
    </w:p>
    <w:p w:rsidR="00451AA7" w:rsidRPr="00451AA7" w:rsidRDefault="00901066" w:rsidP="00BF4873">
      <w:pPr>
        <w:numPr>
          <w:ilvl w:val="0"/>
          <w:numId w:val="2"/>
        </w:numPr>
        <w:spacing w:line="400" w:lineRule="exact"/>
        <w:rPr>
          <w:rFonts w:ascii="標楷體" w:eastAsia="標楷體" w:hAnsi="標楷體" w:cs="Times New Roman"/>
          <w:szCs w:val="24"/>
          <w:lang w:eastAsia="zh-TW"/>
        </w:rPr>
      </w:pPr>
      <w:r w:rsidRPr="00BF4873">
        <w:rPr>
          <w:rFonts w:ascii="標楷體" w:eastAsia="標楷體" w:hAnsi="標楷體" w:cs="Times New Roman" w:hint="eastAsia"/>
          <w:szCs w:val="24"/>
          <w:lang w:eastAsia="zh-TW"/>
        </w:rPr>
        <w:t>全程參加研習者將核發研習</w:t>
      </w:r>
      <w:r w:rsidR="0030702A" w:rsidRPr="00BF4873">
        <w:rPr>
          <w:rFonts w:ascii="標楷體" w:eastAsia="標楷體" w:hAnsi="標楷體" w:cs="Times New Roman" w:hint="eastAsia"/>
          <w:szCs w:val="24"/>
          <w:lang w:eastAsia="zh-TW"/>
        </w:rPr>
        <w:t>時數證明</w:t>
      </w:r>
      <w:r w:rsidRPr="00BF4873">
        <w:rPr>
          <w:rFonts w:ascii="標楷體" w:eastAsia="標楷體" w:hAnsi="標楷體" w:cs="Times New Roman" w:hint="eastAsia"/>
          <w:szCs w:val="24"/>
          <w:lang w:eastAsia="zh-TW"/>
        </w:rPr>
        <w:t>。</w:t>
      </w:r>
    </w:p>
    <w:sectPr w:rsidR="00451AA7" w:rsidRPr="00451AA7" w:rsidSect="0026178F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DC9" w:rsidRDefault="00180DC9" w:rsidP="002F38D3">
      <w:r>
        <w:separator/>
      </w:r>
    </w:p>
  </w:endnote>
  <w:endnote w:type="continuationSeparator" w:id="0">
    <w:p w:rsidR="00180DC9" w:rsidRDefault="00180DC9" w:rsidP="002F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8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DC9" w:rsidRDefault="00180DC9" w:rsidP="002F38D3">
      <w:r>
        <w:separator/>
      </w:r>
    </w:p>
  </w:footnote>
  <w:footnote w:type="continuationSeparator" w:id="0">
    <w:p w:rsidR="00180DC9" w:rsidRDefault="00180DC9" w:rsidP="002F3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192"/>
    <w:multiLevelType w:val="multilevel"/>
    <w:tmpl w:val="497EFE9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2.%3."/>
      <w:lvlJc w:val="right"/>
      <w:pPr>
        <w:ind w:left="1440" w:hanging="480"/>
      </w:pPr>
    </w:lvl>
    <w:lvl w:ilvl="3">
      <w:start w:val="1"/>
      <w:numFmt w:val="decimal"/>
      <w:lvlText w:val="%2.%3.%4."/>
      <w:lvlJc w:val="left"/>
      <w:pPr>
        <w:ind w:left="1920" w:hanging="480"/>
      </w:pPr>
    </w:lvl>
    <w:lvl w:ilvl="4">
      <w:start w:val="1"/>
      <w:numFmt w:val="ideographTraditional"/>
      <w:lvlText w:val="%2.%3.%4.%5、"/>
      <w:lvlJc w:val="left"/>
      <w:pPr>
        <w:ind w:left="2400" w:hanging="480"/>
      </w:pPr>
    </w:lvl>
    <w:lvl w:ilvl="5">
      <w:start w:val="1"/>
      <w:numFmt w:val="lowerRoman"/>
      <w:lvlText w:val="%2.%3.%4.%5.%6."/>
      <w:lvlJc w:val="right"/>
      <w:pPr>
        <w:ind w:left="2880" w:hanging="480"/>
      </w:pPr>
    </w:lvl>
    <w:lvl w:ilvl="6">
      <w:start w:val="1"/>
      <w:numFmt w:val="decimal"/>
      <w:lvlText w:val="%2.%3.%4.%5.%6.%7."/>
      <w:lvlJc w:val="left"/>
      <w:pPr>
        <w:ind w:left="3360" w:hanging="480"/>
      </w:pPr>
    </w:lvl>
    <w:lvl w:ilvl="7">
      <w:start w:val="1"/>
      <w:numFmt w:val="ideographTraditional"/>
      <w:lvlText w:val="%2.%3.%4.%5.%6.%7.%8、"/>
      <w:lvlJc w:val="left"/>
      <w:pPr>
        <w:ind w:left="3840" w:hanging="480"/>
      </w:pPr>
    </w:lvl>
    <w:lvl w:ilvl="8">
      <w:start w:val="1"/>
      <w:numFmt w:val="lowerRoman"/>
      <w:lvlText w:val="%2.%3.%4.%5.%6.%7.%8.%9."/>
      <w:lvlJc w:val="right"/>
      <w:pPr>
        <w:ind w:left="4320" w:hanging="480"/>
      </w:pPr>
    </w:lvl>
  </w:abstractNum>
  <w:abstractNum w:abstractNumId="1" w15:restartNumberingAfterBreak="0">
    <w:nsid w:val="216148A8"/>
    <w:multiLevelType w:val="hybridMultilevel"/>
    <w:tmpl w:val="EFD8D0A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48DF459F"/>
    <w:multiLevelType w:val="hybridMultilevel"/>
    <w:tmpl w:val="9168CC8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52EE3398"/>
    <w:multiLevelType w:val="multilevel"/>
    <w:tmpl w:val="32347C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2.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053A39"/>
    <w:multiLevelType w:val="hybridMultilevel"/>
    <w:tmpl w:val="964693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D12733"/>
    <w:multiLevelType w:val="multilevel"/>
    <w:tmpl w:val="032C2F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859642B"/>
    <w:multiLevelType w:val="hybridMultilevel"/>
    <w:tmpl w:val="16622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B00C4C"/>
    <w:multiLevelType w:val="multilevel"/>
    <w:tmpl w:val="D66218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2317F6E"/>
    <w:multiLevelType w:val="hybridMultilevel"/>
    <w:tmpl w:val="6A801D2E"/>
    <w:lvl w:ilvl="0" w:tplc="D7A0AC9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8027CC"/>
    <w:multiLevelType w:val="multilevel"/>
    <w:tmpl w:val="F1968FC4"/>
    <w:lvl w:ilvl="0">
      <w:start w:val="1"/>
      <w:numFmt w:val="decimal"/>
      <w:lvlText w:val="%1.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2.%3."/>
      <w:lvlJc w:val="right"/>
      <w:pPr>
        <w:ind w:left="1582" w:hanging="480"/>
      </w:pPr>
    </w:lvl>
    <w:lvl w:ilvl="3">
      <w:start w:val="1"/>
      <w:numFmt w:val="decimal"/>
      <w:lvlText w:val="%2.%3.%4."/>
      <w:lvlJc w:val="left"/>
      <w:pPr>
        <w:ind w:left="2062" w:hanging="480"/>
      </w:pPr>
    </w:lvl>
    <w:lvl w:ilvl="4">
      <w:start w:val="1"/>
      <w:numFmt w:val="ideographTraditional"/>
      <w:lvlText w:val="%2.%3.%4.%5、"/>
      <w:lvlJc w:val="left"/>
      <w:pPr>
        <w:ind w:left="2542" w:hanging="480"/>
      </w:pPr>
    </w:lvl>
    <w:lvl w:ilvl="5">
      <w:start w:val="1"/>
      <w:numFmt w:val="lowerRoman"/>
      <w:lvlText w:val="%2.%3.%4.%5.%6."/>
      <w:lvlJc w:val="right"/>
      <w:pPr>
        <w:ind w:left="3022" w:hanging="480"/>
      </w:pPr>
    </w:lvl>
    <w:lvl w:ilvl="6">
      <w:start w:val="1"/>
      <w:numFmt w:val="decimal"/>
      <w:lvlText w:val="%2.%3.%4.%5.%6.%7."/>
      <w:lvlJc w:val="left"/>
      <w:pPr>
        <w:ind w:left="3502" w:hanging="480"/>
      </w:pPr>
    </w:lvl>
    <w:lvl w:ilvl="7">
      <w:start w:val="1"/>
      <w:numFmt w:val="ideographTraditional"/>
      <w:lvlText w:val="%2.%3.%4.%5.%6.%7.%8、"/>
      <w:lvlJc w:val="left"/>
      <w:pPr>
        <w:ind w:left="3982" w:hanging="480"/>
      </w:pPr>
    </w:lvl>
    <w:lvl w:ilvl="8">
      <w:start w:val="1"/>
      <w:numFmt w:val="lowerRoman"/>
      <w:lvlText w:val="%2.%3.%4.%5.%6.%7.%8.%9."/>
      <w:lvlJc w:val="right"/>
      <w:pPr>
        <w:ind w:left="4462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D2"/>
    <w:rsid w:val="00004470"/>
    <w:rsid w:val="00035317"/>
    <w:rsid w:val="000679A1"/>
    <w:rsid w:val="00163BD5"/>
    <w:rsid w:val="001759F0"/>
    <w:rsid w:val="00180DC9"/>
    <w:rsid w:val="001903AC"/>
    <w:rsid w:val="001B37BF"/>
    <w:rsid w:val="0024298A"/>
    <w:rsid w:val="0026178F"/>
    <w:rsid w:val="002A26C0"/>
    <w:rsid w:val="002A7AE4"/>
    <w:rsid w:val="002F38D3"/>
    <w:rsid w:val="002F38DE"/>
    <w:rsid w:val="002F466F"/>
    <w:rsid w:val="00305152"/>
    <w:rsid w:val="0030702A"/>
    <w:rsid w:val="003959AE"/>
    <w:rsid w:val="003E38DA"/>
    <w:rsid w:val="00451AA7"/>
    <w:rsid w:val="004F1A6F"/>
    <w:rsid w:val="00561FB9"/>
    <w:rsid w:val="00646B7D"/>
    <w:rsid w:val="006B74AD"/>
    <w:rsid w:val="006C0FC8"/>
    <w:rsid w:val="006D6387"/>
    <w:rsid w:val="0074640E"/>
    <w:rsid w:val="007649D2"/>
    <w:rsid w:val="00786CEE"/>
    <w:rsid w:val="007E51F6"/>
    <w:rsid w:val="00883287"/>
    <w:rsid w:val="0089634C"/>
    <w:rsid w:val="00901066"/>
    <w:rsid w:val="00912FB4"/>
    <w:rsid w:val="00915CBD"/>
    <w:rsid w:val="0092030C"/>
    <w:rsid w:val="009A0CC9"/>
    <w:rsid w:val="009E2A5A"/>
    <w:rsid w:val="00A50EBF"/>
    <w:rsid w:val="00B42A08"/>
    <w:rsid w:val="00B85164"/>
    <w:rsid w:val="00BF4873"/>
    <w:rsid w:val="00C31809"/>
    <w:rsid w:val="00C41043"/>
    <w:rsid w:val="00D03840"/>
    <w:rsid w:val="00D21B57"/>
    <w:rsid w:val="00D707C4"/>
    <w:rsid w:val="00D74B80"/>
    <w:rsid w:val="00D8776F"/>
    <w:rsid w:val="00DB5F13"/>
    <w:rsid w:val="00DE579F"/>
    <w:rsid w:val="00E9026E"/>
    <w:rsid w:val="00EB2F46"/>
    <w:rsid w:val="00F11760"/>
    <w:rsid w:val="00F17D0F"/>
    <w:rsid w:val="00F906A2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F47F8-0EC5-4EF7-BEFA-AB86A4FB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F"/>
    <w:pPr>
      <w:widowControl w:val="0"/>
      <w:suppressAutoHyphens/>
    </w:pPr>
    <w:rPr>
      <w:rFonts w:ascii="Calibri" w:eastAsia="Microsoft YaHei" w:hAnsi="Calibri" w:cs="font286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4">
    <w:name w:val="頁尾 字元"/>
    <w:qFormat/>
    <w:rsid w:val="0026178F"/>
    <w:rPr>
      <w:rFonts w:ascii="Calibri" w:eastAsia="Microsoft YaHei" w:hAnsi="Calibri" w:cs="font286"/>
      <w:kern w:val="2"/>
      <w:lang w:eastAsia="ar-SA"/>
    </w:rPr>
  </w:style>
  <w:style w:type="character" w:customStyle="1" w:styleId="a5">
    <w:name w:val="網際網路連結"/>
    <w:rsid w:val="0026178F"/>
    <w:rPr>
      <w:color w:val="0563C1"/>
      <w:u w:val="single"/>
    </w:rPr>
  </w:style>
  <w:style w:type="paragraph" w:styleId="a6">
    <w:name w:val="Title"/>
    <w:basedOn w:val="a"/>
    <w:next w:val="a7"/>
    <w:qFormat/>
    <w:rsid w:val="0026178F"/>
    <w:pPr>
      <w:keepNext/>
      <w:spacing w:before="240" w:after="120"/>
    </w:pPr>
    <w:rPr>
      <w:rFonts w:ascii="Arial" w:eastAsia="新細明體" w:hAnsi="Arial" w:cs="Arial"/>
      <w:b/>
      <w:bCs/>
      <w:sz w:val="28"/>
      <w:szCs w:val="28"/>
    </w:rPr>
  </w:style>
  <w:style w:type="paragraph" w:styleId="a8">
    <w:name w:val="Body Text"/>
    <w:basedOn w:val="a"/>
    <w:rsid w:val="0026178F"/>
    <w:pPr>
      <w:spacing w:after="120"/>
    </w:pPr>
  </w:style>
  <w:style w:type="paragraph" w:styleId="a9">
    <w:name w:val="List"/>
    <w:basedOn w:val="a8"/>
    <w:rsid w:val="0026178F"/>
    <w:rPr>
      <w:rFonts w:cs="Arial"/>
    </w:rPr>
  </w:style>
  <w:style w:type="paragraph" w:styleId="aa">
    <w:name w:val="caption"/>
    <w:basedOn w:val="a"/>
    <w:qFormat/>
    <w:rsid w:val="0026178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qFormat/>
    <w:rsid w:val="0026178F"/>
    <w:pPr>
      <w:suppressLineNumbers/>
    </w:pPr>
    <w:rPr>
      <w:rFonts w:cs="Arial"/>
    </w:rPr>
  </w:style>
  <w:style w:type="paragraph" w:styleId="a7">
    <w:name w:val="Subtitle"/>
    <w:basedOn w:val="a6"/>
    <w:next w:val="a8"/>
    <w:qFormat/>
    <w:rsid w:val="0026178F"/>
    <w:pPr>
      <w:jc w:val="center"/>
    </w:pPr>
    <w:rPr>
      <w:i/>
      <w:iCs/>
    </w:rPr>
  </w:style>
  <w:style w:type="paragraph" w:customStyle="1" w:styleId="ac">
    <w:name w:val="表格內容"/>
    <w:basedOn w:val="a"/>
    <w:qFormat/>
    <w:rsid w:val="0026178F"/>
    <w:pPr>
      <w:suppressLineNumbers/>
    </w:pPr>
  </w:style>
  <w:style w:type="paragraph" w:customStyle="1" w:styleId="ad">
    <w:name w:val="表格標題"/>
    <w:basedOn w:val="ac"/>
    <w:qFormat/>
    <w:rsid w:val="0026178F"/>
    <w:pPr>
      <w:jc w:val="center"/>
    </w:pPr>
    <w:rPr>
      <w:b/>
      <w:bCs/>
    </w:rPr>
  </w:style>
  <w:style w:type="paragraph" w:styleId="ae">
    <w:name w:val="List Paragraph"/>
    <w:basedOn w:val="a"/>
    <w:qFormat/>
    <w:rsid w:val="0026178F"/>
    <w:pPr>
      <w:ind w:left="480"/>
    </w:pPr>
  </w:style>
  <w:style w:type="paragraph" w:styleId="af">
    <w:name w:val="head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af0">
    <w:name w:val="footer"/>
    <w:basedOn w:val="a"/>
    <w:rsid w:val="0026178F"/>
    <w:pPr>
      <w:suppressLineNumbers/>
      <w:tabs>
        <w:tab w:val="center" w:pos="4153"/>
        <w:tab w:val="right" w:pos="8306"/>
      </w:tabs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全教總2018年視覺障礙學生助理員訓練課程培訓計畫</dc:title>
  <dc:creator>michael</dc:creator>
  <cp:lastModifiedBy>USER</cp:lastModifiedBy>
  <cp:revision>2</cp:revision>
  <cp:lastPrinted>2018-08-14T06:37:00Z</cp:lastPrinted>
  <dcterms:created xsi:type="dcterms:W3CDTF">2018-12-03T08:53:00Z</dcterms:created>
  <dcterms:modified xsi:type="dcterms:W3CDTF">2018-12-03T08:53:00Z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