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81" w:rsidRPr="00293357" w:rsidRDefault="008D1943" w:rsidP="007B540B">
      <w:pPr>
        <w:ind w:left="480" w:right="9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93357">
        <w:rPr>
          <w:rFonts w:ascii="標楷體" w:eastAsia="標楷體" w:hAnsi="標楷體" w:hint="eastAsia"/>
          <w:b/>
          <w:sz w:val="32"/>
          <w:szCs w:val="32"/>
        </w:rPr>
        <w:t>家庭教育專業課程數位在職專班</w:t>
      </w:r>
      <w:r w:rsidR="0016091D" w:rsidRPr="0029335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16091D" w:rsidRPr="007B540B" w:rsidRDefault="0016091D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依據：</w:t>
      </w:r>
      <w:r w:rsidRPr="008D1943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8D1943" w:rsidRPr="008D1943">
        <w:rPr>
          <w:rFonts w:ascii="標楷體" w:eastAsia="標楷體" w:hAnsi="標楷體" w:hint="eastAsia"/>
          <w:b/>
          <w:sz w:val="28"/>
          <w:szCs w:val="28"/>
        </w:rPr>
        <w:t>家庭教育專業課程數位在職專班</w:t>
      </w:r>
      <w:r w:rsidRPr="008D1943">
        <w:rPr>
          <w:rFonts w:ascii="標楷體" w:eastAsia="標楷體" w:hAnsi="標楷體" w:hint="eastAsia"/>
          <w:b/>
          <w:sz w:val="28"/>
          <w:szCs w:val="28"/>
        </w:rPr>
        <w:t>計畫</w:t>
      </w:r>
      <w:r w:rsidRPr="007B540B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8D1943" w:rsidRDefault="008D1943" w:rsidP="008D1943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目標：透過</w:t>
      </w:r>
      <w:r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D1943">
        <w:rPr>
          <w:rFonts w:ascii="標楷體" w:eastAsia="標楷體" w:hAnsi="標楷體" w:hint="eastAsia"/>
          <w:sz w:val="28"/>
          <w:szCs w:val="28"/>
        </w:rPr>
        <w:t>促進相關推展家庭教育之人員專業成長，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提</w:t>
      </w:r>
      <w:r>
        <w:rPr>
          <w:rFonts w:ascii="標楷體" w:eastAsia="標楷體" w:hAnsi="標楷體" w:hint="eastAsia"/>
          <w:sz w:val="28"/>
          <w:szCs w:val="28"/>
        </w:rPr>
        <w:t>升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家庭教育推動成效</w:t>
      </w:r>
      <w:r w:rsidR="0016091D" w:rsidRPr="008D1943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7B540B" w:rsidRDefault="00902743" w:rsidP="00162A61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期間:108年2月至109年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月</w:t>
      </w:r>
    </w:p>
    <w:p w:rsidR="00A67194" w:rsidRPr="007B540B" w:rsidRDefault="00A67194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執行</w:t>
      </w:r>
      <w:r w:rsidR="008D1943"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</w:p>
    <w:p w:rsidR="00A46741" w:rsidRPr="00293357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開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課對象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以家庭教育法第8條所定推展家庭教育之機構、團體在職人員為對象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，其所涵蓋機構、團體</w:t>
      </w:r>
      <w:r w:rsidR="00315157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家庭教育中心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各級社會教育機構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各級學校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各類型大眾傳播機構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47EB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其他與家庭教育有關之公私立機構或團體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開課方式:</w:t>
      </w:r>
    </w:p>
    <w:p w:rsidR="00162A61" w:rsidRDefault="00A67194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333" w:hanging="482"/>
        <w:jc w:val="both"/>
        <w:rPr>
          <w:rFonts w:ascii="標楷體" w:eastAsia="標楷體" w:hAnsi="標楷體"/>
          <w:sz w:val="28"/>
          <w:szCs w:val="28"/>
        </w:rPr>
      </w:pPr>
      <w:r w:rsidRPr="00A167BF">
        <w:rPr>
          <w:rFonts w:ascii="標楷體" w:eastAsia="標楷體" w:hAnsi="標楷體" w:hint="eastAsia"/>
          <w:sz w:val="28"/>
          <w:szCs w:val="28"/>
        </w:rPr>
        <w:t>授課方式以18週線上</w:t>
      </w:r>
      <w:r w:rsidR="007A210E" w:rsidRPr="00A167BF">
        <w:rPr>
          <w:rFonts w:ascii="標楷體" w:eastAsia="標楷體" w:hAnsi="標楷體" w:hint="eastAsia"/>
          <w:sz w:val="28"/>
          <w:szCs w:val="28"/>
        </w:rPr>
        <w:t>非同步</w:t>
      </w:r>
      <w:r w:rsidRPr="00A167BF">
        <w:rPr>
          <w:rFonts w:ascii="標楷體" w:eastAsia="標楷體" w:hAnsi="標楷體" w:hint="eastAsia"/>
          <w:sz w:val="28"/>
          <w:szCs w:val="28"/>
        </w:rPr>
        <w:t>教學為主，輔以教科書內容</w:t>
      </w:r>
      <w:r w:rsidR="00162A61" w:rsidRPr="00A167BF">
        <w:rPr>
          <w:rFonts w:ascii="標楷體" w:eastAsia="標楷體" w:hAnsi="標楷體" w:hint="eastAsia"/>
          <w:sz w:val="28"/>
          <w:szCs w:val="28"/>
        </w:rPr>
        <w:t>。</w:t>
      </w:r>
    </w:p>
    <w:p w:rsidR="00162A61" w:rsidRDefault="00162A61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另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有6次面授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課程，由教師直接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針對課程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教需進一步說明，學員也可針對課程中有疑惑之處與老師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進行討論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。</w:t>
      </w:r>
    </w:p>
    <w:p w:rsidR="007A210E" w:rsidRPr="00F876B2" w:rsidRDefault="007A210E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平日學員若有問題，亦可從學習平</w:t>
      </w:r>
      <w:r w:rsidR="000963A2" w:rsidRPr="00F876B2">
        <w:rPr>
          <w:rFonts w:ascii="標楷體" w:eastAsia="標楷體" w:hAnsi="標楷體" w:hint="eastAsia"/>
          <w:sz w:val="28"/>
          <w:szCs w:val="28"/>
        </w:rPr>
        <w:t>臺</w:t>
      </w:r>
      <w:r w:rsidRPr="00F876B2">
        <w:rPr>
          <w:rFonts w:ascii="標楷體" w:eastAsia="標楷體" w:hAnsi="標楷體" w:hint="eastAsia"/>
          <w:sz w:val="28"/>
          <w:szCs w:val="28"/>
        </w:rPr>
        <w:t>留言，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老師</w:t>
      </w:r>
      <w:r w:rsidRPr="00F876B2">
        <w:rPr>
          <w:rFonts w:ascii="標楷體" w:eastAsia="標楷體" w:hAnsi="標楷體" w:hint="eastAsia"/>
          <w:sz w:val="28"/>
          <w:szCs w:val="28"/>
        </w:rPr>
        <w:t>也會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定期回答學習者問題。</w:t>
      </w:r>
    </w:p>
    <w:p w:rsidR="00A46741" w:rsidRDefault="00A67194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評量方式:</w:t>
      </w:r>
    </w:p>
    <w:p w:rsidR="00A46741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課程評量採多元方式，由空中大學校本部老師與面授老師共同規劃設計，其形式包含考試、作業、口頭報告、書面報告、上課參與等。</w:t>
      </w:r>
    </w:p>
    <w:p w:rsidR="00A67194" w:rsidRPr="00F876B2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評量主要以面授老師為主，並參考線上學習之歷程給予學習成績。</w:t>
      </w:r>
    </w:p>
    <w:p w:rsidR="00A46741" w:rsidRPr="00293357" w:rsidRDefault="007B540B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學習激勵措施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62A61" w:rsidRPr="00293357" w:rsidRDefault="00162A61" w:rsidP="00247085">
      <w:pPr>
        <w:adjustRightInd w:val="0"/>
        <w:spacing w:line="440" w:lineRule="exact"/>
        <w:ind w:leftChars="400"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基於使用者付費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原則，修習家庭教育專業課程數位在職專班者，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需繳交學分費等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費用，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本案開設符合教育部「家庭教育專業人員資格遴聘及培訓辦法」之家庭教育專業課程</w:t>
      </w:r>
      <w:r w:rsidR="00104771" w:rsidRP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28學分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940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，在職專班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總計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新臺幣26</w:t>
      </w:r>
      <w:r w:rsidRPr="00293357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960D7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20元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整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惟為激勵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推展家庭教育之機構、團體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之在職人員專業成長，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修習完成並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取得本次「家庭教育學分學程」證明者，</w:t>
      </w:r>
      <w:r w:rsidR="00606E6C" w:rsidRP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前100名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國立空中大學將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新臺幣1萬元整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之學習鼓勵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。條件如下:</w:t>
      </w:r>
    </w:p>
    <w:p w:rsidR="007A210E" w:rsidRPr="00293357" w:rsidRDefault="00162A61" w:rsidP="00A167B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學分證明: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學習者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必須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完成家庭教育專業課程所需之5個必修課程與5個選修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後，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以成績單或申請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空中大學開立「家庭教育學分學程」證明。</w:t>
      </w:r>
    </w:p>
    <w:p w:rsidR="003547EB" w:rsidRPr="00293357" w:rsidRDefault="00162A61" w:rsidP="00247085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在職證明:須提供服務於家庭教育法第8條所定推展家庭教育之機關、團體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在職證明。</w:t>
      </w:r>
    </w:p>
    <w:p w:rsidR="00CA5A28" w:rsidRPr="00CA5A28" w:rsidRDefault="00247085" w:rsidP="00CE3AF8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執行</w:t>
      </w:r>
      <w:r w:rsidR="004F7F85" w:rsidRPr="00CA5A28">
        <w:rPr>
          <w:rFonts w:ascii="標楷體" w:eastAsia="標楷體" w:hAnsi="標楷體" w:hint="eastAsia"/>
          <w:spacing w:val="10"/>
          <w:sz w:val="28"/>
          <w:szCs w:val="28"/>
        </w:rPr>
        <w:t>家庭教育專業課程數位在職專班</w:t>
      </w:r>
      <w:r w:rsidR="004F7F85"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10門課程，</w:t>
      </w:r>
      <w:r w:rsidR="00CA5A28" w:rsidRPr="00CA5A28">
        <w:rPr>
          <w:rFonts w:ascii="標楷體" w:eastAsia="標楷體" w:hAnsi="標楷體" w:hint="eastAsia"/>
          <w:spacing w:val="10"/>
          <w:sz w:val="28"/>
          <w:szCs w:val="28"/>
        </w:rPr>
        <w:t>以下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開課</w:t>
      </w:r>
      <w:r w:rsidR="00B33629">
        <w:rPr>
          <w:rFonts w:ascii="標楷體" w:eastAsia="標楷體" w:hAnsi="標楷體" w:hint="eastAsia"/>
          <w:sz w:val="28"/>
          <w:szCs w:val="28"/>
        </w:rPr>
        <w:t xml:space="preserve"> 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學期、</w:t>
      </w:r>
      <w:r w:rsidR="00B33629">
        <w:rPr>
          <w:rFonts w:ascii="標楷體" w:eastAsia="標楷體" w:hAnsi="標楷體" w:hint="eastAsia"/>
          <w:sz w:val="28"/>
          <w:szCs w:val="28"/>
        </w:rPr>
        <w:t>課程類型、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科目名稱</w:t>
      </w:r>
      <w:r w:rsidR="00CA5A28">
        <w:rPr>
          <w:rFonts w:ascii="標楷體" w:eastAsia="標楷體" w:hAnsi="標楷體" w:hint="eastAsia"/>
          <w:sz w:val="28"/>
          <w:szCs w:val="28"/>
        </w:rPr>
        <w:t>、學分及對照家庭教育專業課程科目名稱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1134"/>
        <w:gridCol w:w="3118"/>
        <w:gridCol w:w="851"/>
        <w:gridCol w:w="2835"/>
      </w:tblGrid>
      <w:tr w:rsidR="00CA5A28" w:rsidTr="009261B7">
        <w:tc>
          <w:tcPr>
            <w:tcW w:w="709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134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課程類型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2835" w:type="dxa"/>
          </w:tcPr>
          <w:p w:rsidR="00CA5A28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對照家庭教育專業課程科目名稱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家庭生活教育導論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家庭生活教育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家庭資源與管理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家庭資源管理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家庭社區與環境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家庭與社區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家庭與親職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親職教育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9261B7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1B7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</w:tr>
      <w:tr w:rsidR="00CA5A28" w:rsidTr="009261B7">
        <w:tc>
          <w:tcPr>
            <w:tcW w:w="4961" w:type="dxa"/>
            <w:gridSpan w:val="3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851" w:type="dxa"/>
          </w:tcPr>
          <w:p w:rsidR="00CA5A28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250E" w:rsidRDefault="00DD250E" w:rsidP="00606E6C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5C80">
        <w:rPr>
          <w:rFonts w:ascii="標楷體" w:eastAsia="標楷體" w:hAnsi="標楷體" w:hint="eastAsia"/>
          <w:sz w:val="28"/>
          <w:szCs w:val="28"/>
        </w:rPr>
        <w:t>報名方式:</w:t>
      </w:r>
      <w:r w:rsidR="0098117C">
        <w:rPr>
          <w:rFonts w:ascii="標楷體" w:eastAsia="標楷體" w:hAnsi="標楷體" w:hint="eastAsia"/>
          <w:sz w:val="28"/>
          <w:szCs w:val="28"/>
        </w:rPr>
        <w:t>即日起</w:t>
      </w:r>
      <w:r w:rsidRPr="00D35C80">
        <w:rPr>
          <w:rFonts w:ascii="標楷體" w:eastAsia="標楷體" w:hAnsi="標楷體" w:hint="eastAsia"/>
          <w:sz w:val="28"/>
          <w:szCs w:val="28"/>
        </w:rPr>
        <w:t>至網站</w:t>
      </w:r>
      <w:r w:rsidR="00DE7A69">
        <w:rPr>
          <w:rFonts w:ascii="標楷體" w:eastAsia="標楷體" w:hAnsi="標楷體" w:hint="eastAsia"/>
          <w:sz w:val="28"/>
          <w:szCs w:val="28"/>
        </w:rPr>
        <w:t>(</w:t>
      </w:r>
      <w:r w:rsidR="00DE7A69" w:rsidRPr="00DE7A69">
        <w:rPr>
          <w:rFonts w:ascii="標楷體" w:eastAsia="標楷體" w:hAnsi="標楷體"/>
          <w:sz w:val="28"/>
          <w:szCs w:val="28"/>
        </w:rPr>
        <w:t>https://reg.nou.edu.tw/mooc/</w:t>
      </w:r>
      <w:r w:rsidR="00DE7A69">
        <w:rPr>
          <w:rFonts w:ascii="標楷體" w:eastAsia="標楷體" w:hAnsi="標楷體" w:hint="eastAsia"/>
          <w:sz w:val="28"/>
          <w:szCs w:val="28"/>
        </w:rPr>
        <w:t>)</w:t>
      </w:r>
      <w:r w:rsidR="00DE7A69" w:rsidRPr="00DE7A69">
        <w:rPr>
          <w:rFonts w:ascii="標楷體" w:eastAsia="標楷體" w:hAnsi="標楷體"/>
          <w:sz w:val="28"/>
          <w:szCs w:val="28"/>
        </w:rPr>
        <w:cr/>
      </w:r>
      <w:r w:rsidRPr="00D35C80">
        <w:rPr>
          <w:rFonts w:ascii="標楷體" w:eastAsia="標楷體" w:hAnsi="標楷體" w:hint="eastAsia"/>
          <w:sz w:val="28"/>
          <w:szCs w:val="28"/>
        </w:rPr>
        <w:t>報名，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達開班人數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後開設家庭教育專班課程，</w:t>
      </w:r>
      <w:r w:rsidRPr="00D35C80">
        <w:rPr>
          <w:rFonts w:ascii="標楷體" w:eastAsia="標楷體" w:hAnsi="標楷體" w:hint="eastAsia"/>
          <w:sz w:val="28"/>
          <w:szCs w:val="28"/>
        </w:rPr>
        <w:t>屆時依報名</w:t>
      </w:r>
      <w:r w:rsidR="008238A2">
        <w:rPr>
          <w:rFonts w:ascii="標楷體" w:eastAsia="標楷體" w:hAnsi="標楷體" w:hint="eastAsia"/>
          <w:sz w:val="28"/>
          <w:szCs w:val="28"/>
        </w:rPr>
        <w:t>經審查通過</w:t>
      </w:r>
      <w:r w:rsidRPr="00D35C80">
        <w:rPr>
          <w:rFonts w:ascii="標楷體" w:eastAsia="標楷體" w:hAnsi="標楷體" w:hint="eastAsia"/>
          <w:sz w:val="28"/>
          <w:szCs w:val="28"/>
        </w:rPr>
        <w:t>符合資格者，於修完10門課程後，</w:t>
      </w:r>
      <w:r w:rsidR="00606E6C" w:rsidRPr="00606E6C">
        <w:rPr>
          <w:rFonts w:ascii="標楷體" w:eastAsia="標楷體" w:hAnsi="標楷體" w:hint="eastAsia"/>
          <w:sz w:val="28"/>
          <w:szCs w:val="28"/>
        </w:rPr>
        <w:t>前100名</w:t>
      </w:r>
      <w:r w:rsidRPr="00D35C80">
        <w:rPr>
          <w:rFonts w:ascii="標楷體" w:eastAsia="標楷體" w:hAnsi="標楷體" w:hint="eastAsia"/>
          <w:sz w:val="28"/>
          <w:szCs w:val="28"/>
        </w:rPr>
        <w:t>檢具相關證明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並核予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學習</w:t>
      </w:r>
      <w:r w:rsidR="00606E6C">
        <w:rPr>
          <w:rFonts w:ascii="標楷體" w:eastAsia="標楷體" w:hAnsi="標楷體" w:hint="eastAsia"/>
          <w:sz w:val="28"/>
          <w:szCs w:val="28"/>
        </w:rPr>
        <w:t>鼓勵新臺幣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1萬元</w:t>
      </w:r>
      <w:r w:rsidRPr="00D35C80">
        <w:rPr>
          <w:rFonts w:ascii="標楷體" w:eastAsia="標楷體" w:hAnsi="標楷體" w:hint="eastAsia"/>
          <w:sz w:val="28"/>
          <w:szCs w:val="28"/>
        </w:rPr>
        <w:t>。</w:t>
      </w:r>
    </w:p>
    <w:p w:rsidR="00960D79" w:rsidRPr="00FF5E77" w:rsidRDefault="00960D79" w:rsidP="00FF5E77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F5E77">
        <w:rPr>
          <w:rFonts w:ascii="標楷體" w:eastAsia="標楷體" w:hAnsi="標楷體" w:hint="eastAsia"/>
          <w:color w:val="000000" w:themeColor="text1"/>
          <w:sz w:val="28"/>
          <w:szCs w:val="28"/>
        </w:rPr>
        <w:t>洽詢電話:02-22829355轉7513。</w:t>
      </w:r>
    </w:p>
    <w:sectPr w:rsidR="00960D79" w:rsidRPr="00FF5E77" w:rsidSect="00E22CCA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BA" w:rsidRDefault="00F24FBA" w:rsidP="00A67194">
      <w:pPr>
        <w:ind w:left="480" w:right="960"/>
      </w:pPr>
      <w:r>
        <w:separator/>
      </w:r>
    </w:p>
  </w:endnote>
  <w:endnote w:type="continuationSeparator" w:id="0">
    <w:p w:rsidR="00F24FBA" w:rsidRDefault="00F24FBA" w:rsidP="00A67194">
      <w:pPr>
        <w:ind w:left="480" w:right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389254"/>
      <w:docPartObj>
        <w:docPartGallery w:val="Page Numbers (Bottom of Page)"/>
        <w:docPartUnique/>
      </w:docPartObj>
    </w:sdtPr>
    <w:sdtEndPr/>
    <w:sdtContent>
      <w:p w:rsidR="005515DC" w:rsidRDefault="005515DC">
        <w:pPr>
          <w:pStyle w:val="a6"/>
          <w:ind w:left="480" w:right="9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534" w:rsidRPr="00856534">
          <w:rPr>
            <w:noProof/>
            <w:lang w:val="zh-TW"/>
          </w:rPr>
          <w:t>1</w:t>
        </w:r>
        <w:r>
          <w:fldChar w:fldCharType="end"/>
        </w:r>
      </w:p>
    </w:sdtContent>
  </w:sdt>
  <w:p w:rsidR="005515DC" w:rsidRDefault="005515DC">
    <w:pPr>
      <w:pStyle w:val="a6"/>
      <w:ind w:left="480" w:right="9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BA" w:rsidRDefault="00F24FBA" w:rsidP="00A67194">
      <w:pPr>
        <w:ind w:left="480" w:right="960"/>
      </w:pPr>
      <w:r>
        <w:separator/>
      </w:r>
    </w:p>
  </w:footnote>
  <w:footnote w:type="continuationSeparator" w:id="0">
    <w:p w:rsidR="00F24FBA" w:rsidRDefault="00F24FBA" w:rsidP="00A67194">
      <w:pPr>
        <w:ind w:left="480" w:right="9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5B54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E92367D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212B1623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4394D93"/>
    <w:multiLevelType w:val="hybridMultilevel"/>
    <w:tmpl w:val="A30C913A"/>
    <w:lvl w:ilvl="0" w:tplc="E3C207A4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69A0F5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34030560"/>
    <w:multiLevelType w:val="hybridMultilevel"/>
    <w:tmpl w:val="66487046"/>
    <w:lvl w:ilvl="0" w:tplc="47C603D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025012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36E22E94"/>
    <w:multiLevelType w:val="hybridMultilevel"/>
    <w:tmpl w:val="DB0606A6"/>
    <w:lvl w:ilvl="0" w:tplc="23664A0A">
      <w:start w:val="1"/>
      <w:numFmt w:val="decimal"/>
      <w:suff w:val="nothing"/>
      <w:lvlText w:val="%1."/>
      <w:lvlJc w:val="left"/>
      <w:pPr>
        <w:ind w:left="566" w:firstLine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8">
    <w:nsid w:val="3ED9476E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513D6A6B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521B24C5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536056A8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6C2B3E"/>
    <w:multiLevelType w:val="hybridMultilevel"/>
    <w:tmpl w:val="3222887A"/>
    <w:lvl w:ilvl="0" w:tplc="D5327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62EB2E89"/>
    <w:multiLevelType w:val="hybridMultilevel"/>
    <w:tmpl w:val="B6A6AEC4"/>
    <w:lvl w:ilvl="0" w:tplc="29EED96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9327A9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6CFF3312"/>
    <w:multiLevelType w:val="hybridMultilevel"/>
    <w:tmpl w:val="95D82ABE"/>
    <w:lvl w:ilvl="0" w:tplc="03ECC1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D"/>
    <w:rsid w:val="00064E60"/>
    <w:rsid w:val="000963A2"/>
    <w:rsid w:val="000D1053"/>
    <w:rsid w:val="00104771"/>
    <w:rsid w:val="00145033"/>
    <w:rsid w:val="0016091D"/>
    <w:rsid w:val="00162A61"/>
    <w:rsid w:val="0016715A"/>
    <w:rsid w:val="00194A57"/>
    <w:rsid w:val="001D6AB1"/>
    <w:rsid w:val="00202543"/>
    <w:rsid w:val="00236228"/>
    <w:rsid w:val="00247085"/>
    <w:rsid w:val="00293357"/>
    <w:rsid w:val="002A55AF"/>
    <w:rsid w:val="00311636"/>
    <w:rsid w:val="00315157"/>
    <w:rsid w:val="00336711"/>
    <w:rsid w:val="003547EB"/>
    <w:rsid w:val="003801E0"/>
    <w:rsid w:val="00385635"/>
    <w:rsid w:val="00480A1A"/>
    <w:rsid w:val="004F7F85"/>
    <w:rsid w:val="00515A3B"/>
    <w:rsid w:val="005515DC"/>
    <w:rsid w:val="005F070F"/>
    <w:rsid w:val="00606E6C"/>
    <w:rsid w:val="007040CE"/>
    <w:rsid w:val="007279F6"/>
    <w:rsid w:val="007A210E"/>
    <w:rsid w:val="007B540B"/>
    <w:rsid w:val="008238A2"/>
    <w:rsid w:val="00856534"/>
    <w:rsid w:val="008C7984"/>
    <w:rsid w:val="008D1943"/>
    <w:rsid w:val="00902743"/>
    <w:rsid w:val="009261B7"/>
    <w:rsid w:val="00951B99"/>
    <w:rsid w:val="00957011"/>
    <w:rsid w:val="00960D79"/>
    <w:rsid w:val="0098117C"/>
    <w:rsid w:val="009A6730"/>
    <w:rsid w:val="009F17AC"/>
    <w:rsid w:val="00A167BF"/>
    <w:rsid w:val="00A46741"/>
    <w:rsid w:val="00A67194"/>
    <w:rsid w:val="00A767EB"/>
    <w:rsid w:val="00AA5981"/>
    <w:rsid w:val="00AB772C"/>
    <w:rsid w:val="00AF6397"/>
    <w:rsid w:val="00B02932"/>
    <w:rsid w:val="00B146F1"/>
    <w:rsid w:val="00B33629"/>
    <w:rsid w:val="00B5164F"/>
    <w:rsid w:val="00BD56F4"/>
    <w:rsid w:val="00C55A02"/>
    <w:rsid w:val="00C913F6"/>
    <w:rsid w:val="00C97F2A"/>
    <w:rsid w:val="00CA5A28"/>
    <w:rsid w:val="00CC5B00"/>
    <w:rsid w:val="00D24AA5"/>
    <w:rsid w:val="00D35C80"/>
    <w:rsid w:val="00D37FFB"/>
    <w:rsid w:val="00D53F2F"/>
    <w:rsid w:val="00DD250E"/>
    <w:rsid w:val="00DE7A69"/>
    <w:rsid w:val="00DF3A5D"/>
    <w:rsid w:val="00DF45DE"/>
    <w:rsid w:val="00E22CCA"/>
    <w:rsid w:val="00E94018"/>
    <w:rsid w:val="00EA68B1"/>
    <w:rsid w:val="00EA6A82"/>
    <w:rsid w:val="00F24FBA"/>
    <w:rsid w:val="00F42618"/>
    <w:rsid w:val="00F77950"/>
    <w:rsid w:val="00F876B2"/>
    <w:rsid w:val="00F944FD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2AF9E-3466-4A56-ACDB-F91BFF03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194"/>
    <w:rPr>
      <w:sz w:val="20"/>
      <w:szCs w:val="20"/>
    </w:rPr>
  </w:style>
  <w:style w:type="table" w:styleId="a8">
    <w:name w:val="Table Grid"/>
    <w:basedOn w:val="a1"/>
    <w:uiPriority w:val="39"/>
    <w:rsid w:val="00DD2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23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</dc:creator>
  <cp:keywords/>
  <dc:description/>
  <cp:lastModifiedBy>輔導組長</cp:lastModifiedBy>
  <cp:revision>2</cp:revision>
  <dcterms:created xsi:type="dcterms:W3CDTF">2018-12-17T04:32:00Z</dcterms:created>
  <dcterms:modified xsi:type="dcterms:W3CDTF">2018-12-17T04:32:00Z</dcterms:modified>
</cp:coreProperties>
</file>