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A2" w:rsidRPr="000F4EDB" w:rsidRDefault="003F798E" w:rsidP="00FD2B69">
      <w:pPr>
        <w:jc w:val="center"/>
        <w:rPr>
          <w:rFonts w:ascii="標楷體" w:eastAsia="標楷體" w:hAnsi="標楷體"/>
          <w:b/>
          <w:sz w:val="40"/>
          <w:szCs w:val="40"/>
        </w:rPr>
      </w:pPr>
      <w:r w:rsidRPr="000F4EDB">
        <w:rPr>
          <w:rFonts w:ascii="標楷體" w:eastAsia="標楷體" w:hAnsi="標楷體" w:hint="eastAsia"/>
          <w:b/>
          <w:sz w:val="40"/>
          <w:szCs w:val="40"/>
        </w:rPr>
        <w:t>導師</w:t>
      </w:r>
      <w:r w:rsidR="00352BEA" w:rsidRPr="000F4EDB">
        <w:rPr>
          <w:rFonts w:ascii="標楷體" w:eastAsia="標楷體" w:hAnsi="標楷體" w:hint="eastAsia"/>
          <w:b/>
          <w:sz w:val="40"/>
          <w:szCs w:val="40"/>
        </w:rPr>
        <w:t>會報</w:t>
      </w:r>
      <w:r w:rsidR="00760423" w:rsidRPr="000F4EDB">
        <w:rPr>
          <w:rFonts w:ascii="標楷體" w:eastAsia="標楷體" w:hAnsi="標楷體"/>
          <w:b/>
          <w:sz w:val="40"/>
          <w:szCs w:val="40"/>
        </w:rPr>
        <w:t>1</w:t>
      </w:r>
      <w:r w:rsidRPr="000F4EDB">
        <w:rPr>
          <w:rFonts w:ascii="標楷體" w:eastAsia="標楷體" w:hAnsi="標楷體"/>
          <w:b/>
          <w:sz w:val="40"/>
          <w:szCs w:val="40"/>
        </w:rPr>
        <w:t>107</w:t>
      </w:r>
    </w:p>
    <w:p w:rsidR="001052C0" w:rsidRPr="00776F2D" w:rsidRDefault="001052C0" w:rsidP="00FD2B69">
      <w:pPr>
        <w:tabs>
          <w:tab w:val="left" w:pos="1080"/>
        </w:tabs>
        <w:ind w:leftChars="-75" w:left="-45" w:rightChars="-75" w:right="-180" w:hangingChars="56" w:hanging="135"/>
        <w:rPr>
          <w:rFonts w:ascii="標楷體" w:eastAsia="標楷體" w:hAnsi="標楷體"/>
          <w:color w:val="000000"/>
          <w:szCs w:val="24"/>
        </w:rPr>
      </w:pPr>
      <w:r w:rsidRPr="00776F2D">
        <w:rPr>
          <w:rFonts w:ascii="標楷體" w:eastAsia="標楷體" w:hAnsi="標楷體" w:hint="eastAsia"/>
          <w:b/>
          <w:bCs/>
          <w:color w:val="000000"/>
          <w:szCs w:val="24"/>
        </w:rPr>
        <w:t>校長</w:t>
      </w:r>
    </w:p>
    <w:p w:rsidR="001052C0" w:rsidRPr="00776F2D" w:rsidRDefault="001052C0" w:rsidP="00FD2B69">
      <w:pPr>
        <w:tabs>
          <w:tab w:val="left" w:pos="360"/>
        </w:tabs>
        <w:spacing w:beforeLines="50" w:before="180" w:afterLines="50" w:after="180"/>
        <w:ind w:leftChars="-75" w:left="437" w:hangingChars="257" w:hanging="617"/>
        <w:rPr>
          <w:rFonts w:ascii="標楷體" w:eastAsia="標楷體" w:hAnsi="標楷體"/>
          <w:color w:val="000000"/>
          <w:szCs w:val="24"/>
        </w:rPr>
      </w:pPr>
      <w:r w:rsidRPr="00776F2D">
        <w:rPr>
          <w:rFonts w:ascii="標楷體" w:eastAsia="標楷體" w:hAnsi="標楷體" w:hint="eastAsia"/>
          <w:color w:val="000000"/>
          <w:szCs w:val="24"/>
        </w:rPr>
        <w:t>一、注意事項：</w:t>
      </w:r>
    </w:p>
    <w:p w:rsidR="00DC543C" w:rsidRPr="00776F2D" w:rsidRDefault="001052C0" w:rsidP="00DC543C">
      <w:pPr>
        <w:ind w:left="960" w:hangingChars="400" w:hanging="960"/>
        <w:rPr>
          <w:rFonts w:ascii="標楷體" w:eastAsia="標楷體" w:hAnsi="標楷體"/>
          <w:color w:val="000000"/>
          <w:szCs w:val="24"/>
        </w:rPr>
      </w:pPr>
      <w:r w:rsidRPr="00776F2D">
        <w:rPr>
          <w:rFonts w:ascii="標楷體" w:eastAsia="標楷體" w:hAnsi="標楷體" w:hint="eastAsia"/>
          <w:szCs w:val="24"/>
        </w:rPr>
        <w:t xml:space="preserve"> </w:t>
      </w:r>
      <w:r w:rsidRPr="00776F2D">
        <w:rPr>
          <w:rFonts w:ascii="標楷體" w:eastAsia="標楷體" w:hAnsi="標楷體"/>
          <w:szCs w:val="24"/>
        </w:rPr>
        <w:t xml:space="preserve">   1</w:t>
      </w:r>
      <w:r w:rsidRPr="00776F2D">
        <w:rPr>
          <w:rFonts w:ascii="標楷體" w:eastAsia="標楷體" w:hAnsi="標楷體" w:hint="eastAsia"/>
          <w:szCs w:val="24"/>
        </w:rPr>
        <w:t>、</w:t>
      </w:r>
      <w:r w:rsidRPr="00776F2D">
        <w:rPr>
          <w:rFonts w:ascii="標楷體" w:eastAsia="標楷體" w:hAnsi="標楷體" w:hint="eastAsia"/>
          <w:color w:val="000000"/>
          <w:szCs w:val="24"/>
        </w:rPr>
        <w:t>以</w:t>
      </w:r>
      <w:r w:rsidRPr="00776F2D">
        <w:rPr>
          <w:rFonts w:ascii="標楷體" w:eastAsia="標楷體" w:hAnsi="標楷體" w:hint="eastAsia"/>
          <w:b/>
          <w:color w:val="000000"/>
          <w:szCs w:val="24"/>
        </w:rPr>
        <w:t>校園和諧</w:t>
      </w:r>
      <w:r w:rsidRPr="00776F2D">
        <w:rPr>
          <w:rFonts w:ascii="標楷體" w:eastAsia="標楷體" w:hAnsi="標楷體" w:hint="eastAsia"/>
          <w:color w:val="000000"/>
          <w:szCs w:val="24"/>
        </w:rPr>
        <w:t>為基礎、以</w:t>
      </w:r>
      <w:r w:rsidRPr="00776F2D">
        <w:rPr>
          <w:rFonts w:ascii="標楷體" w:eastAsia="標楷體" w:hAnsi="標楷體" w:hint="eastAsia"/>
          <w:b/>
          <w:color w:val="000000"/>
          <w:szCs w:val="24"/>
        </w:rPr>
        <w:t>自主管理</w:t>
      </w:r>
      <w:r w:rsidRPr="00776F2D">
        <w:rPr>
          <w:rFonts w:ascii="標楷體" w:eastAsia="標楷體" w:hAnsi="標楷體" w:hint="eastAsia"/>
          <w:color w:val="000000"/>
          <w:szCs w:val="24"/>
        </w:rPr>
        <w:t>為原則、以</w:t>
      </w:r>
      <w:r w:rsidRPr="00776F2D">
        <w:rPr>
          <w:rFonts w:ascii="標楷體" w:eastAsia="標楷體" w:hAnsi="標楷體" w:hint="eastAsia"/>
          <w:b/>
          <w:color w:val="000000"/>
          <w:szCs w:val="24"/>
        </w:rPr>
        <w:t>績效卓越</w:t>
      </w:r>
      <w:r w:rsidRPr="00776F2D">
        <w:rPr>
          <w:rFonts w:ascii="標楷體" w:eastAsia="標楷體" w:hAnsi="標楷體" w:hint="eastAsia"/>
          <w:color w:val="000000"/>
          <w:szCs w:val="24"/>
        </w:rPr>
        <w:t>為目標：推動友善校園暨品格教育</w:t>
      </w:r>
      <w:r w:rsidRPr="00776F2D">
        <w:rPr>
          <w:rFonts w:ascii="標楷體" w:eastAsia="標楷體" w:hAnsi="標楷體"/>
          <w:color w:val="000000"/>
          <w:szCs w:val="24"/>
        </w:rPr>
        <w:t xml:space="preserve"> </w:t>
      </w:r>
    </w:p>
    <w:p w:rsidR="001052C0" w:rsidRPr="00776F2D" w:rsidRDefault="00DC543C" w:rsidP="00DC543C">
      <w:pPr>
        <w:ind w:left="960" w:hangingChars="400" w:hanging="960"/>
        <w:rPr>
          <w:rStyle w:val="yt-uix-expander-head6"/>
          <w:rFonts w:ascii="標楷體" w:eastAsia="標楷體" w:hAnsi="標楷體"/>
          <w:color w:val="000000"/>
          <w:szCs w:val="24"/>
        </w:rPr>
      </w:pPr>
      <w:r w:rsidRPr="00776F2D">
        <w:rPr>
          <w:rFonts w:ascii="標楷體" w:eastAsia="標楷體" w:hAnsi="標楷體" w:hint="eastAsia"/>
          <w:szCs w:val="24"/>
        </w:rPr>
        <w:t xml:space="preserve">        </w:t>
      </w:r>
      <w:r w:rsidR="001052C0" w:rsidRPr="00776F2D">
        <w:rPr>
          <w:rFonts w:ascii="標楷體" w:eastAsia="標楷體" w:hAnsi="標楷體"/>
          <w:color w:val="000000"/>
          <w:szCs w:val="24"/>
        </w:rPr>
        <w:t xml:space="preserve">-- </w:t>
      </w:r>
      <w:r w:rsidR="001052C0" w:rsidRPr="00776F2D">
        <w:rPr>
          <w:rFonts w:ascii="標楷體" w:eastAsia="標楷體" w:hAnsi="標楷體" w:hint="eastAsia"/>
          <w:color w:val="000000"/>
          <w:szCs w:val="24"/>
        </w:rPr>
        <w:t>校園</w:t>
      </w:r>
      <w:r w:rsidR="001052C0" w:rsidRPr="00776F2D">
        <w:rPr>
          <w:rFonts w:ascii="標楷體" w:eastAsia="標楷體" w:hAnsi="標楷體"/>
          <w:color w:val="000000"/>
          <w:szCs w:val="24"/>
        </w:rPr>
        <w:t>-</w:t>
      </w:r>
      <w:r w:rsidR="001052C0" w:rsidRPr="00776F2D">
        <w:rPr>
          <w:rFonts w:ascii="標楷體" w:eastAsia="標楷體" w:hAnsi="標楷體" w:hint="eastAsia"/>
          <w:b/>
          <w:bCs/>
          <w:color w:val="000000"/>
          <w:szCs w:val="24"/>
        </w:rPr>
        <w:t>心寧靜</w:t>
      </w:r>
      <w:r w:rsidR="001052C0" w:rsidRPr="00776F2D">
        <w:rPr>
          <w:rFonts w:ascii="標楷體" w:eastAsia="標楷體" w:hAnsi="標楷體" w:hint="eastAsia"/>
          <w:color w:val="000000"/>
          <w:szCs w:val="24"/>
        </w:rPr>
        <w:t>運動。</w:t>
      </w:r>
    </w:p>
    <w:p w:rsidR="001052C0" w:rsidRPr="00776F2D" w:rsidRDefault="001052C0" w:rsidP="00DC543C">
      <w:pPr>
        <w:ind w:leftChars="-74" w:left="-24" w:hangingChars="64" w:hanging="154"/>
        <w:rPr>
          <w:rFonts w:ascii="標楷體" w:eastAsia="標楷體" w:hAnsi="標楷體"/>
          <w:b/>
          <w:bCs/>
          <w:szCs w:val="24"/>
        </w:rPr>
      </w:pPr>
      <w:r w:rsidRPr="00776F2D">
        <w:rPr>
          <w:rFonts w:ascii="標楷體" w:eastAsia="標楷體" w:hAnsi="標楷體" w:hint="eastAsia"/>
          <w:szCs w:val="24"/>
        </w:rPr>
        <w:t xml:space="preserve">     2</w:t>
      </w:r>
      <w:r w:rsidRPr="00776F2D">
        <w:rPr>
          <w:rFonts w:ascii="標楷體" w:eastAsia="標楷體" w:hAnsi="標楷體" w:hint="eastAsia"/>
          <w:color w:val="000000"/>
          <w:szCs w:val="24"/>
        </w:rPr>
        <w:t>、</w:t>
      </w:r>
      <w:r w:rsidRPr="00776F2D">
        <w:rPr>
          <w:rFonts w:ascii="標楷體" w:eastAsia="標楷體" w:hAnsi="標楷體" w:hint="eastAsia"/>
          <w:szCs w:val="24"/>
        </w:rPr>
        <w:t>推動</w:t>
      </w:r>
      <w:r w:rsidRPr="00776F2D">
        <w:rPr>
          <w:rFonts w:ascii="標楷體" w:eastAsia="標楷體" w:hAnsi="標楷體" w:hint="eastAsia"/>
          <w:b/>
          <w:szCs w:val="24"/>
        </w:rPr>
        <w:t>教學正常化</w:t>
      </w:r>
      <w:r w:rsidRPr="00776F2D">
        <w:rPr>
          <w:rFonts w:ascii="標楷體" w:eastAsia="標楷體" w:hAnsi="標楷體" w:hint="eastAsia"/>
          <w:szCs w:val="24"/>
        </w:rPr>
        <w:t>及</w:t>
      </w:r>
      <w:r w:rsidRPr="00776F2D">
        <w:rPr>
          <w:rFonts w:ascii="標楷體" w:eastAsia="標楷體" w:hAnsi="標楷體" w:hint="eastAsia"/>
          <w:b/>
          <w:szCs w:val="24"/>
        </w:rPr>
        <w:t>提升教學品質</w:t>
      </w:r>
      <w:r w:rsidRPr="00776F2D">
        <w:rPr>
          <w:rFonts w:ascii="標楷體" w:eastAsia="標楷體" w:hAnsi="標楷體" w:hint="eastAsia"/>
          <w:szCs w:val="24"/>
        </w:rPr>
        <w:t>－</w:t>
      </w:r>
      <w:r w:rsidRPr="00776F2D">
        <w:rPr>
          <w:rFonts w:ascii="標楷體" w:eastAsia="標楷體" w:hAnsi="標楷體" w:hint="eastAsia"/>
          <w:b/>
          <w:bCs/>
          <w:szCs w:val="24"/>
        </w:rPr>
        <w:t>活化教學（</w:t>
      </w:r>
      <w:r w:rsidRPr="00776F2D">
        <w:rPr>
          <w:rFonts w:ascii="標楷體" w:eastAsia="標楷體" w:hAnsi="標楷體" w:hint="eastAsia"/>
          <w:b/>
          <w:szCs w:val="24"/>
        </w:rPr>
        <w:t>有效教學</w:t>
      </w:r>
      <w:r w:rsidRPr="00776F2D">
        <w:rPr>
          <w:rFonts w:ascii="標楷體" w:eastAsia="標楷體" w:hAnsi="標楷體" w:hint="eastAsia"/>
          <w:b/>
          <w:bCs/>
          <w:szCs w:val="24"/>
        </w:rPr>
        <w:t>、分組合作學習）</w:t>
      </w:r>
      <w:r w:rsidRPr="00776F2D">
        <w:rPr>
          <w:rFonts w:ascii="標楷體" w:eastAsia="標楷體" w:hAnsi="標楷體" w:hint="eastAsia"/>
          <w:szCs w:val="24"/>
        </w:rPr>
        <w:t>及</w:t>
      </w:r>
      <w:r w:rsidRPr="00776F2D">
        <w:rPr>
          <w:rFonts w:ascii="標楷體" w:eastAsia="標楷體" w:hAnsi="標楷體" w:hint="eastAsia"/>
          <w:b/>
          <w:bCs/>
          <w:szCs w:val="24"/>
        </w:rPr>
        <w:t>晨讀教育</w:t>
      </w:r>
      <w:r w:rsidRPr="00776F2D">
        <w:rPr>
          <w:rFonts w:ascii="標楷體" w:eastAsia="標楷體" w:hAnsi="標楷體" w:hint="eastAsia"/>
          <w:szCs w:val="24"/>
        </w:rPr>
        <w:t>。</w:t>
      </w:r>
    </w:p>
    <w:p w:rsidR="001052C0" w:rsidRPr="00776F2D" w:rsidRDefault="001052C0" w:rsidP="00FD2B69">
      <w:pPr>
        <w:rPr>
          <w:rFonts w:ascii="標楷體" w:eastAsia="標楷體" w:hAnsi="標楷體"/>
          <w:szCs w:val="24"/>
        </w:rPr>
      </w:pPr>
      <w:r w:rsidRPr="00776F2D">
        <w:rPr>
          <w:rFonts w:ascii="標楷體" w:eastAsia="標楷體" w:hAnsi="標楷體" w:cs="新細明體" w:hint="eastAsia"/>
          <w:kern w:val="0"/>
          <w:szCs w:val="24"/>
        </w:rPr>
        <w:t xml:space="preserve">    3、</w:t>
      </w:r>
      <w:r w:rsidRPr="00776F2D">
        <w:rPr>
          <w:rFonts w:ascii="標楷體" w:eastAsia="標楷體" w:hAnsi="標楷體" w:hint="eastAsia"/>
          <w:szCs w:val="24"/>
        </w:rPr>
        <w:t>週四</w:t>
      </w:r>
      <w:r w:rsidRPr="00776F2D">
        <w:rPr>
          <w:rFonts w:ascii="標楷體" w:eastAsia="標楷體" w:hAnsi="標楷體"/>
          <w:szCs w:val="24"/>
        </w:rPr>
        <w:t>07:</w:t>
      </w:r>
      <w:r w:rsidRPr="00776F2D">
        <w:rPr>
          <w:rFonts w:ascii="標楷體" w:eastAsia="標楷體" w:hAnsi="標楷體" w:hint="eastAsia"/>
          <w:szCs w:val="24"/>
        </w:rPr>
        <w:t>45-55晨讀10分鐘（全班</w:t>
      </w:r>
      <w:r w:rsidRPr="00776F2D">
        <w:rPr>
          <w:rFonts w:ascii="標楷體" w:eastAsia="標楷體" w:hAnsi="標楷體" w:hint="eastAsia"/>
          <w:b/>
          <w:szCs w:val="24"/>
        </w:rPr>
        <w:t>朗讀</w:t>
      </w:r>
      <w:r w:rsidRPr="00776F2D">
        <w:rPr>
          <w:rFonts w:ascii="標楷體" w:eastAsia="標楷體" w:hAnsi="標楷體" w:hint="eastAsia"/>
          <w:szCs w:val="24"/>
        </w:rPr>
        <w:t>課文）</w:t>
      </w:r>
      <w:r w:rsidRPr="00776F2D">
        <w:rPr>
          <w:rFonts w:ascii="標楷體" w:eastAsia="標楷體" w:hAnsi="標楷體"/>
          <w:szCs w:val="24"/>
        </w:rPr>
        <w:t>07:55</w:t>
      </w:r>
      <w:r w:rsidRPr="00776F2D">
        <w:rPr>
          <w:rFonts w:ascii="標楷體" w:eastAsia="標楷體" w:hAnsi="標楷體" w:hint="eastAsia"/>
          <w:szCs w:val="24"/>
        </w:rPr>
        <w:t>集合升旗；</w:t>
      </w:r>
    </w:p>
    <w:p w:rsidR="001052C0" w:rsidRPr="00776F2D" w:rsidRDefault="001052C0" w:rsidP="00FD2B69">
      <w:pPr>
        <w:rPr>
          <w:rFonts w:ascii="標楷體" w:eastAsia="標楷體" w:hAnsi="標楷體"/>
          <w:szCs w:val="24"/>
        </w:rPr>
      </w:pPr>
      <w:r w:rsidRPr="00776F2D">
        <w:rPr>
          <w:rFonts w:ascii="標楷體" w:eastAsia="標楷體" w:hAnsi="標楷體" w:hint="eastAsia"/>
          <w:szCs w:val="24"/>
        </w:rPr>
        <w:t xml:space="preserve">       週一</w:t>
      </w:r>
      <w:r w:rsidRPr="00776F2D">
        <w:rPr>
          <w:rFonts w:ascii="標楷體" w:eastAsia="標楷體" w:hAnsi="標楷體" w:hint="eastAsia"/>
          <w:color w:val="000000"/>
          <w:szCs w:val="24"/>
        </w:rPr>
        <w:t>校園『</w:t>
      </w:r>
      <w:r w:rsidRPr="00776F2D">
        <w:rPr>
          <w:rFonts w:ascii="標楷體" w:eastAsia="標楷體" w:hAnsi="標楷體" w:hint="eastAsia"/>
          <w:b/>
          <w:bCs/>
          <w:color w:val="000000"/>
          <w:szCs w:val="24"/>
        </w:rPr>
        <w:t>心寧靜</w:t>
      </w:r>
      <w:r w:rsidRPr="00776F2D">
        <w:rPr>
          <w:rFonts w:ascii="標楷體" w:eastAsia="標楷體" w:hAnsi="標楷體" w:hint="eastAsia"/>
          <w:color w:val="000000"/>
          <w:szCs w:val="24"/>
        </w:rPr>
        <w:t>運動』-課前 寧靜一分鐘 學習更輕鬆！</w:t>
      </w:r>
    </w:p>
    <w:p w:rsidR="001052C0" w:rsidRPr="00776F2D" w:rsidRDefault="001052C0" w:rsidP="00FD2B69">
      <w:pPr>
        <w:ind w:left="840" w:hangingChars="350" w:hanging="840"/>
        <w:rPr>
          <w:rFonts w:ascii="標楷體" w:eastAsia="標楷體" w:hAnsi="標楷體"/>
          <w:szCs w:val="24"/>
        </w:rPr>
      </w:pPr>
      <w:r w:rsidRPr="00776F2D">
        <w:rPr>
          <w:rFonts w:ascii="標楷體" w:eastAsia="標楷體" w:hAnsi="標楷體" w:cs="新細明體" w:hint="eastAsia"/>
          <w:kern w:val="0"/>
          <w:szCs w:val="24"/>
        </w:rPr>
        <w:t xml:space="preserve">    4、國中會考 - </w:t>
      </w:r>
      <w:r w:rsidRPr="00776F2D">
        <w:rPr>
          <w:rFonts w:ascii="標楷體" w:eastAsia="標楷體" w:hAnsi="標楷體" w:cs="新細明體" w:hint="eastAsia"/>
          <w:b/>
          <w:kern w:val="0"/>
          <w:szCs w:val="24"/>
        </w:rPr>
        <w:t>減C</w:t>
      </w:r>
      <w:r w:rsidRPr="00776F2D">
        <w:rPr>
          <w:rFonts w:ascii="標楷體" w:eastAsia="標楷體" w:hAnsi="標楷體" w:cs="新細明體" w:hint="eastAsia"/>
          <w:kern w:val="0"/>
          <w:szCs w:val="24"/>
        </w:rPr>
        <w:t>計畫；領域 學習社群 -- 備、觀、議課</w:t>
      </w:r>
      <w:r w:rsidRPr="00776F2D">
        <w:rPr>
          <w:rFonts w:ascii="標楷體" w:eastAsia="標楷體" w:hAnsi="標楷體" w:hint="eastAsia"/>
          <w:szCs w:val="24"/>
        </w:rPr>
        <w:t>。</w:t>
      </w:r>
    </w:p>
    <w:p w:rsidR="001052C0" w:rsidRPr="000F4EDB" w:rsidRDefault="001052C0" w:rsidP="000F4EDB">
      <w:pPr>
        <w:ind w:left="840" w:hangingChars="350" w:hanging="840"/>
        <w:rPr>
          <w:rFonts w:ascii="標楷體" w:eastAsia="標楷體" w:hAnsi="標楷體"/>
          <w:b/>
          <w:bCs/>
          <w:color w:val="000000"/>
          <w:szCs w:val="24"/>
        </w:rPr>
      </w:pPr>
      <w:r w:rsidRPr="00776F2D">
        <w:rPr>
          <w:rFonts w:ascii="標楷體" w:eastAsia="標楷體" w:hAnsi="標楷體" w:hint="eastAsia"/>
          <w:szCs w:val="24"/>
        </w:rPr>
        <w:t xml:space="preserve">    5、</w:t>
      </w:r>
      <w:r w:rsidRPr="00776F2D">
        <w:rPr>
          <w:rFonts w:ascii="標楷體" w:eastAsia="標楷體" w:hAnsi="標楷體" w:cs="新細明體" w:hint="eastAsia"/>
          <w:kern w:val="0"/>
          <w:szCs w:val="24"/>
        </w:rPr>
        <w:t>證嚴上人：</w:t>
      </w:r>
      <w:r w:rsidRPr="00776F2D">
        <w:rPr>
          <w:rFonts w:ascii="標楷體" w:eastAsia="標楷體" w:hAnsi="標楷體" w:hint="eastAsia"/>
          <w:b/>
          <w:bCs/>
          <w:color w:val="000000"/>
          <w:szCs w:val="24"/>
        </w:rPr>
        <w:t>知足</w:t>
      </w:r>
      <w:r w:rsidRPr="00776F2D">
        <w:rPr>
          <w:rFonts w:ascii="標楷體" w:eastAsia="標楷體" w:hAnsi="標楷體" w:hint="eastAsia"/>
          <w:color w:val="000000"/>
          <w:szCs w:val="24"/>
        </w:rPr>
        <w:t>中學會</w:t>
      </w:r>
      <w:r w:rsidRPr="00776F2D">
        <w:rPr>
          <w:rFonts w:ascii="標楷體" w:eastAsia="標楷體" w:hAnsi="標楷體" w:hint="eastAsia"/>
          <w:b/>
          <w:bCs/>
          <w:color w:val="000000"/>
          <w:szCs w:val="24"/>
        </w:rPr>
        <w:t>感恩</w:t>
      </w:r>
      <w:r w:rsidRPr="00776F2D">
        <w:rPr>
          <w:rFonts w:ascii="標楷體" w:eastAsia="標楷體" w:hAnsi="標楷體" w:hint="eastAsia"/>
          <w:color w:val="000000"/>
          <w:szCs w:val="24"/>
        </w:rPr>
        <w:t>，</w:t>
      </w:r>
      <w:r w:rsidRPr="00776F2D">
        <w:rPr>
          <w:rFonts w:ascii="標楷體" w:eastAsia="標楷體" w:hAnsi="標楷體" w:hint="eastAsia"/>
          <w:b/>
          <w:bCs/>
          <w:color w:val="000000"/>
          <w:szCs w:val="24"/>
        </w:rPr>
        <w:t>善解</w:t>
      </w:r>
      <w:r w:rsidRPr="00776F2D">
        <w:rPr>
          <w:rFonts w:ascii="標楷體" w:eastAsia="標楷體" w:hAnsi="標楷體" w:hint="eastAsia"/>
          <w:color w:val="000000"/>
          <w:szCs w:val="24"/>
        </w:rPr>
        <w:t>中懂得</w:t>
      </w:r>
      <w:r w:rsidRPr="00776F2D">
        <w:rPr>
          <w:rFonts w:ascii="標楷體" w:eastAsia="標楷體" w:hAnsi="標楷體" w:hint="eastAsia"/>
          <w:b/>
          <w:bCs/>
          <w:color w:val="000000"/>
          <w:szCs w:val="24"/>
        </w:rPr>
        <w:t>包容；</w:t>
      </w:r>
      <w:r w:rsidRPr="00776F2D">
        <w:rPr>
          <w:rStyle w:val="st1"/>
          <w:rFonts w:ascii="標楷體" w:eastAsia="標楷體" w:hAnsi="標楷體" w:cs="Arial" w:hint="eastAsia"/>
          <w:color w:val="000000"/>
          <w:szCs w:val="24"/>
        </w:rPr>
        <w:t>聖嚴法師</w:t>
      </w:r>
      <w:r w:rsidRPr="00776F2D">
        <w:rPr>
          <w:rFonts w:ascii="標楷體" w:eastAsia="標楷體" w:hAnsi="標楷體" w:hint="eastAsia"/>
          <w:color w:val="000000"/>
          <w:szCs w:val="24"/>
        </w:rPr>
        <w:t>：「</w:t>
      </w:r>
      <w:r w:rsidRPr="00776F2D">
        <w:rPr>
          <w:rFonts w:ascii="標楷體" w:eastAsia="標楷體" w:hAnsi="標楷體" w:hint="eastAsia"/>
          <w:b/>
          <w:bCs/>
          <w:color w:val="000000"/>
          <w:szCs w:val="24"/>
        </w:rPr>
        <w:t>慈悲</w:t>
      </w:r>
      <w:r w:rsidRPr="00776F2D">
        <w:rPr>
          <w:rFonts w:ascii="標楷體" w:eastAsia="標楷體" w:hAnsi="標楷體" w:hint="eastAsia"/>
          <w:color w:val="000000"/>
          <w:szCs w:val="24"/>
        </w:rPr>
        <w:t xml:space="preserve">沒有敵人 </w:t>
      </w:r>
      <w:r w:rsidRPr="00776F2D">
        <w:rPr>
          <w:rFonts w:ascii="標楷體" w:eastAsia="標楷體" w:hAnsi="標楷體" w:hint="eastAsia"/>
          <w:b/>
          <w:bCs/>
          <w:color w:val="000000"/>
          <w:szCs w:val="24"/>
        </w:rPr>
        <w:t>智慧</w:t>
      </w:r>
      <w:r w:rsidRPr="00776F2D">
        <w:rPr>
          <w:rFonts w:ascii="標楷體" w:eastAsia="標楷體" w:hAnsi="標楷體" w:hint="eastAsia"/>
          <w:color w:val="000000"/>
          <w:szCs w:val="24"/>
        </w:rPr>
        <w:t>不起煩惱」</w:t>
      </w:r>
      <w:r w:rsidRPr="00776F2D">
        <w:rPr>
          <w:rFonts w:ascii="標楷體" w:eastAsia="標楷體" w:hAnsi="標楷體" w:hint="eastAsia"/>
          <w:szCs w:val="24"/>
        </w:rPr>
        <w:t>。</w:t>
      </w:r>
    </w:p>
    <w:p w:rsidR="001052C0" w:rsidRPr="00776F2D" w:rsidRDefault="001052C0" w:rsidP="00DC543C">
      <w:pPr>
        <w:ind w:left="840" w:hangingChars="350" w:hanging="840"/>
        <w:rPr>
          <w:rFonts w:ascii="標楷體" w:eastAsia="標楷體" w:hAnsi="標楷體"/>
          <w:color w:val="000000"/>
          <w:szCs w:val="24"/>
        </w:rPr>
      </w:pPr>
      <w:r w:rsidRPr="00776F2D">
        <w:rPr>
          <w:rFonts w:ascii="標楷體" w:eastAsia="標楷體" w:hAnsi="標楷體" w:hint="eastAsia"/>
          <w:szCs w:val="24"/>
        </w:rPr>
        <w:t xml:space="preserve">    6、11/10</w:t>
      </w:r>
      <w:r w:rsidRPr="00776F2D">
        <w:rPr>
          <w:rFonts w:ascii="標楷體" w:eastAsia="標楷體" w:hAnsi="標楷體"/>
          <w:szCs w:val="24"/>
        </w:rPr>
        <w:t>(</w:t>
      </w:r>
      <w:r w:rsidRPr="00776F2D">
        <w:rPr>
          <w:rFonts w:ascii="標楷體" w:eastAsia="標楷體" w:hAnsi="標楷體" w:hint="eastAsia"/>
          <w:szCs w:val="24"/>
        </w:rPr>
        <w:t>五</w:t>
      </w:r>
      <w:r w:rsidRPr="00776F2D">
        <w:rPr>
          <w:rFonts w:ascii="標楷體" w:eastAsia="標楷體" w:hAnsi="標楷體"/>
          <w:szCs w:val="24"/>
        </w:rPr>
        <w:t>)</w:t>
      </w:r>
      <w:r w:rsidRPr="00776F2D">
        <w:rPr>
          <w:rFonts w:ascii="標楷體" w:eastAsia="標楷體" w:hAnsi="標楷體" w:hint="eastAsia"/>
          <w:szCs w:val="24"/>
        </w:rPr>
        <w:t xml:space="preserve"> 61周年-</w:t>
      </w:r>
      <w:r w:rsidRPr="00776F2D">
        <w:rPr>
          <w:rFonts w:ascii="標楷體" w:eastAsia="標楷體" w:hAnsi="標楷體" w:hint="eastAsia"/>
          <w:b/>
          <w:szCs w:val="24"/>
        </w:rPr>
        <w:t>校慶</w:t>
      </w:r>
      <w:r w:rsidRPr="00776F2D">
        <w:rPr>
          <w:rFonts w:ascii="標楷體" w:eastAsia="標楷體" w:hAnsi="標楷體" w:hint="eastAsia"/>
          <w:szCs w:val="24"/>
        </w:rPr>
        <w:t>運動會</w:t>
      </w:r>
      <w:r w:rsidRPr="00776F2D">
        <w:rPr>
          <w:rFonts w:ascii="標楷體" w:eastAsia="標楷體" w:hAnsi="標楷體" w:hint="eastAsia"/>
          <w:color w:val="000000"/>
          <w:szCs w:val="24"/>
        </w:rPr>
        <w:t>。</w:t>
      </w:r>
    </w:p>
    <w:p w:rsidR="001052C0" w:rsidRPr="00776F2D" w:rsidRDefault="001052C0" w:rsidP="00FD2B69">
      <w:pPr>
        <w:ind w:left="960" w:hangingChars="400" w:hanging="960"/>
        <w:rPr>
          <w:rFonts w:ascii="標楷體" w:eastAsia="標楷體" w:hAnsi="標楷體"/>
          <w:color w:val="000000"/>
          <w:szCs w:val="24"/>
        </w:rPr>
      </w:pPr>
      <w:r w:rsidRPr="00776F2D">
        <w:rPr>
          <w:rFonts w:ascii="標楷體" w:eastAsia="標楷體" w:hAnsi="標楷體" w:hint="eastAsia"/>
          <w:color w:val="000000"/>
          <w:szCs w:val="24"/>
        </w:rPr>
        <w:t>二、近期工程事項</w:t>
      </w:r>
      <w:r w:rsidRPr="00776F2D">
        <w:rPr>
          <w:rFonts w:ascii="標楷體" w:eastAsia="標楷體" w:hAnsi="標楷體"/>
          <w:color w:val="000000"/>
          <w:szCs w:val="24"/>
        </w:rPr>
        <w:t xml:space="preserve">： </w:t>
      </w:r>
    </w:p>
    <w:p w:rsidR="001052C0" w:rsidRPr="00776F2D" w:rsidRDefault="001052C0" w:rsidP="00FD2B69">
      <w:pPr>
        <w:spacing w:before="72"/>
        <w:ind w:leftChars="-74" w:left="-24" w:hangingChars="64" w:hanging="154"/>
        <w:rPr>
          <w:rFonts w:ascii="標楷體" w:eastAsia="標楷體" w:hAnsi="標楷體"/>
          <w:szCs w:val="24"/>
        </w:rPr>
      </w:pPr>
      <w:r w:rsidRPr="00776F2D">
        <w:rPr>
          <w:rFonts w:ascii="標楷體" w:eastAsia="標楷體" w:hAnsi="標楷體" w:hint="eastAsia"/>
          <w:szCs w:val="24"/>
        </w:rPr>
        <w:t xml:space="preserve">     </w:t>
      </w:r>
      <w:r w:rsidRPr="00776F2D">
        <w:rPr>
          <w:rFonts w:ascii="標楷體" w:eastAsia="標楷體" w:hAnsi="標楷體" w:hint="eastAsia"/>
          <w:b/>
          <w:szCs w:val="24"/>
        </w:rPr>
        <w:t>1</w:t>
      </w:r>
      <w:r w:rsidRPr="00776F2D">
        <w:rPr>
          <w:rFonts w:ascii="標楷體" w:eastAsia="標楷體" w:hAnsi="標楷體" w:hint="eastAsia"/>
          <w:szCs w:val="24"/>
        </w:rPr>
        <w:t>、仁愛樓</w:t>
      </w:r>
      <w:r w:rsidRPr="00776F2D">
        <w:rPr>
          <w:rFonts w:ascii="標楷體" w:eastAsia="標楷體" w:hAnsi="標楷體" w:hint="eastAsia"/>
          <w:b/>
          <w:szCs w:val="24"/>
        </w:rPr>
        <w:t>教室</w:t>
      </w:r>
      <w:r w:rsidRPr="00776F2D">
        <w:rPr>
          <w:rFonts w:ascii="標楷體" w:eastAsia="標楷體" w:hAnsi="標楷體" w:hint="eastAsia"/>
          <w:szCs w:val="24"/>
        </w:rPr>
        <w:t>裝</w:t>
      </w:r>
      <w:r w:rsidRPr="00776F2D">
        <w:rPr>
          <w:rFonts w:ascii="標楷體" w:eastAsia="標楷體" w:hAnsi="標楷體" w:hint="eastAsia"/>
          <w:b/>
          <w:szCs w:val="24"/>
        </w:rPr>
        <w:t>冷氣</w:t>
      </w:r>
      <w:r w:rsidRPr="00776F2D">
        <w:rPr>
          <w:rFonts w:ascii="標楷體" w:eastAsia="標楷體" w:hAnsi="標楷體" w:hint="eastAsia"/>
          <w:szCs w:val="24"/>
        </w:rPr>
        <w:t>規劃—（370萬-王浩宇議員）。</w:t>
      </w:r>
    </w:p>
    <w:p w:rsidR="001052C0" w:rsidRPr="00776F2D" w:rsidRDefault="001052C0" w:rsidP="00FD2B69">
      <w:pPr>
        <w:spacing w:before="72"/>
        <w:ind w:leftChars="-74" w:left="213" w:hangingChars="163" w:hanging="391"/>
        <w:rPr>
          <w:rFonts w:ascii="標楷體" w:eastAsia="標楷體" w:hAnsi="標楷體"/>
          <w:szCs w:val="24"/>
        </w:rPr>
      </w:pPr>
      <w:r w:rsidRPr="00776F2D">
        <w:rPr>
          <w:rFonts w:ascii="標楷體" w:eastAsia="標楷體" w:hAnsi="標楷體" w:hint="eastAsia"/>
          <w:szCs w:val="24"/>
        </w:rPr>
        <w:t xml:space="preserve">     </w:t>
      </w:r>
      <w:r w:rsidRPr="00776F2D">
        <w:rPr>
          <w:rFonts w:ascii="標楷體" w:eastAsia="標楷體" w:hAnsi="標楷體" w:hint="eastAsia"/>
          <w:b/>
          <w:szCs w:val="24"/>
        </w:rPr>
        <w:t>2</w:t>
      </w:r>
      <w:r w:rsidRPr="00776F2D">
        <w:rPr>
          <w:rFonts w:ascii="標楷體" w:eastAsia="標楷體" w:hAnsi="標楷體" w:hint="eastAsia"/>
          <w:szCs w:val="24"/>
        </w:rPr>
        <w:t>、網路資訊暨</w:t>
      </w:r>
      <w:r w:rsidRPr="00776F2D">
        <w:rPr>
          <w:rFonts w:ascii="標楷體" w:eastAsia="標楷體" w:hAnsi="標楷體" w:hint="eastAsia"/>
          <w:b/>
          <w:szCs w:val="24"/>
        </w:rPr>
        <w:t>圖書</w:t>
      </w:r>
      <w:r w:rsidRPr="00776F2D">
        <w:rPr>
          <w:rFonts w:ascii="標楷體" w:eastAsia="標楷體" w:hAnsi="標楷體" w:hint="eastAsia"/>
          <w:szCs w:val="24"/>
        </w:rPr>
        <w:t>館設備—（市府-580萬）。</w:t>
      </w:r>
    </w:p>
    <w:p w:rsidR="001052C0" w:rsidRPr="00776F2D" w:rsidRDefault="001052C0" w:rsidP="00DC543C">
      <w:pPr>
        <w:spacing w:before="72"/>
        <w:ind w:leftChars="-74" w:left="213" w:hangingChars="163" w:hanging="391"/>
        <w:rPr>
          <w:rFonts w:ascii="標楷體" w:eastAsia="標楷體" w:hAnsi="標楷體"/>
          <w:szCs w:val="24"/>
        </w:rPr>
      </w:pPr>
      <w:r w:rsidRPr="00776F2D">
        <w:rPr>
          <w:rFonts w:ascii="標楷體" w:eastAsia="標楷體" w:hAnsi="標楷體" w:hint="eastAsia"/>
          <w:szCs w:val="24"/>
        </w:rPr>
        <w:t xml:space="preserve">     3、射擊館＆運動中心-五福里（市府-？萬） </w:t>
      </w:r>
    </w:p>
    <w:p w:rsidR="001052C0" w:rsidRPr="00776F2D" w:rsidRDefault="001052C0" w:rsidP="00DC543C">
      <w:pPr>
        <w:spacing w:before="72"/>
        <w:ind w:leftChars="-74" w:left="-24" w:hangingChars="64" w:hanging="154"/>
        <w:rPr>
          <w:rFonts w:ascii="標楷體" w:eastAsia="標楷體" w:hAnsi="標楷體"/>
          <w:color w:val="000000"/>
          <w:szCs w:val="24"/>
        </w:rPr>
      </w:pPr>
      <w:r w:rsidRPr="00776F2D">
        <w:rPr>
          <w:rFonts w:ascii="標楷體" w:eastAsia="標楷體" w:hAnsi="標楷體" w:hint="eastAsia"/>
          <w:color w:val="000000"/>
          <w:szCs w:val="24"/>
        </w:rPr>
        <w:t>三、平安喜樂</w:t>
      </w:r>
      <w:r w:rsidRPr="00776F2D">
        <w:rPr>
          <w:rFonts w:ascii="標楷體" w:eastAsia="標楷體" w:hAnsi="標楷體"/>
          <w:color w:val="000000"/>
          <w:szCs w:val="24"/>
        </w:rPr>
        <w:t>：</w:t>
      </w:r>
    </w:p>
    <w:p w:rsidR="001052C0" w:rsidRPr="00776F2D" w:rsidRDefault="001052C0" w:rsidP="00FD2B69">
      <w:pPr>
        <w:tabs>
          <w:tab w:val="left" w:pos="360"/>
          <w:tab w:val="left" w:pos="8640"/>
        </w:tabs>
        <w:rPr>
          <w:rFonts w:ascii="標楷體" w:eastAsia="標楷體" w:hAnsi="標楷體"/>
          <w:b/>
          <w:color w:val="000000"/>
          <w:szCs w:val="24"/>
        </w:rPr>
      </w:pPr>
      <w:r w:rsidRPr="00776F2D">
        <w:rPr>
          <w:rFonts w:ascii="標楷體" w:eastAsia="標楷體" w:hAnsi="標楷體" w:hint="eastAsia"/>
          <w:b/>
          <w:color w:val="000000"/>
          <w:szCs w:val="24"/>
        </w:rPr>
        <w:t xml:space="preserve">   祝福大家      身體健康      闔家平安    平安喜樂！</w:t>
      </w:r>
    </w:p>
    <w:p w:rsidR="001052C0" w:rsidRPr="00776F2D" w:rsidRDefault="00DC543C" w:rsidP="00DC543C">
      <w:pPr>
        <w:rPr>
          <w:rFonts w:ascii="標楷體" w:eastAsia="標楷體" w:hAnsi="標楷體"/>
          <w:b/>
          <w:szCs w:val="24"/>
        </w:rPr>
      </w:pPr>
      <w:r w:rsidRPr="00776F2D">
        <w:rPr>
          <w:rFonts w:ascii="標楷體" w:eastAsia="標楷體" w:hAnsi="標楷體" w:hint="eastAsia"/>
          <w:b/>
          <w:szCs w:val="24"/>
        </w:rPr>
        <w:t>教務處</w:t>
      </w:r>
    </w:p>
    <w:p w:rsidR="00352BEA" w:rsidRPr="00776F2D" w:rsidRDefault="003F798E" w:rsidP="00FD2B69">
      <w:pPr>
        <w:pStyle w:val="a3"/>
        <w:rPr>
          <w:rFonts w:ascii="標楷體" w:eastAsia="標楷體" w:hAnsi="標楷體"/>
          <w:szCs w:val="24"/>
        </w:rPr>
      </w:pPr>
      <w:r w:rsidRPr="00776F2D">
        <w:rPr>
          <w:rFonts w:ascii="標楷體" w:eastAsia="標楷體" w:hAnsi="標楷體" w:hint="eastAsia"/>
          <w:szCs w:val="24"/>
        </w:rPr>
        <w:t>教學組</w:t>
      </w:r>
    </w:p>
    <w:p w:rsidR="0048649F" w:rsidRPr="00776F2D" w:rsidRDefault="00352BEA" w:rsidP="00FD2B69">
      <w:pPr>
        <w:pStyle w:val="a3"/>
        <w:ind w:left="480" w:hangingChars="200" w:hanging="480"/>
        <w:rPr>
          <w:rFonts w:ascii="標楷體" w:eastAsia="標楷體" w:hAnsi="標楷體"/>
          <w:szCs w:val="24"/>
        </w:rPr>
      </w:pPr>
      <w:r w:rsidRPr="00776F2D">
        <w:rPr>
          <w:rFonts w:ascii="標楷體" w:eastAsia="標楷體" w:hAnsi="標楷體" w:hint="eastAsia"/>
          <w:szCs w:val="24"/>
        </w:rPr>
        <w:t>一、</w:t>
      </w:r>
      <w:r w:rsidR="000616A1" w:rsidRPr="00776F2D">
        <w:rPr>
          <w:rFonts w:ascii="標楷體" w:eastAsia="標楷體" w:hAnsi="標楷體" w:hint="eastAsia"/>
          <w:szCs w:val="24"/>
        </w:rPr>
        <w:t>9</w:t>
      </w:r>
      <w:r w:rsidR="000616A1" w:rsidRPr="00776F2D">
        <w:rPr>
          <w:rFonts w:ascii="標楷體" w:eastAsia="標楷體" w:hAnsi="標楷體"/>
          <w:szCs w:val="24"/>
        </w:rPr>
        <w:t>08吳宜珊參加桃園市106學年度國語文國語演講榮獲第2名</w:t>
      </w:r>
      <w:r w:rsidR="000616A1" w:rsidRPr="00776F2D">
        <w:rPr>
          <w:rFonts w:ascii="標楷體" w:eastAsia="標楷體" w:hAnsi="標楷體" w:hint="eastAsia"/>
          <w:szCs w:val="24"/>
        </w:rPr>
        <w:t>。</w:t>
      </w:r>
    </w:p>
    <w:p w:rsidR="002F19D3" w:rsidRPr="00776F2D" w:rsidRDefault="00352BEA" w:rsidP="00FD2B69">
      <w:pPr>
        <w:pStyle w:val="Web"/>
        <w:spacing w:before="0" w:beforeAutospacing="0" w:after="0" w:afterAutospacing="0"/>
        <w:ind w:firstLineChars="200" w:firstLine="480"/>
        <w:rPr>
          <w:rFonts w:ascii="標楷體" w:eastAsia="標楷體" w:hAnsi="標楷體" w:cs="Tahoma"/>
          <w:color w:val="333333"/>
        </w:rPr>
      </w:pPr>
      <w:r w:rsidRPr="00776F2D">
        <w:rPr>
          <w:rFonts w:ascii="標楷體" w:eastAsia="標楷體" w:hAnsi="標楷體" w:hint="eastAsia"/>
        </w:rPr>
        <w:t>二、</w:t>
      </w:r>
      <w:r w:rsidR="000616A1" w:rsidRPr="00776F2D">
        <w:rPr>
          <w:rFonts w:ascii="標楷體" w:eastAsia="標楷體" w:hAnsi="標楷體" w:hint="eastAsia"/>
          <w:color w:val="000000"/>
          <w:shd w:val="clear" w:color="auto" w:fill="FFFFFF"/>
        </w:rPr>
        <w:t>本市106年度中小學發明展本校獲優等：</w:t>
      </w:r>
      <w:r w:rsidR="002F19D3" w:rsidRPr="00776F2D">
        <w:rPr>
          <w:rFonts w:ascii="標楷體" w:eastAsia="標楷體" w:hAnsi="標楷體" w:cs="Tahoma"/>
          <w:color w:val="333333"/>
        </w:rPr>
        <w:t>參賽學生:804殷萃.袁崑哲,張容瑄</w:t>
      </w:r>
      <w:r w:rsidR="002F19D3" w:rsidRPr="00776F2D">
        <w:rPr>
          <w:rFonts w:ascii="標楷體" w:eastAsia="標楷體" w:hAnsi="標楷體" w:cs="Tahoma" w:hint="eastAsia"/>
          <w:color w:val="333333"/>
        </w:rPr>
        <w:t>。</w:t>
      </w:r>
    </w:p>
    <w:p w:rsidR="000616A1" w:rsidRPr="00776F2D" w:rsidRDefault="000616A1" w:rsidP="00FD2B69">
      <w:pPr>
        <w:pStyle w:val="Web"/>
        <w:spacing w:before="0" w:beforeAutospacing="0" w:after="0" w:afterAutospacing="0"/>
        <w:ind w:firstLineChars="2200" w:firstLine="5280"/>
        <w:rPr>
          <w:rFonts w:ascii="標楷體" w:eastAsia="標楷體" w:hAnsi="標楷體" w:cs="Tahoma"/>
          <w:color w:val="333333"/>
        </w:rPr>
      </w:pPr>
      <w:r w:rsidRPr="00776F2D">
        <w:rPr>
          <w:rFonts w:ascii="標楷體" w:eastAsia="標楷體" w:hAnsi="標楷體" w:cs="Tahoma"/>
          <w:color w:val="333333"/>
        </w:rPr>
        <w:t>指導老師:吳俊典老師</w:t>
      </w:r>
      <w:r w:rsidR="002124E2" w:rsidRPr="00776F2D">
        <w:rPr>
          <w:rFonts w:ascii="標楷體" w:eastAsia="標楷體" w:hAnsi="標楷體" w:cs="Tahoma" w:hint="eastAsia"/>
          <w:color w:val="333333"/>
        </w:rPr>
        <w:t>。</w:t>
      </w:r>
    </w:p>
    <w:p w:rsidR="000616A1" w:rsidRPr="00776F2D" w:rsidRDefault="00352BEA" w:rsidP="00FD2B69">
      <w:pPr>
        <w:pStyle w:val="a3"/>
        <w:ind w:left="480" w:hangingChars="200" w:hanging="480"/>
        <w:rPr>
          <w:rFonts w:ascii="標楷體" w:eastAsia="標楷體" w:hAnsi="標楷體"/>
          <w:szCs w:val="24"/>
        </w:rPr>
      </w:pPr>
      <w:r w:rsidRPr="00776F2D">
        <w:rPr>
          <w:rFonts w:ascii="標楷體" w:eastAsia="標楷體" w:hAnsi="標楷體" w:hint="eastAsia"/>
          <w:szCs w:val="24"/>
        </w:rPr>
        <w:t>三、</w:t>
      </w:r>
      <w:r w:rsidR="000616A1" w:rsidRPr="00776F2D">
        <w:rPr>
          <w:rFonts w:ascii="標楷體" w:eastAsia="標楷體" w:hAnsi="標楷體" w:hint="eastAsia"/>
          <w:szCs w:val="24"/>
        </w:rPr>
        <w:t>已通知班級和任課教師，1</w:t>
      </w:r>
      <w:r w:rsidR="000616A1" w:rsidRPr="00776F2D">
        <w:rPr>
          <w:rFonts w:ascii="標楷體" w:eastAsia="標楷體" w:hAnsi="標楷體"/>
          <w:szCs w:val="24"/>
        </w:rPr>
        <w:t>1/7(</w:t>
      </w:r>
      <w:r w:rsidR="000616A1" w:rsidRPr="00776F2D">
        <w:rPr>
          <w:rFonts w:ascii="標楷體" w:eastAsia="標楷體" w:hAnsi="標楷體" w:hint="eastAsia"/>
          <w:szCs w:val="24"/>
        </w:rPr>
        <w:t>二)下午課程和11/8(三)下午課程互調。</w:t>
      </w:r>
    </w:p>
    <w:p w:rsidR="000616A1" w:rsidRPr="00776F2D" w:rsidRDefault="000616A1" w:rsidP="00FD2B69">
      <w:pPr>
        <w:pStyle w:val="a3"/>
        <w:rPr>
          <w:rFonts w:ascii="標楷體" w:eastAsia="標楷體" w:hAnsi="標楷體"/>
          <w:szCs w:val="24"/>
        </w:rPr>
      </w:pPr>
      <w:r w:rsidRPr="00776F2D">
        <w:rPr>
          <w:rFonts w:ascii="標楷體" w:eastAsia="標楷體" w:hAnsi="標楷體" w:hint="eastAsia"/>
          <w:szCs w:val="24"/>
        </w:rPr>
        <w:t xml:space="preserve"> </w:t>
      </w:r>
      <w:r w:rsidRPr="00776F2D">
        <w:rPr>
          <w:rFonts w:ascii="標楷體" w:eastAsia="標楷體" w:hAnsi="標楷體"/>
          <w:szCs w:val="24"/>
        </w:rPr>
        <w:t xml:space="preserve">   11/9(四)下午第八節運動會場地佈置</w:t>
      </w:r>
      <w:r w:rsidRPr="00776F2D">
        <w:rPr>
          <w:rFonts w:ascii="標楷體" w:eastAsia="標楷體" w:hAnsi="標楷體" w:hint="eastAsia"/>
          <w:szCs w:val="24"/>
        </w:rPr>
        <w:t>，鐘點費歸導師鐘點。</w:t>
      </w:r>
    </w:p>
    <w:p w:rsidR="003F798E" w:rsidRPr="00776F2D" w:rsidRDefault="003F798E" w:rsidP="00FD2B69">
      <w:pPr>
        <w:pStyle w:val="a3"/>
        <w:rPr>
          <w:rFonts w:ascii="標楷體" w:eastAsia="標楷體" w:hAnsi="標楷體"/>
          <w:szCs w:val="24"/>
        </w:rPr>
      </w:pPr>
      <w:r w:rsidRPr="00776F2D">
        <w:rPr>
          <w:rFonts w:ascii="標楷體" w:eastAsia="標楷體" w:hAnsi="標楷體" w:hint="eastAsia"/>
          <w:szCs w:val="24"/>
        </w:rPr>
        <w:t>四、</w:t>
      </w:r>
      <w:r w:rsidR="002124E2" w:rsidRPr="00776F2D">
        <w:rPr>
          <w:rFonts w:ascii="標楷體" w:eastAsia="標楷體" w:hAnsi="標楷體" w:hint="eastAsia"/>
          <w:szCs w:val="24"/>
        </w:rPr>
        <w:t>1</w:t>
      </w:r>
      <w:r w:rsidR="002124E2" w:rsidRPr="00776F2D">
        <w:rPr>
          <w:rFonts w:ascii="標楷體" w:eastAsia="標楷體" w:hAnsi="標楷體"/>
          <w:szCs w:val="24"/>
        </w:rPr>
        <w:t>1/10(五)運動會</w:t>
      </w:r>
      <w:r w:rsidR="002124E2" w:rsidRPr="00776F2D">
        <w:rPr>
          <w:rFonts w:ascii="標楷體" w:eastAsia="標楷體" w:hAnsi="標楷體" w:hint="eastAsia"/>
          <w:szCs w:val="24"/>
        </w:rPr>
        <w:t>，</w:t>
      </w:r>
      <w:r w:rsidR="005D2F78" w:rsidRPr="00776F2D">
        <w:rPr>
          <w:rFonts w:ascii="標楷體" w:eastAsia="標楷體" w:hAnsi="標楷體" w:hint="eastAsia"/>
          <w:szCs w:val="24"/>
        </w:rPr>
        <w:t>運動會前</w:t>
      </w:r>
      <w:r w:rsidR="002124E2" w:rsidRPr="00776F2D">
        <w:rPr>
          <w:rFonts w:ascii="標楷體" w:eastAsia="標楷體" w:hAnsi="標楷體" w:hint="eastAsia"/>
          <w:szCs w:val="24"/>
        </w:rPr>
        <w:t>請各班仍依課表進行教學活動。</w:t>
      </w:r>
    </w:p>
    <w:p w:rsidR="003F798E" w:rsidRPr="00776F2D" w:rsidRDefault="003F798E" w:rsidP="00FD2B69">
      <w:pPr>
        <w:pStyle w:val="a3"/>
        <w:rPr>
          <w:rFonts w:ascii="標楷體" w:eastAsia="標楷體" w:hAnsi="標楷體"/>
          <w:szCs w:val="24"/>
        </w:rPr>
      </w:pPr>
      <w:r w:rsidRPr="00776F2D">
        <w:rPr>
          <w:rFonts w:ascii="標楷體" w:eastAsia="標楷體" w:hAnsi="標楷體" w:hint="eastAsia"/>
          <w:szCs w:val="24"/>
        </w:rPr>
        <w:t>註冊組</w:t>
      </w:r>
    </w:p>
    <w:p w:rsidR="003F798E" w:rsidRPr="00776F2D" w:rsidRDefault="003F798E" w:rsidP="00FD2B69">
      <w:pPr>
        <w:pStyle w:val="a3"/>
        <w:rPr>
          <w:rFonts w:ascii="標楷體" w:eastAsia="標楷體" w:hAnsi="標楷體"/>
          <w:szCs w:val="24"/>
        </w:rPr>
      </w:pPr>
      <w:r w:rsidRPr="00776F2D">
        <w:rPr>
          <w:rFonts w:ascii="標楷體" w:eastAsia="標楷體" w:hAnsi="標楷體" w:hint="eastAsia"/>
          <w:szCs w:val="24"/>
        </w:rPr>
        <w:t>一、教育局來文本學年度九年級試模擬</w:t>
      </w:r>
      <w:r w:rsidRPr="00776F2D">
        <w:rPr>
          <w:rFonts w:ascii="標楷體" w:eastAsia="標楷體" w:hAnsi="標楷體"/>
          <w:szCs w:val="24"/>
        </w:rPr>
        <w:t>12/19(二)~12/20(三)</w:t>
      </w:r>
    </w:p>
    <w:p w:rsidR="003F798E" w:rsidRPr="00776F2D" w:rsidRDefault="003F798E" w:rsidP="00FD2B69">
      <w:pPr>
        <w:pStyle w:val="a3"/>
        <w:rPr>
          <w:rFonts w:ascii="標楷體" w:eastAsia="標楷體" w:hAnsi="標楷體"/>
          <w:szCs w:val="24"/>
        </w:rPr>
      </w:pPr>
      <w:r w:rsidRPr="00776F2D">
        <w:rPr>
          <w:rFonts w:ascii="標楷體" w:eastAsia="標楷體" w:hAnsi="標楷體" w:hint="eastAsia"/>
          <w:szCs w:val="24"/>
        </w:rPr>
        <w:t xml:space="preserve"> </w:t>
      </w:r>
      <w:r w:rsidRPr="00776F2D">
        <w:rPr>
          <w:rFonts w:ascii="標楷體" w:eastAsia="標楷體" w:hAnsi="標楷體"/>
          <w:szCs w:val="24"/>
        </w:rPr>
        <w:t xml:space="preserve">   </w:t>
      </w:r>
      <w:r w:rsidRPr="00776F2D">
        <w:rPr>
          <w:rFonts w:ascii="標楷體" w:eastAsia="標楷體" w:hAnsi="標楷體" w:hint="eastAsia"/>
          <w:szCs w:val="24"/>
        </w:rPr>
        <w:t>學生積分結算時間，待公文通知，考試科目、範圍、題型如下：</w:t>
      </w:r>
    </w:p>
    <w:p w:rsidR="003F798E" w:rsidRPr="00776F2D" w:rsidRDefault="0024645D" w:rsidP="0024645D">
      <w:pPr>
        <w:ind w:leftChars="89" w:left="214"/>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003F798E" w:rsidRPr="00776F2D">
        <w:rPr>
          <w:rFonts w:ascii="標楷體" w:eastAsia="標楷體" w:hAnsi="標楷體"/>
          <w:color w:val="000000" w:themeColor="text1"/>
          <w:szCs w:val="24"/>
        </w:rPr>
        <w:t>(一)</w:t>
      </w:r>
      <w:r w:rsidR="003F798E" w:rsidRPr="00776F2D">
        <w:rPr>
          <w:rFonts w:ascii="標楷體" w:eastAsia="標楷體" w:hAnsi="標楷體" w:hint="eastAsia"/>
          <w:color w:val="000000" w:themeColor="text1"/>
          <w:szCs w:val="24"/>
        </w:rPr>
        <w:t>科目：包含國文、寫作測驗、英語(不含聽力測驗)、數學(不含非選擇題)、社會、自然六科。</w:t>
      </w:r>
    </w:p>
    <w:p w:rsidR="003F798E" w:rsidRPr="00776F2D" w:rsidRDefault="003F798E" w:rsidP="00FD2B69">
      <w:pPr>
        <w:ind w:firstLineChars="200" w:firstLine="480"/>
        <w:rPr>
          <w:rFonts w:ascii="標楷體" w:eastAsia="標楷體" w:hAnsi="標楷體"/>
          <w:color w:val="000000" w:themeColor="text1"/>
          <w:szCs w:val="24"/>
        </w:rPr>
      </w:pPr>
      <w:r w:rsidRPr="00776F2D">
        <w:rPr>
          <w:rFonts w:ascii="標楷體" w:eastAsia="標楷體" w:hAnsi="標楷體"/>
          <w:color w:val="000000" w:themeColor="text1"/>
          <w:szCs w:val="24"/>
        </w:rPr>
        <w:t>(二)</w:t>
      </w:r>
      <w:r w:rsidRPr="00776F2D">
        <w:rPr>
          <w:rFonts w:ascii="標楷體" w:eastAsia="標楷體" w:hAnsi="標楷體" w:hint="eastAsia"/>
          <w:color w:val="000000" w:themeColor="text1"/>
          <w:szCs w:val="24"/>
        </w:rPr>
        <w:t>範圍：104年入學之國中1-4冊課程。</w:t>
      </w:r>
    </w:p>
    <w:p w:rsidR="003A072B" w:rsidRPr="00776F2D" w:rsidRDefault="003F798E" w:rsidP="00FD2B69">
      <w:pPr>
        <w:pStyle w:val="a3"/>
        <w:ind w:firstLineChars="200" w:firstLine="480"/>
        <w:rPr>
          <w:rFonts w:ascii="標楷體" w:eastAsia="標楷體" w:hAnsi="標楷體"/>
          <w:bCs/>
          <w:color w:val="000000" w:themeColor="text1"/>
          <w:szCs w:val="24"/>
        </w:rPr>
      </w:pPr>
      <w:r w:rsidRPr="00776F2D">
        <w:rPr>
          <w:rFonts w:ascii="標楷體" w:eastAsia="標楷體" w:hAnsi="標楷體"/>
          <w:color w:val="000000" w:themeColor="text1"/>
          <w:szCs w:val="24"/>
        </w:rPr>
        <w:t>(三)</w:t>
      </w:r>
      <w:r w:rsidRPr="00776F2D">
        <w:rPr>
          <w:rFonts w:ascii="標楷體" w:eastAsia="標楷體" w:hAnsi="標楷體" w:hint="eastAsia"/>
          <w:color w:val="000000" w:themeColor="text1"/>
          <w:szCs w:val="24"/>
        </w:rPr>
        <w:t>題型：除寫作測驗外，各科皆為四選一之選擇題型</w:t>
      </w:r>
      <w:r w:rsidRPr="00776F2D">
        <w:rPr>
          <w:rFonts w:ascii="標楷體" w:eastAsia="標楷體" w:hAnsi="標楷體" w:hint="eastAsia"/>
          <w:bCs/>
          <w:color w:val="000000" w:themeColor="text1"/>
          <w:szCs w:val="24"/>
        </w:rPr>
        <w:t>。</w:t>
      </w:r>
    </w:p>
    <w:p w:rsidR="002F19D3" w:rsidRPr="00776F2D" w:rsidRDefault="003A072B" w:rsidP="00FD2B69">
      <w:pPr>
        <w:pStyle w:val="a3"/>
        <w:rPr>
          <w:rFonts w:ascii="標楷體" w:eastAsia="標楷體" w:hAnsi="標楷體"/>
          <w:bCs/>
          <w:color w:val="000000" w:themeColor="text1"/>
          <w:szCs w:val="24"/>
        </w:rPr>
      </w:pPr>
      <w:r w:rsidRPr="00776F2D">
        <w:rPr>
          <w:rFonts w:ascii="標楷體" w:eastAsia="標楷體" w:hAnsi="標楷體"/>
          <w:bCs/>
          <w:color w:val="000000" w:themeColor="text1"/>
          <w:szCs w:val="24"/>
        </w:rPr>
        <w:t>二、</w:t>
      </w:r>
      <w:r w:rsidR="002F19D3" w:rsidRPr="00776F2D">
        <w:rPr>
          <w:rFonts w:ascii="標楷體" w:eastAsia="標楷體" w:hAnsi="標楷體" w:hint="eastAsia"/>
          <w:bCs/>
          <w:color w:val="000000" w:themeColor="text1"/>
          <w:szCs w:val="24"/>
        </w:rPr>
        <w:t>升學資訊：</w:t>
      </w:r>
    </w:p>
    <w:p w:rsidR="002124E2" w:rsidRPr="00776F2D" w:rsidRDefault="002F19D3" w:rsidP="00FD2B69">
      <w:pPr>
        <w:pStyle w:val="a3"/>
        <w:ind w:leftChars="200" w:left="840" w:hangingChars="150" w:hanging="360"/>
        <w:rPr>
          <w:rFonts w:ascii="標楷體" w:eastAsia="標楷體" w:hAnsi="標楷體"/>
          <w:snapToGrid w:val="0"/>
          <w:color w:val="000000"/>
          <w:kern w:val="0"/>
          <w:szCs w:val="24"/>
          <w:shd w:val="clear" w:color="auto" w:fill="FFFFFF"/>
        </w:rPr>
      </w:pPr>
      <w:r w:rsidRPr="00776F2D">
        <w:rPr>
          <w:rFonts w:ascii="標楷體" w:eastAsia="標楷體" w:hAnsi="標楷體"/>
          <w:snapToGrid w:val="0"/>
          <w:color w:val="000000"/>
          <w:kern w:val="0"/>
          <w:szCs w:val="24"/>
          <w:shd w:val="clear" w:color="auto" w:fill="FFFFFF"/>
        </w:rPr>
        <w:t>(一)</w:t>
      </w:r>
      <w:r w:rsidR="002124E2" w:rsidRPr="00776F2D">
        <w:rPr>
          <w:rFonts w:ascii="標楷體" w:eastAsia="標楷體" w:hAnsi="標楷體" w:hint="eastAsia"/>
          <w:snapToGrid w:val="0"/>
          <w:color w:val="000000"/>
          <w:kern w:val="0"/>
          <w:szCs w:val="24"/>
          <w:shd w:val="clear" w:color="auto" w:fill="FFFFFF"/>
        </w:rPr>
        <w:t>免試入學作業要點」(</w:t>
      </w:r>
      <w:r w:rsidR="002124E2" w:rsidRPr="00776F2D">
        <w:rPr>
          <w:rFonts w:ascii="標楷體" w:eastAsia="標楷體" w:hAnsi="標楷體" w:hint="eastAsia"/>
          <w:snapToGrid w:val="0"/>
          <w:color w:val="000000"/>
          <w:kern w:val="0"/>
          <w:szCs w:val="24"/>
          <w:shd w:val="clear" w:color="auto" w:fill="FFFFFF"/>
          <w:lang w:eastAsia="zh-HK"/>
        </w:rPr>
        <w:t>如附件</w:t>
      </w:r>
      <w:r w:rsidR="002124E2" w:rsidRPr="00776F2D">
        <w:rPr>
          <w:rFonts w:ascii="標楷體" w:eastAsia="標楷體" w:hAnsi="標楷體" w:hint="eastAsia"/>
          <w:snapToGrid w:val="0"/>
          <w:color w:val="000000"/>
          <w:kern w:val="0"/>
          <w:szCs w:val="24"/>
          <w:shd w:val="clear" w:color="auto" w:fill="FFFFFF"/>
        </w:rPr>
        <w:t>)，並自107學年度入學高級中等學校學生適用。作業要點修正重點:超額比序項目積分對照表之「多元學習表現項目增列本土語言認證」，除本土語言認證外，其餘項目採計期間為7年級入學至申請報名作業前，原多元學習表現項目總分40分(採計上限35分)，新增本土語言認證2分後總分42分(採計上限仍為35分) 。</w:t>
      </w:r>
    </w:p>
    <w:p w:rsidR="007A3F09" w:rsidRPr="00776F2D" w:rsidRDefault="007A3F09" w:rsidP="00FD2B69">
      <w:pPr>
        <w:pStyle w:val="a3"/>
        <w:ind w:leftChars="200" w:left="840" w:hangingChars="150" w:hanging="360"/>
        <w:rPr>
          <w:rFonts w:ascii="標楷體" w:eastAsia="標楷體" w:hAnsi="標楷體"/>
          <w:snapToGrid w:val="0"/>
          <w:color w:val="000000"/>
          <w:kern w:val="0"/>
          <w:szCs w:val="24"/>
          <w:shd w:val="clear" w:color="auto" w:fill="FFFFFF"/>
        </w:rPr>
      </w:pPr>
    </w:p>
    <w:p w:rsidR="007A3F09" w:rsidRPr="00776F2D" w:rsidRDefault="007A3F09" w:rsidP="00FD2B69">
      <w:pPr>
        <w:pStyle w:val="a3"/>
        <w:ind w:leftChars="200" w:left="840" w:hangingChars="150" w:hanging="360"/>
        <w:rPr>
          <w:rFonts w:ascii="標楷體" w:eastAsia="標楷體" w:hAnsi="標楷體"/>
          <w:snapToGrid w:val="0"/>
          <w:color w:val="000000"/>
          <w:kern w:val="0"/>
          <w:szCs w:val="24"/>
          <w:shd w:val="clear" w:color="auto" w:fill="FFFFFF"/>
        </w:rPr>
      </w:pPr>
    </w:p>
    <w:p w:rsidR="007A3F09" w:rsidRPr="00776F2D" w:rsidRDefault="007A3F09" w:rsidP="00FD2B69">
      <w:pPr>
        <w:pStyle w:val="a3"/>
        <w:ind w:leftChars="200" w:left="840" w:hangingChars="150" w:hanging="360"/>
        <w:rPr>
          <w:rFonts w:ascii="標楷體" w:eastAsia="標楷體" w:hAnsi="標楷體"/>
          <w:bCs/>
          <w:color w:val="000000" w:themeColor="text1"/>
          <w:szCs w:val="24"/>
        </w:rPr>
      </w:pPr>
    </w:p>
    <w:tbl>
      <w:tblPr>
        <w:tblpPr w:leftFromText="180" w:rightFromText="180" w:vertAnchor="text" w:horzAnchor="margin" w:tblpXSpec="center" w:tblpY="5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3"/>
        <w:gridCol w:w="2279"/>
        <w:gridCol w:w="648"/>
        <w:gridCol w:w="4585"/>
      </w:tblGrid>
      <w:tr w:rsidR="00EB4991" w:rsidRPr="00776F2D" w:rsidTr="008A295C">
        <w:trPr>
          <w:trHeight w:val="941"/>
        </w:trPr>
        <w:tc>
          <w:tcPr>
            <w:tcW w:w="993" w:type="dxa"/>
            <w:vAlign w:val="center"/>
          </w:tcPr>
          <w:p w:rsidR="00EB4991" w:rsidRPr="00776F2D" w:rsidRDefault="00EB4991" w:rsidP="008A295C">
            <w:pPr>
              <w:pStyle w:val="a3"/>
              <w:rPr>
                <w:rFonts w:ascii="標楷體" w:eastAsia="標楷體" w:hAnsi="標楷體"/>
                <w:szCs w:val="24"/>
              </w:rPr>
            </w:pPr>
            <w:r w:rsidRPr="00776F2D">
              <w:rPr>
                <w:rFonts w:ascii="標楷體" w:eastAsia="標楷體" w:hAnsi="標楷體" w:hint="eastAsia"/>
                <w:szCs w:val="24"/>
              </w:rPr>
              <w:lastRenderedPageBreak/>
              <w:t>本土語言認證</w:t>
            </w:r>
          </w:p>
        </w:tc>
        <w:tc>
          <w:tcPr>
            <w:tcW w:w="2279" w:type="dxa"/>
            <w:vAlign w:val="center"/>
          </w:tcPr>
          <w:p w:rsidR="00EB4991" w:rsidRPr="00776F2D" w:rsidRDefault="00EB4991" w:rsidP="008A295C">
            <w:pPr>
              <w:jc w:val="both"/>
              <w:rPr>
                <w:rFonts w:ascii="標楷體" w:eastAsia="標楷體" w:hAnsi="標楷體"/>
                <w:bCs/>
                <w:szCs w:val="24"/>
              </w:rPr>
            </w:pPr>
            <w:r w:rsidRPr="00776F2D">
              <w:rPr>
                <w:rFonts w:ascii="標楷體" w:eastAsia="標楷體" w:hAnsi="標楷體" w:hint="eastAsia"/>
                <w:bCs/>
                <w:szCs w:val="24"/>
              </w:rPr>
              <w:t>通過原住民族語或客語或閩南語初級以上</w:t>
            </w:r>
          </w:p>
        </w:tc>
        <w:tc>
          <w:tcPr>
            <w:tcW w:w="648" w:type="dxa"/>
            <w:vAlign w:val="center"/>
          </w:tcPr>
          <w:p w:rsidR="00EB4991" w:rsidRPr="00776F2D" w:rsidRDefault="00EB4991" w:rsidP="008A295C">
            <w:pPr>
              <w:jc w:val="both"/>
              <w:rPr>
                <w:rFonts w:ascii="標楷體" w:eastAsia="標楷體" w:hAnsi="標楷體"/>
                <w:bCs/>
                <w:szCs w:val="24"/>
              </w:rPr>
            </w:pPr>
            <w:r w:rsidRPr="00776F2D">
              <w:rPr>
                <w:rFonts w:ascii="標楷體" w:eastAsia="標楷體" w:hAnsi="標楷體" w:hint="eastAsia"/>
                <w:bCs/>
                <w:szCs w:val="24"/>
              </w:rPr>
              <w:t>2分</w:t>
            </w:r>
          </w:p>
        </w:tc>
        <w:tc>
          <w:tcPr>
            <w:tcW w:w="4585" w:type="dxa"/>
            <w:vAlign w:val="center"/>
          </w:tcPr>
          <w:p w:rsidR="00EB4991" w:rsidRPr="00776F2D" w:rsidRDefault="00EB4991" w:rsidP="008A295C">
            <w:pPr>
              <w:jc w:val="both"/>
              <w:rPr>
                <w:rFonts w:ascii="標楷體" w:eastAsia="標楷體" w:hAnsi="標楷體"/>
                <w:bCs/>
                <w:szCs w:val="24"/>
              </w:rPr>
            </w:pPr>
            <w:r w:rsidRPr="00776F2D">
              <w:rPr>
                <w:rFonts w:ascii="標楷體" w:eastAsia="標楷體" w:hAnsi="標楷體" w:hint="eastAsia"/>
                <w:bCs/>
                <w:szCs w:val="24"/>
              </w:rPr>
              <w:t>本土語言認證採認主管機關核發之證書：</w:t>
            </w:r>
          </w:p>
          <w:p w:rsidR="00EB4991" w:rsidRPr="00776F2D" w:rsidRDefault="00EB4991" w:rsidP="008A295C">
            <w:pPr>
              <w:jc w:val="both"/>
              <w:rPr>
                <w:rFonts w:ascii="標楷體" w:eastAsia="標楷體" w:hAnsi="標楷體"/>
                <w:bCs/>
                <w:szCs w:val="24"/>
              </w:rPr>
            </w:pPr>
            <w:r w:rsidRPr="00776F2D">
              <w:rPr>
                <w:rFonts w:ascii="標楷體" w:eastAsia="標楷體" w:hAnsi="標楷體" w:hint="eastAsia"/>
                <w:bCs/>
                <w:szCs w:val="24"/>
              </w:rPr>
              <w:t>1.原住民族語為【原住民族委員會】</w:t>
            </w:r>
          </w:p>
          <w:p w:rsidR="00EB4991" w:rsidRPr="00776F2D" w:rsidRDefault="00EB4991" w:rsidP="008A295C">
            <w:pPr>
              <w:jc w:val="both"/>
              <w:rPr>
                <w:rFonts w:ascii="標楷體" w:eastAsia="標楷體" w:hAnsi="標楷體"/>
                <w:bCs/>
                <w:szCs w:val="24"/>
              </w:rPr>
            </w:pPr>
            <w:r w:rsidRPr="00776F2D">
              <w:rPr>
                <w:rFonts w:ascii="標楷體" w:eastAsia="標楷體" w:hAnsi="標楷體" w:hint="eastAsia"/>
                <w:bCs/>
                <w:szCs w:val="24"/>
              </w:rPr>
              <w:t>2.客語為【客家委員會】</w:t>
            </w:r>
          </w:p>
          <w:p w:rsidR="00EB4991" w:rsidRPr="00776F2D" w:rsidRDefault="00EB4991" w:rsidP="008A295C">
            <w:pPr>
              <w:jc w:val="both"/>
              <w:rPr>
                <w:rFonts w:ascii="標楷體" w:eastAsia="標楷體" w:hAnsi="標楷體"/>
                <w:bCs/>
                <w:szCs w:val="24"/>
              </w:rPr>
            </w:pPr>
            <w:r w:rsidRPr="00776F2D">
              <w:rPr>
                <w:rFonts w:ascii="標楷體" w:eastAsia="標楷體" w:hAnsi="標楷體" w:hint="eastAsia"/>
                <w:bCs/>
                <w:szCs w:val="24"/>
              </w:rPr>
              <w:t xml:space="preserve">3.閩南語為【教育部】 </w:t>
            </w:r>
          </w:p>
        </w:tc>
      </w:tr>
    </w:tbl>
    <w:p w:rsidR="00EB4991" w:rsidRPr="00776F2D" w:rsidRDefault="00EB4991" w:rsidP="00FD2B69">
      <w:pPr>
        <w:pStyle w:val="a3"/>
        <w:ind w:leftChars="200" w:left="840" w:hangingChars="150" w:hanging="360"/>
        <w:rPr>
          <w:rFonts w:ascii="標楷體" w:eastAsia="標楷體" w:hAnsi="標楷體"/>
          <w:bCs/>
          <w:color w:val="000000" w:themeColor="text1"/>
          <w:szCs w:val="24"/>
        </w:rPr>
      </w:pPr>
    </w:p>
    <w:p w:rsidR="00EB4991" w:rsidRPr="00776F2D" w:rsidRDefault="00EB4991" w:rsidP="00FD2B69">
      <w:pPr>
        <w:pStyle w:val="a3"/>
        <w:ind w:leftChars="200" w:left="840" w:hangingChars="150" w:hanging="360"/>
        <w:rPr>
          <w:rFonts w:ascii="標楷體" w:eastAsia="標楷體" w:hAnsi="標楷體"/>
          <w:bCs/>
          <w:color w:val="000000" w:themeColor="text1"/>
          <w:szCs w:val="24"/>
        </w:rPr>
      </w:pPr>
    </w:p>
    <w:p w:rsidR="00EB4991" w:rsidRPr="00776F2D" w:rsidRDefault="00EB4991" w:rsidP="00FD2B69">
      <w:pPr>
        <w:pStyle w:val="a3"/>
        <w:ind w:leftChars="200" w:left="840" w:hangingChars="150" w:hanging="360"/>
        <w:rPr>
          <w:rFonts w:ascii="標楷體" w:eastAsia="標楷體" w:hAnsi="標楷體"/>
          <w:bCs/>
          <w:color w:val="000000" w:themeColor="text1"/>
          <w:szCs w:val="24"/>
        </w:rPr>
      </w:pPr>
    </w:p>
    <w:p w:rsidR="00EB4991" w:rsidRPr="00776F2D" w:rsidRDefault="00EB4991" w:rsidP="00FD2B69">
      <w:pPr>
        <w:pStyle w:val="a3"/>
        <w:ind w:leftChars="200" w:left="840" w:hangingChars="150" w:hanging="360"/>
        <w:rPr>
          <w:rFonts w:ascii="標楷體" w:eastAsia="標楷體" w:hAnsi="標楷體"/>
          <w:bCs/>
          <w:color w:val="000000" w:themeColor="text1"/>
          <w:szCs w:val="24"/>
        </w:rPr>
      </w:pPr>
    </w:p>
    <w:p w:rsidR="003A072B" w:rsidRPr="00776F2D" w:rsidRDefault="002F19D3" w:rsidP="00FD2B69">
      <w:pPr>
        <w:snapToGrid w:val="0"/>
        <w:ind w:left="540" w:hangingChars="225" w:hanging="540"/>
        <w:rPr>
          <w:rFonts w:ascii="標楷體" w:eastAsia="標楷體" w:hAnsi="標楷體"/>
          <w:color w:val="000000"/>
          <w:szCs w:val="24"/>
          <w:shd w:val="clear" w:color="auto" w:fill="FFFFFF"/>
          <w:lang w:eastAsia="zh-HK"/>
        </w:rPr>
      </w:pPr>
      <w:r w:rsidRPr="00776F2D">
        <w:rPr>
          <w:rFonts w:ascii="標楷體" w:eastAsia="標楷體" w:hAnsi="標楷體" w:hint="eastAsia"/>
          <w:color w:val="000000"/>
          <w:szCs w:val="24"/>
          <w:shd w:val="clear" w:color="auto" w:fill="FFFFFF"/>
          <w:lang w:eastAsia="zh-HK"/>
        </w:rPr>
        <w:t xml:space="preserve"> </w:t>
      </w:r>
      <w:r w:rsidRPr="00776F2D">
        <w:rPr>
          <w:rFonts w:ascii="標楷體" w:eastAsia="標楷體" w:hAnsi="標楷體"/>
          <w:color w:val="000000"/>
          <w:szCs w:val="24"/>
          <w:shd w:val="clear" w:color="auto" w:fill="FFFFFF"/>
          <w:lang w:eastAsia="zh-HK"/>
        </w:rPr>
        <w:t xml:space="preserve">  </w:t>
      </w:r>
    </w:p>
    <w:p w:rsidR="002124E2" w:rsidRPr="00776F2D" w:rsidRDefault="002F19D3" w:rsidP="00EB4991">
      <w:pPr>
        <w:snapToGrid w:val="0"/>
        <w:ind w:leftChars="250" w:left="960" w:hangingChars="150" w:hanging="360"/>
        <w:rPr>
          <w:rFonts w:ascii="標楷體" w:eastAsia="標楷體" w:hAnsi="標楷體"/>
          <w:color w:val="000000"/>
          <w:szCs w:val="24"/>
          <w:shd w:val="clear" w:color="auto" w:fill="FFFFFF"/>
        </w:rPr>
      </w:pPr>
      <w:r w:rsidRPr="00776F2D">
        <w:rPr>
          <w:rFonts w:ascii="標楷體" w:eastAsia="標楷體" w:hAnsi="標楷體" w:hint="eastAsia"/>
          <w:color w:val="000000"/>
          <w:szCs w:val="24"/>
          <w:shd w:val="clear" w:color="auto" w:fill="FFFFFF"/>
          <w:lang w:eastAsia="zh-HK"/>
        </w:rPr>
        <w:t>(</w:t>
      </w:r>
      <w:r w:rsidR="002124E2" w:rsidRPr="00776F2D">
        <w:rPr>
          <w:rFonts w:ascii="標楷體" w:eastAsia="標楷體" w:hAnsi="標楷體" w:hint="eastAsia"/>
          <w:color w:val="000000"/>
          <w:szCs w:val="24"/>
          <w:shd w:val="clear" w:color="auto" w:fill="FFFFFF"/>
          <w:lang w:eastAsia="zh-HK"/>
        </w:rPr>
        <w:t>二</w:t>
      </w:r>
      <w:r w:rsidRPr="00776F2D">
        <w:rPr>
          <w:rFonts w:ascii="標楷體" w:eastAsia="標楷體" w:hAnsi="標楷體" w:hint="eastAsia"/>
          <w:color w:val="000000"/>
          <w:szCs w:val="24"/>
          <w:shd w:val="clear" w:color="auto" w:fill="FFFFFF"/>
          <w:lang w:eastAsia="zh-HK"/>
        </w:rPr>
        <w:t>)</w:t>
      </w:r>
      <w:r w:rsidR="002124E2" w:rsidRPr="00776F2D">
        <w:rPr>
          <w:rFonts w:ascii="標楷體" w:eastAsia="標楷體" w:hAnsi="標楷體" w:hint="eastAsia"/>
          <w:color w:val="000000"/>
          <w:szCs w:val="24"/>
          <w:shd w:val="clear" w:color="auto" w:fill="FFFFFF"/>
        </w:rPr>
        <w:t>自107學年度起五專部分名額不再併入各就學區免試入學招生名額一案</w:t>
      </w:r>
      <w:r w:rsidRPr="00776F2D">
        <w:rPr>
          <w:rFonts w:ascii="標楷體" w:eastAsia="標楷體" w:hAnsi="標楷體" w:hint="eastAsia"/>
          <w:color w:val="000000"/>
          <w:szCs w:val="24"/>
          <w:shd w:val="clear" w:color="auto" w:fill="FFFFFF"/>
        </w:rPr>
        <w:t>。</w:t>
      </w:r>
    </w:p>
    <w:p w:rsidR="003F798E" w:rsidRPr="00776F2D" w:rsidRDefault="003F798E" w:rsidP="00FD2B69">
      <w:pPr>
        <w:pStyle w:val="a3"/>
        <w:rPr>
          <w:rFonts w:ascii="標楷體" w:eastAsia="標楷體" w:hAnsi="標楷體"/>
          <w:szCs w:val="24"/>
        </w:rPr>
      </w:pPr>
      <w:r w:rsidRPr="00776F2D">
        <w:rPr>
          <w:rFonts w:ascii="標楷體" w:eastAsia="標楷體" w:hAnsi="標楷體" w:hint="eastAsia"/>
          <w:szCs w:val="24"/>
        </w:rPr>
        <w:t>設備組</w:t>
      </w:r>
    </w:p>
    <w:p w:rsidR="000616A1" w:rsidRPr="00776F2D" w:rsidRDefault="003F798E" w:rsidP="00FD2B69">
      <w:pPr>
        <w:pStyle w:val="a3"/>
        <w:rPr>
          <w:rFonts w:ascii="標楷體" w:eastAsia="標楷體" w:hAnsi="標楷體" w:cs="Tahoma"/>
          <w:color w:val="333333"/>
          <w:szCs w:val="24"/>
          <w:shd w:val="clear" w:color="auto" w:fill="FEFEFE"/>
        </w:rPr>
      </w:pPr>
      <w:r w:rsidRPr="00776F2D">
        <w:rPr>
          <w:rFonts w:ascii="標楷體" w:eastAsia="標楷體" w:hAnsi="標楷體" w:hint="eastAsia"/>
          <w:szCs w:val="24"/>
        </w:rPr>
        <w:t>一</w:t>
      </w:r>
      <w:r w:rsidR="0002209A" w:rsidRPr="00776F2D">
        <w:rPr>
          <w:rFonts w:ascii="標楷體" w:eastAsia="標楷體" w:hAnsi="標楷體" w:hint="eastAsia"/>
          <w:szCs w:val="24"/>
        </w:rPr>
        <w:t>、</w:t>
      </w:r>
      <w:r w:rsidR="000616A1" w:rsidRPr="00776F2D">
        <w:rPr>
          <w:rFonts w:ascii="標楷體" w:eastAsia="標楷體" w:hAnsi="標楷體" w:cs="Tahoma"/>
          <w:color w:val="333333"/>
          <w:szCs w:val="24"/>
          <w:shd w:val="clear" w:color="auto" w:fill="FEFEFE"/>
        </w:rPr>
        <w:t>106學年度第1學期教師專書閱讀測驗</w:t>
      </w:r>
      <w:r w:rsidR="002F19D3" w:rsidRPr="00776F2D">
        <w:rPr>
          <w:rFonts w:ascii="標楷體" w:eastAsia="標楷體" w:hAnsi="標楷體" w:cs="Tahoma" w:hint="eastAsia"/>
          <w:color w:val="333333"/>
          <w:szCs w:val="24"/>
          <w:shd w:val="clear" w:color="auto" w:fill="FEFEFE"/>
        </w:rPr>
        <w:t>：</w:t>
      </w:r>
    </w:p>
    <w:p w:rsidR="000616A1" w:rsidRPr="00776F2D" w:rsidRDefault="000616A1" w:rsidP="00FD2B69">
      <w:pPr>
        <w:pStyle w:val="a3"/>
        <w:ind w:leftChars="200" w:left="480"/>
        <w:rPr>
          <w:rFonts w:ascii="標楷體" w:eastAsia="標楷體" w:hAnsi="標楷體" w:cs="Tahoma"/>
          <w:color w:val="333333"/>
          <w:szCs w:val="24"/>
          <w:shd w:val="clear" w:color="auto" w:fill="FEFEFE"/>
        </w:rPr>
      </w:pPr>
      <w:r w:rsidRPr="00776F2D">
        <w:rPr>
          <w:rFonts w:ascii="標楷體" w:eastAsia="標楷體" w:hAnsi="標楷體" w:cs="Tahoma"/>
          <w:color w:val="333333"/>
          <w:szCs w:val="24"/>
          <w:shd w:val="clear" w:color="auto" w:fill="FEFEFE"/>
        </w:rPr>
        <w:t>(一)測驗日期及地點：106年11月25日(星期六)上午9時至12時假本市</w:t>
      </w:r>
    </w:p>
    <w:p w:rsidR="000616A1" w:rsidRPr="00776F2D" w:rsidRDefault="000616A1" w:rsidP="00FD2B69">
      <w:pPr>
        <w:pStyle w:val="a3"/>
        <w:ind w:leftChars="200" w:left="480" w:firstLineChars="200" w:firstLine="480"/>
        <w:rPr>
          <w:rFonts w:ascii="標楷體" w:eastAsia="標楷體" w:hAnsi="標楷體" w:cs="Tahoma"/>
          <w:color w:val="333333"/>
          <w:szCs w:val="24"/>
          <w:shd w:val="clear" w:color="auto" w:fill="FEFEFE"/>
        </w:rPr>
      </w:pPr>
      <w:r w:rsidRPr="00776F2D">
        <w:rPr>
          <w:rFonts w:ascii="標楷體" w:eastAsia="標楷體" w:hAnsi="標楷體" w:cs="Tahoma"/>
          <w:color w:val="333333"/>
          <w:szCs w:val="24"/>
          <w:shd w:val="clear" w:color="auto" w:fill="FEFEFE"/>
        </w:rPr>
        <w:t>同安國小舉行</w:t>
      </w:r>
    </w:p>
    <w:p w:rsidR="002F19D3" w:rsidRPr="00776F2D" w:rsidRDefault="000616A1" w:rsidP="00FD2B69">
      <w:pPr>
        <w:pStyle w:val="a3"/>
        <w:ind w:leftChars="200" w:left="480"/>
        <w:rPr>
          <w:rFonts w:ascii="標楷體" w:eastAsia="標楷體" w:hAnsi="標楷體" w:cs="Tahoma"/>
          <w:color w:val="333333"/>
          <w:szCs w:val="24"/>
          <w:shd w:val="clear" w:color="auto" w:fill="FEFEFE"/>
        </w:rPr>
      </w:pPr>
      <w:r w:rsidRPr="00776F2D">
        <w:rPr>
          <w:rFonts w:ascii="標楷體" w:eastAsia="標楷體" w:hAnsi="標楷體" w:cs="Tahoma"/>
          <w:color w:val="333333"/>
          <w:szCs w:val="24"/>
          <w:shd w:val="clear" w:color="auto" w:fill="FEFEFE"/>
        </w:rPr>
        <w:t>(二)請參與人員儘可能採取共乘方式或利用大眾交通運輸工具前往應試。</w:t>
      </w:r>
      <w:r w:rsidRPr="00776F2D">
        <w:rPr>
          <w:rFonts w:ascii="標楷體" w:eastAsia="標楷體" w:hAnsi="標楷體" w:cs="Tahoma"/>
          <w:color w:val="333333"/>
          <w:szCs w:val="24"/>
        </w:rPr>
        <w:br/>
      </w:r>
      <w:r w:rsidRPr="00776F2D">
        <w:rPr>
          <w:rFonts w:ascii="標楷體" w:eastAsia="標楷體" w:hAnsi="標楷體" w:cs="Tahoma"/>
          <w:color w:val="333333"/>
          <w:szCs w:val="24"/>
          <w:shd w:val="clear" w:color="auto" w:fill="FEFEFE"/>
        </w:rPr>
        <w:t>(三)本測驗活動採筆試方式辦理，選讀書目計6科，每位測驗者報名每科</w:t>
      </w:r>
      <w:r w:rsidR="002F19D3" w:rsidRPr="00776F2D">
        <w:rPr>
          <w:rFonts w:ascii="標楷體" w:eastAsia="標楷體" w:hAnsi="標楷體" w:cs="Tahoma"/>
          <w:color w:val="333333"/>
          <w:szCs w:val="24"/>
          <w:shd w:val="clear" w:color="auto" w:fill="FEFEFE"/>
        </w:rPr>
        <w:t>書目考試費用</w:t>
      </w:r>
      <w:r w:rsidR="002F19D3" w:rsidRPr="00776F2D">
        <w:rPr>
          <w:rFonts w:ascii="標楷體" w:eastAsia="標楷體" w:hAnsi="標楷體" w:cs="Tahoma" w:hint="eastAsia"/>
          <w:color w:val="333333"/>
          <w:szCs w:val="24"/>
          <w:shd w:val="clear" w:color="auto" w:fill="FEFEFE"/>
        </w:rPr>
        <w:t xml:space="preserve"> </w:t>
      </w:r>
      <w:r w:rsidR="002F19D3" w:rsidRPr="00776F2D">
        <w:rPr>
          <w:rFonts w:ascii="標楷體" w:eastAsia="標楷體" w:hAnsi="標楷體" w:cs="Tahoma"/>
          <w:color w:val="333333"/>
          <w:szCs w:val="24"/>
          <w:shd w:val="clear" w:color="auto" w:fill="FEFEFE"/>
        </w:rPr>
        <w:t xml:space="preserve">    </w:t>
      </w:r>
    </w:p>
    <w:p w:rsidR="003F798E" w:rsidRPr="00640559" w:rsidRDefault="002F19D3" w:rsidP="00640559">
      <w:pPr>
        <w:pStyle w:val="a3"/>
        <w:ind w:leftChars="400" w:left="960"/>
        <w:rPr>
          <w:rFonts w:ascii="標楷體" w:eastAsia="標楷體" w:hAnsi="標楷體" w:cs="Tahoma"/>
          <w:color w:val="333333"/>
          <w:szCs w:val="24"/>
          <w:shd w:val="clear" w:color="auto" w:fill="FEFEFE"/>
        </w:rPr>
      </w:pPr>
      <w:r w:rsidRPr="00776F2D">
        <w:rPr>
          <w:rFonts w:ascii="標楷體" w:eastAsia="標楷體" w:hAnsi="標楷體" w:cs="Tahoma"/>
          <w:color w:val="333333"/>
          <w:szCs w:val="24"/>
          <w:shd w:val="clear" w:color="auto" w:fill="FEFEFE"/>
        </w:rPr>
        <w:t>為</w:t>
      </w:r>
      <w:r w:rsidR="000616A1" w:rsidRPr="00776F2D">
        <w:rPr>
          <w:rFonts w:ascii="標楷體" w:eastAsia="標楷體" w:hAnsi="標楷體" w:cs="Tahoma"/>
          <w:color w:val="333333"/>
          <w:szCs w:val="24"/>
          <w:shd w:val="clear" w:color="auto" w:fill="FEFEFE"/>
        </w:rPr>
        <w:t>新臺幣200元整，每人至多報考5科書目（請自行衡</w:t>
      </w:r>
      <w:r w:rsidRPr="00776F2D">
        <w:rPr>
          <w:rFonts w:ascii="標楷體" w:eastAsia="標楷體" w:hAnsi="標楷體" w:cs="Tahoma"/>
          <w:color w:val="333333"/>
          <w:szCs w:val="24"/>
          <w:shd w:val="clear" w:color="auto" w:fill="FEFEFE"/>
        </w:rPr>
        <w:t>量書寫速度與能力，決定報考科目數）。</w:t>
      </w:r>
    </w:p>
    <w:p w:rsidR="000616A1" w:rsidRPr="00776F2D" w:rsidRDefault="003F798E" w:rsidP="00EB4991">
      <w:pPr>
        <w:pStyle w:val="a3"/>
        <w:ind w:left="480" w:hangingChars="200" w:hanging="480"/>
        <w:rPr>
          <w:rFonts w:ascii="標楷體" w:eastAsia="標楷體" w:hAnsi="標楷體"/>
          <w:szCs w:val="24"/>
        </w:rPr>
      </w:pPr>
      <w:r w:rsidRPr="00776F2D">
        <w:rPr>
          <w:rFonts w:ascii="標楷體" w:eastAsia="標楷體" w:hAnsi="標楷體" w:hint="eastAsia"/>
          <w:szCs w:val="24"/>
        </w:rPr>
        <w:t>二</w:t>
      </w:r>
      <w:r w:rsidR="009F7BE1" w:rsidRPr="00776F2D">
        <w:rPr>
          <w:rFonts w:ascii="標楷體" w:eastAsia="標楷體" w:hAnsi="標楷體" w:hint="eastAsia"/>
          <w:szCs w:val="24"/>
        </w:rPr>
        <w:t>、</w:t>
      </w:r>
      <w:r w:rsidR="000616A1" w:rsidRPr="00776F2D">
        <w:rPr>
          <w:rFonts w:ascii="標楷體" w:eastAsia="標楷體" w:hAnsi="標楷體" w:hint="eastAsia"/>
          <w:szCs w:val="24"/>
        </w:rPr>
        <w:t>下</w:t>
      </w:r>
      <w:r w:rsidR="000616A1" w:rsidRPr="00776F2D">
        <w:rPr>
          <w:rFonts w:ascii="標楷體" w:eastAsia="標楷體" w:hAnsi="標楷體"/>
          <w:szCs w:val="24"/>
        </w:rPr>
        <w:t>學期教科書預計12/17(日)~12/23(六)送至學校圖書室</w:t>
      </w:r>
      <w:r w:rsidRPr="00776F2D">
        <w:rPr>
          <w:rFonts w:ascii="標楷體" w:eastAsia="標楷體" w:hAnsi="標楷體" w:hint="eastAsia"/>
          <w:szCs w:val="24"/>
        </w:rPr>
        <w:t>，預定一月初發放給學生</w:t>
      </w:r>
      <w:r w:rsidR="000616A1" w:rsidRPr="00776F2D">
        <w:rPr>
          <w:rFonts w:ascii="標楷體" w:eastAsia="標楷體" w:hAnsi="標楷體" w:hint="eastAsia"/>
          <w:szCs w:val="24"/>
        </w:rPr>
        <w:t>。</w:t>
      </w:r>
      <w:r w:rsidRPr="00776F2D">
        <w:rPr>
          <w:rFonts w:ascii="標楷體" w:eastAsia="標楷體" w:hAnsi="標楷體"/>
          <w:szCs w:val="24"/>
        </w:rPr>
        <w:t xml:space="preserve"> </w:t>
      </w:r>
    </w:p>
    <w:p w:rsidR="00DB353D" w:rsidRPr="00776F2D" w:rsidRDefault="009C2D29" w:rsidP="00FD2B69">
      <w:pPr>
        <w:rPr>
          <w:rFonts w:ascii="標楷體" w:eastAsia="標楷體" w:hAnsi="標楷體"/>
          <w:szCs w:val="24"/>
        </w:rPr>
      </w:pPr>
      <w:r w:rsidRPr="00776F2D">
        <w:rPr>
          <w:rFonts w:ascii="標楷體" w:eastAsia="標楷體" w:hAnsi="標楷體" w:hint="eastAsia"/>
          <w:szCs w:val="24"/>
        </w:rPr>
        <w:t>資訊組</w:t>
      </w:r>
    </w:p>
    <w:p w:rsidR="00DB353D" w:rsidRPr="00776F2D" w:rsidRDefault="009C2D29" w:rsidP="00FD2B69">
      <w:pPr>
        <w:ind w:left="480" w:hangingChars="200" w:hanging="480"/>
        <w:rPr>
          <w:rFonts w:ascii="標楷體" w:eastAsia="標楷體" w:hAnsi="標楷體"/>
          <w:szCs w:val="24"/>
        </w:rPr>
      </w:pPr>
      <w:r w:rsidRPr="00776F2D">
        <w:rPr>
          <w:rFonts w:ascii="標楷體" w:eastAsia="標楷體" w:hAnsi="標楷體" w:hint="eastAsia"/>
          <w:szCs w:val="24"/>
        </w:rPr>
        <w:t>一</w:t>
      </w:r>
      <w:r w:rsidRPr="00776F2D">
        <w:rPr>
          <w:rFonts w:ascii="標楷體" w:eastAsia="標楷體" w:hAnsi="標楷體"/>
          <w:szCs w:val="24"/>
        </w:rPr>
        <w:t>、</w:t>
      </w:r>
      <w:r w:rsidRPr="00776F2D">
        <w:rPr>
          <w:rFonts w:ascii="標楷體" w:eastAsia="標楷體" w:hAnsi="標楷體" w:hint="eastAsia"/>
          <w:szCs w:val="24"/>
        </w:rPr>
        <w:t>教育局預計</w:t>
      </w:r>
      <w:r w:rsidRPr="00776F2D">
        <w:rPr>
          <w:rFonts w:ascii="標楷體" w:eastAsia="標楷體" w:hAnsi="標楷體"/>
          <w:szCs w:val="24"/>
        </w:rPr>
        <w:t>11月</w:t>
      </w:r>
      <w:r w:rsidRPr="00776F2D">
        <w:rPr>
          <w:rFonts w:ascii="標楷體" w:eastAsia="標楷體" w:hAnsi="標楷體" w:hint="eastAsia"/>
          <w:szCs w:val="24"/>
        </w:rPr>
        <w:t>中</w:t>
      </w:r>
      <w:r w:rsidRPr="00776F2D">
        <w:rPr>
          <w:rFonts w:ascii="標楷體" w:eastAsia="標楷體" w:hAnsi="標楷體"/>
          <w:szCs w:val="24"/>
        </w:rPr>
        <w:t>至11月底</w:t>
      </w:r>
      <w:r w:rsidRPr="00776F2D">
        <w:rPr>
          <w:rFonts w:ascii="標楷體" w:eastAsia="標楷體" w:hAnsi="標楷體" w:hint="eastAsia"/>
          <w:szCs w:val="24"/>
        </w:rPr>
        <w:t>擇一上班日</w:t>
      </w:r>
      <w:r w:rsidRPr="00776F2D">
        <w:rPr>
          <w:rFonts w:ascii="標楷體" w:eastAsia="標楷體" w:hAnsi="標楷體"/>
          <w:szCs w:val="24"/>
        </w:rPr>
        <w:t>，更換本校核心交換器</w:t>
      </w:r>
      <w:r w:rsidRPr="00776F2D">
        <w:rPr>
          <w:rFonts w:ascii="標楷體" w:eastAsia="標楷體" w:hAnsi="標楷體" w:hint="eastAsia"/>
          <w:szCs w:val="24"/>
        </w:rPr>
        <w:t>，</w:t>
      </w:r>
      <w:r w:rsidRPr="00776F2D">
        <w:rPr>
          <w:rFonts w:ascii="標楷體" w:eastAsia="標楷體" w:hAnsi="標楷體"/>
          <w:szCs w:val="24"/>
        </w:rPr>
        <w:t>更換與設定時間</w:t>
      </w:r>
      <w:r w:rsidRPr="00776F2D">
        <w:rPr>
          <w:rFonts w:ascii="標楷體" w:eastAsia="標楷體" w:hAnsi="標楷體" w:hint="eastAsia"/>
          <w:szCs w:val="24"/>
        </w:rPr>
        <w:t>需要3~4小時，屆時</w:t>
      </w:r>
      <w:r w:rsidRPr="00776F2D">
        <w:rPr>
          <w:rFonts w:ascii="標楷體" w:eastAsia="標楷體" w:hAnsi="標楷體"/>
          <w:szCs w:val="24"/>
        </w:rPr>
        <w:t>將中斷網路服務半日</w:t>
      </w:r>
      <w:r w:rsidR="002F19D3" w:rsidRPr="00776F2D">
        <w:rPr>
          <w:rFonts w:ascii="標楷體" w:eastAsia="標楷體" w:hAnsi="標楷體"/>
          <w:szCs w:val="24"/>
        </w:rPr>
        <w:t>，</w:t>
      </w:r>
      <w:r w:rsidR="002F19D3" w:rsidRPr="00776F2D">
        <w:rPr>
          <w:rFonts w:ascii="標楷體" w:eastAsia="標楷體" w:hAnsi="標楷體" w:hint="eastAsia"/>
          <w:szCs w:val="24"/>
        </w:rPr>
        <w:t>更新時間待中華電信通知後</w:t>
      </w:r>
      <w:r w:rsidR="002F19D3" w:rsidRPr="00776F2D">
        <w:rPr>
          <w:rFonts w:ascii="標楷體" w:eastAsia="標楷體" w:hAnsi="標楷體"/>
          <w:szCs w:val="24"/>
        </w:rPr>
        <w:t>再公告。</w:t>
      </w:r>
    </w:p>
    <w:p w:rsidR="00B42884" w:rsidRPr="00776F2D" w:rsidRDefault="00B42884" w:rsidP="00FD2B69">
      <w:pPr>
        <w:rPr>
          <w:rFonts w:ascii="標楷體" w:eastAsia="標楷體" w:hAnsi="標楷體"/>
          <w:b/>
          <w:szCs w:val="24"/>
        </w:rPr>
      </w:pPr>
      <w:r w:rsidRPr="00776F2D">
        <w:rPr>
          <w:rFonts w:ascii="標楷體" w:eastAsia="標楷體" w:hAnsi="標楷體" w:hint="eastAsia"/>
          <w:b/>
          <w:szCs w:val="24"/>
        </w:rPr>
        <w:t>學務處</w:t>
      </w:r>
    </w:p>
    <w:p w:rsidR="00B42884" w:rsidRPr="00776F2D" w:rsidRDefault="00B42884" w:rsidP="00FD2B69">
      <w:pPr>
        <w:ind w:left="480" w:hangingChars="200" w:hanging="480"/>
        <w:rPr>
          <w:rFonts w:ascii="標楷體" w:eastAsia="標楷體" w:hAnsi="標楷體"/>
          <w:bCs/>
          <w:szCs w:val="24"/>
        </w:rPr>
      </w:pPr>
      <w:r w:rsidRPr="00776F2D">
        <w:rPr>
          <w:rFonts w:ascii="標楷體" w:eastAsia="標楷體" w:hAnsi="標楷體" w:hint="eastAsia"/>
          <w:bCs/>
          <w:szCs w:val="24"/>
        </w:rPr>
        <w:t>一</w:t>
      </w:r>
      <w:r w:rsidRPr="00776F2D">
        <w:rPr>
          <w:rFonts w:ascii="標楷體" w:eastAsia="標楷體" w:hAnsi="標楷體"/>
          <w:bCs/>
          <w:szCs w:val="24"/>
        </w:rPr>
        <w:t>、</w:t>
      </w:r>
      <w:r w:rsidRPr="00776F2D">
        <w:rPr>
          <w:rFonts w:ascii="標楷體" w:eastAsia="標楷體" w:hAnsi="標楷體" w:hint="eastAsia"/>
          <w:bCs/>
          <w:szCs w:val="24"/>
        </w:rPr>
        <w:t>持</w:t>
      </w:r>
      <w:r w:rsidRPr="00776F2D">
        <w:rPr>
          <w:rFonts w:ascii="標楷體" w:eastAsia="標楷體" w:hAnsi="標楷體"/>
          <w:bCs/>
          <w:szCs w:val="24"/>
        </w:rPr>
        <w:t>續宣導事項：</w:t>
      </w:r>
    </w:p>
    <w:p w:rsidR="00B42884" w:rsidRPr="00776F2D" w:rsidRDefault="00B42884" w:rsidP="00E26346">
      <w:pPr>
        <w:ind w:leftChars="50" w:left="480" w:hangingChars="150" w:hanging="360"/>
        <w:rPr>
          <w:rFonts w:ascii="標楷體" w:eastAsia="標楷體" w:hAnsi="標楷體"/>
          <w:bCs/>
          <w:szCs w:val="24"/>
        </w:rPr>
      </w:pPr>
      <w:r w:rsidRPr="00776F2D">
        <w:rPr>
          <w:rFonts w:ascii="標楷體" w:eastAsia="標楷體" w:hAnsi="標楷體"/>
          <w:bCs/>
          <w:szCs w:val="24"/>
        </w:rPr>
        <w:t>(</w:t>
      </w:r>
      <w:r w:rsidRPr="00776F2D">
        <w:rPr>
          <w:rFonts w:ascii="標楷體" w:eastAsia="標楷體" w:hAnsi="標楷體" w:hint="eastAsia"/>
          <w:bCs/>
          <w:szCs w:val="24"/>
        </w:rPr>
        <w:t>一)持</w:t>
      </w:r>
      <w:r w:rsidRPr="00776F2D">
        <w:rPr>
          <w:rFonts w:ascii="標楷體" w:eastAsia="標楷體" w:hAnsi="標楷體"/>
          <w:bCs/>
          <w:szCs w:val="24"/>
        </w:rPr>
        <w:t>續宣導反毒、反</w:t>
      </w:r>
      <w:r w:rsidRPr="00776F2D">
        <w:rPr>
          <w:rFonts w:ascii="標楷體" w:eastAsia="標楷體" w:hAnsi="標楷體" w:hint="eastAsia"/>
          <w:bCs/>
          <w:szCs w:val="24"/>
        </w:rPr>
        <w:t>黑</w:t>
      </w:r>
      <w:r w:rsidRPr="00776F2D">
        <w:rPr>
          <w:rFonts w:ascii="標楷體" w:eastAsia="標楷體" w:hAnsi="標楷體"/>
          <w:bCs/>
          <w:szCs w:val="24"/>
        </w:rPr>
        <w:t>、反霸</w:t>
      </w:r>
      <w:r w:rsidRPr="00776F2D">
        <w:rPr>
          <w:rFonts w:ascii="標楷體" w:eastAsia="標楷體" w:hAnsi="標楷體" w:hint="eastAsia"/>
          <w:bCs/>
          <w:szCs w:val="24"/>
        </w:rPr>
        <w:t>凌及</w:t>
      </w:r>
      <w:r w:rsidRPr="00776F2D">
        <w:rPr>
          <w:rFonts w:ascii="標楷體" w:eastAsia="標楷體" w:hAnsi="標楷體"/>
          <w:bCs/>
          <w:szCs w:val="24"/>
        </w:rPr>
        <w:t>性平事件預</w:t>
      </w:r>
      <w:r w:rsidRPr="00776F2D">
        <w:rPr>
          <w:rFonts w:ascii="標楷體" w:eastAsia="標楷體" w:hAnsi="標楷體" w:hint="eastAsia"/>
          <w:bCs/>
          <w:szCs w:val="24"/>
        </w:rPr>
        <w:t>防</w:t>
      </w:r>
      <w:r w:rsidRPr="00776F2D">
        <w:rPr>
          <w:rFonts w:ascii="標楷體" w:eastAsia="標楷體" w:hAnsi="標楷體"/>
          <w:bCs/>
          <w:szCs w:val="24"/>
        </w:rPr>
        <w:t>注意事項</w:t>
      </w:r>
      <w:r w:rsidRPr="00776F2D">
        <w:rPr>
          <w:rFonts w:ascii="標楷體" w:eastAsia="標楷體" w:hAnsi="標楷體" w:hint="eastAsia"/>
          <w:bCs/>
          <w:szCs w:val="24"/>
        </w:rPr>
        <w:t>，</w:t>
      </w:r>
      <w:r w:rsidRPr="00776F2D">
        <w:rPr>
          <w:rFonts w:ascii="標楷體" w:eastAsia="標楷體" w:hAnsi="標楷體"/>
          <w:bCs/>
          <w:szCs w:val="24"/>
        </w:rPr>
        <w:t>促進友善校園、</w:t>
      </w:r>
      <w:r w:rsidRPr="00776F2D">
        <w:rPr>
          <w:rFonts w:ascii="標楷體" w:eastAsia="標楷體" w:hAnsi="標楷體" w:hint="eastAsia"/>
          <w:bCs/>
          <w:szCs w:val="24"/>
        </w:rPr>
        <w:t>健</w:t>
      </w:r>
      <w:r w:rsidRPr="00776F2D">
        <w:rPr>
          <w:rFonts w:ascii="標楷體" w:eastAsia="標楷體" w:hAnsi="標楷體"/>
          <w:bCs/>
          <w:szCs w:val="24"/>
        </w:rPr>
        <w:t>康學習。</w:t>
      </w:r>
    </w:p>
    <w:p w:rsidR="00B42884" w:rsidRPr="00776F2D" w:rsidRDefault="00B42884" w:rsidP="00FD2B69">
      <w:pPr>
        <w:ind w:leftChars="50" w:left="600" w:hangingChars="200" w:hanging="480"/>
        <w:rPr>
          <w:rFonts w:ascii="標楷體" w:eastAsia="標楷體" w:hAnsi="標楷體"/>
          <w:bCs/>
          <w:szCs w:val="24"/>
        </w:rPr>
      </w:pPr>
      <w:r w:rsidRPr="00776F2D">
        <w:rPr>
          <w:rFonts w:ascii="標楷體" w:eastAsia="標楷體" w:hAnsi="標楷體"/>
          <w:bCs/>
          <w:szCs w:val="24"/>
        </w:rPr>
        <w:t>(</w:t>
      </w:r>
      <w:r w:rsidRPr="00776F2D">
        <w:rPr>
          <w:rFonts w:ascii="標楷體" w:eastAsia="標楷體" w:hAnsi="標楷體" w:hint="eastAsia"/>
          <w:bCs/>
          <w:szCs w:val="24"/>
        </w:rPr>
        <w:t>二)</w:t>
      </w:r>
      <w:r w:rsidRPr="00776F2D">
        <w:rPr>
          <w:rFonts w:ascii="標楷體" w:eastAsia="標楷體" w:hAnsi="標楷體"/>
          <w:bCs/>
          <w:szCs w:val="24"/>
        </w:rPr>
        <w:t>宣導學生上放學</w:t>
      </w:r>
      <w:r w:rsidRPr="00776F2D">
        <w:rPr>
          <w:rFonts w:ascii="標楷體" w:eastAsia="標楷體" w:hAnsi="標楷體" w:hint="eastAsia"/>
          <w:bCs/>
          <w:szCs w:val="24"/>
        </w:rPr>
        <w:t>交</w:t>
      </w:r>
      <w:r w:rsidRPr="00776F2D">
        <w:rPr>
          <w:rFonts w:ascii="標楷體" w:eastAsia="標楷體" w:hAnsi="標楷體"/>
          <w:bCs/>
          <w:szCs w:val="24"/>
        </w:rPr>
        <w:t>通安全注意事項</w:t>
      </w:r>
      <w:r w:rsidRPr="00776F2D">
        <w:rPr>
          <w:rFonts w:ascii="標楷體" w:eastAsia="標楷體" w:hAnsi="標楷體" w:hint="eastAsia"/>
          <w:bCs/>
          <w:szCs w:val="24"/>
        </w:rPr>
        <w:t>，</w:t>
      </w:r>
      <w:r w:rsidRPr="00776F2D">
        <w:rPr>
          <w:rFonts w:ascii="標楷體" w:eastAsia="標楷體" w:hAnsi="標楷體"/>
          <w:bCs/>
          <w:szCs w:val="24"/>
        </w:rPr>
        <w:t>隨時注</w:t>
      </w:r>
      <w:r w:rsidRPr="00776F2D">
        <w:rPr>
          <w:rFonts w:ascii="標楷體" w:eastAsia="標楷體" w:hAnsi="標楷體" w:hint="eastAsia"/>
          <w:bCs/>
          <w:szCs w:val="24"/>
        </w:rPr>
        <w:t>意學</w:t>
      </w:r>
      <w:r w:rsidRPr="00776F2D">
        <w:rPr>
          <w:rFonts w:ascii="標楷體" w:eastAsia="標楷體" w:hAnsi="標楷體"/>
          <w:bCs/>
          <w:szCs w:val="24"/>
        </w:rPr>
        <w:t>校周邊交通狀況</w:t>
      </w:r>
      <w:r w:rsidRPr="00776F2D">
        <w:rPr>
          <w:rFonts w:ascii="標楷體" w:eastAsia="標楷體" w:hAnsi="標楷體" w:hint="eastAsia"/>
          <w:bCs/>
          <w:szCs w:val="24"/>
        </w:rPr>
        <w:t>，</w:t>
      </w:r>
      <w:r w:rsidRPr="00776F2D">
        <w:rPr>
          <w:rFonts w:ascii="標楷體" w:eastAsia="標楷體" w:hAnsi="標楷體"/>
          <w:bCs/>
          <w:szCs w:val="24"/>
        </w:rPr>
        <w:t>確保</w:t>
      </w:r>
      <w:r w:rsidRPr="00776F2D">
        <w:rPr>
          <w:rFonts w:ascii="標楷體" w:eastAsia="標楷體" w:hAnsi="標楷體" w:hint="eastAsia"/>
          <w:bCs/>
          <w:szCs w:val="24"/>
        </w:rPr>
        <w:t>自己上</w:t>
      </w:r>
      <w:r w:rsidRPr="00776F2D">
        <w:rPr>
          <w:rFonts w:ascii="標楷體" w:eastAsia="標楷體" w:hAnsi="標楷體"/>
          <w:bCs/>
          <w:szCs w:val="24"/>
        </w:rPr>
        <w:t>放學</w:t>
      </w:r>
      <w:r w:rsidRPr="00776F2D">
        <w:rPr>
          <w:rFonts w:ascii="標楷體" w:eastAsia="標楷體" w:hAnsi="標楷體" w:hint="eastAsia"/>
          <w:bCs/>
          <w:szCs w:val="24"/>
        </w:rPr>
        <w:t>行的</w:t>
      </w:r>
      <w:r w:rsidR="00E26346">
        <w:rPr>
          <w:rFonts w:ascii="標楷體" w:eastAsia="標楷體" w:hAnsi="標楷體" w:hint="eastAsia"/>
          <w:bCs/>
          <w:szCs w:val="24"/>
        </w:rPr>
        <w:t>安</w:t>
      </w:r>
      <w:r w:rsidRPr="00776F2D">
        <w:rPr>
          <w:rFonts w:ascii="標楷體" w:eastAsia="標楷體" w:hAnsi="標楷體"/>
          <w:bCs/>
          <w:szCs w:val="24"/>
        </w:rPr>
        <w:t>全。</w:t>
      </w:r>
    </w:p>
    <w:p w:rsidR="00B42884" w:rsidRPr="00776F2D" w:rsidRDefault="00B42884" w:rsidP="00FD2B69">
      <w:pPr>
        <w:ind w:leftChars="50" w:left="600" w:hangingChars="200" w:hanging="480"/>
        <w:rPr>
          <w:rFonts w:ascii="標楷體" w:eastAsia="標楷體" w:hAnsi="標楷體"/>
          <w:bCs/>
          <w:szCs w:val="24"/>
        </w:rPr>
      </w:pPr>
      <w:r w:rsidRPr="00776F2D">
        <w:rPr>
          <w:rFonts w:ascii="標楷體" w:eastAsia="標楷體" w:hAnsi="標楷體"/>
          <w:bCs/>
          <w:szCs w:val="24"/>
        </w:rPr>
        <w:t>(</w:t>
      </w:r>
      <w:r w:rsidRPr="00776F2D">
        <w:rPr>
          <w:rFonts w:ascii="標楷體" w:eastAsia="標楷體" w:hAnsi="標楷體" w:hint="eastAsia"/>
          <w:bCs/>
          <w:szCs w:val="24"/>
        </w:rPr>
        <w:t>三)</w:t>
      </w:r>
      <w:r w:rsidRPr="00776F2D">
        <w:rPr>
          <w:rFonts w:ascii="標楷體" w:eastAsia="標楷體" w:hAnsi="標楷體"/>
          <w:bCs/>
          <w:szCs w:val="24"/>
        </w:rPr>
        <w:t>慎防</w:t>
      </w:r>
      <w:r w:rsidRPr="00776F2D">
        <w:rPr>
          <w:rFonts w:ascii="標楷體" w:eastAsia="標楷體" w:hAnsi="標楷體" w:hint="eastAsia"/>
          <w:szCs w:val="24"/>
        </w:rPr>
        <w:t>校園</w:t>
      </w:r>
      <w:r w:rsidRPr="00776F2D">
        <w:rPr>
          <w:rFonts w:ascii="標楷體" w:eastAsia="標楷體" w:hAnsi="標楷體"/>
          <w:bCs/>
          <w:szCs w:val="24"/>
        </w:rPr>
        <w:t>意外事件</w:t>
      </w:r>
      <w:r w:rsidRPr="00776F2D">
        <w:rPr>
          <w:rFonts w:ascii="標楷體" w:eastAsia="標楷體" w:hAnsi="標楷體" w:hint="eastAsia"/>
          <w:bCs/>
          <w:szCs w:val="24"/>
        </w:rPr>
        <w:t>發</w:t>
      </w:r>
      <w:r w:rsidRPr="00776F2D">
        <w:rPr>
          <w:rFonts w:ascii="標楷體" w:eastAsia="標楷體" w:hAnsi="標楷體"/>
          <w:bCs/>
          <w:szCs w:val="24"/>
        </w:rPr>
        <w:t>生</w:t>
      </w:r>
      <w:r w:rsidRPr="00776F2D">
        <w:rPr>
          <w:rFonts w:ascii="標楷體" w:eastAsia="標楷體" w:hAnsi="標楷體" w:hint="eastAsia"/>
          <w:bCs/>
          <w:szCs w:val="24"/>
        </w:rPr>
        <w:t>，</w:t>
      </w:r>
      <w:r w:rsidRPr="00776F2D">
        <w:rPr>
          <w:rFonts w:ascii="標楷體" w:eastAsia="標楷體" w:hAnsi="標楷體"/>
          <w:bCs/>
          <w:szCs w:val="24"/>
        </w:rPr>
        <w:t>各項</w:t>
      </w:r>
      <w:r w:rsidRPr="00776F2D">
        <w:rPr>
          <w:rFonts w:ascii="標楷體" w:eastAsia="標楷體" w:hAnsi="標楷體" w:hint="eastAsia"/>
          <w:szCs w:val="24"/>
        </w:rPr>
        <w:t>預防工作持續加強，再次請導師們協助宣導，提醒學生依學校作息時間活動，勿過早到校或過晚離校，到校後盡速進教室參與班級活動，禁止逗留校園死角。</w:t>
      </w:r>
      <w:r w:rsidRPr="00776F2D">
        <w:rPr>
          <w:rFonts w:ascii="標楷體" w:eastAsia="標楷體" w:hAnsi="標楷體"/>
          <w:bCs/>
          <w:szCs w:val="24"/>
        </w:rPr>
        <w:t>要求</w:t>
      </w:r>
      <w:r w:rsidRPr="00776F2D">
        <w:rPr>
          <w:rFonts w:ascii="標楷體" w:eastAsia="標楷體" w:hAnsi="標楷體" w:hint="eastAsia"/>
          <w:bCs/>
          <w:szCs w:val="24"/>
        </w:rPr>
        <w:t>班</w:t>
      </w:r>
      <w:r w:rsidRPr="00776F2D">
        <w:rPr>
          <w:rFonts w:ascii="標楷體" w:eastAsia="標楷體" w:hAnsi="標楷體"/>
          <w:bCs/>
          <w:szCs w:val="24"/>
        </w:rPr>
        <w:t>上學生</w:t>
      </w:r>
      <w:r w:rsidRPr="00776F2D">
        <w:rPr>
          <w:rFonts w:ascii="標楷體" w:eastAsia="標楷體" w:hAnsi="標楷體" w:hint="eastAsia"/>
          <w:bCs/>
          <w:szCs w:val="24"/>
        </w:rPr>
        <w:t>於放</w:t>
      </w:r>
      <w:r w:rsidRPr="00776F2D">
        <w:rPr>
          <w:rFonts w:ascii="標楷體" w:eastAsia="標楷體" w:hAnsi="標楷體"/>
          <w:bCs/>
          <w:szCs w:val="24"/>
        </w:rPr>
        <w:t>學後</w:t>
      </w:r>
      <w:r w:rsidRPr="00776F2D">
        <w:rPr>
          <w:rFonts w:ascii="標楷體" w:eastAsia="標楷體" w:hAnsi="標楷體" w:hint="eastAsia"/>
          <w:bCs/>
          <w:szCs w:val="24"/>
        </w:rPr>
        <w:t>，</w:t>
      </w:r>
      <w:r w:rsidRPr="00776F2D">
        <w:rPr>
          <w:rFonts w:ascii="標楷體" w:eastAsia="標楷體" w:hAnsi="標楷體"/>
          <w:bCs/>
          <w:szCs w:val="24"/>
        </w:rPr>
        <w:t>將門窗</w:t>
      </w:r>
      <w:r w:rsidRPr="00776F2D">
        <w:rPr>
          <w:rFonts w:ascii="標楷體" w:eastAsia="標楷體" w:hAnsi="標楷體" w:hint="eastAsia"/>
          <w:bCs/>
          <w:szCs w:val="24"/>
        </w:rPr>
        <w:t>、電</w:t>
      </w:r>
      <w:r w:rsidRPr="00776F2D">
        <w:rPr>
          <w:rFonts w:ascii="標楷體" w:eastAsia="標楷體" w:hAnsi="標楷體"/>
          <w:bCs/>
          <w:szCs w:val="24"/>
        </w:rPr>
        <w:t>燈及電扇關閉</w:t>
      </w:r>
      <w:r w:rsidRPr="00776F2D">
        <w:rPr>
          <w:rFonts w:ascii="標楷體" w:eastAsia="標楷體" w:hAnsi="標楷體" w:hint="eastAsia"/>
          <w:bCs/>
          <w:szCs w:val="24"/>
        </w:rPr>
        <w:t>，避</w:t>
      </w:r>
      <w:r w:rsidRPr="00776F2D">
        <w:rPr>
          <w:rFonts w:ascii="標楷體" w:eastAsia="標楷體" w:hAnsi="標楷體"/>
          <w:bCs/>
          <w:szCs w:val="24"/>
        </w:rPr>
        <w:t>免教室成為</w:t>
      </w:r>
      <w:r w:rsidRPr="00776F2D">
        <w:rPr>
          <w:rFonts w:ascii="標楷體" w:eastAsia="標楷體" w:hAnsi="標楷體" w:hint="eastAsia"/>
          <w:bCs/>
          <w:szCs w:val="24"/>
        </w:rPr>
        <w:t>校</w:t>
      </w:r>
      <w:r w:rsidRPr="00776F2D">
        <w:rPr>
          <w:rFonts w:ascii="標楷體" w:eastAsia="標楷體" w:hAnsi="標楷體"/>
          <w:bCs/>
          <w:szCs w:val="24"/>
        </w:rPr>
        <w:t>園</w:t>
      </w:r>
      <w:r w:rsidRPr="00776F2D">
        <w:rPr>
          <w:rFonts w:ascii="標楷體" w:eastAsia="標楷體" w:hAnsi="標楷體" w:hint="eastAsia"/>
          <w:bCs/>
          <w:szCs w:val="24"/>
        </w:rPr>
        <w:t>死</w:t>
      </w:r>
      <w:r w:rsidRPr="00776F2D">
        <w:rPr>
          <w:rFonts w:ascii="標楷體" w:eastAsia="標楷體" w:hAnsi="標楷體"/>
          <w:bCs/>
          <w:szCs w:val="24"/>
        </w:rPr>
        <w:t>角</w:t>
      </w:r>
      <w:r w:rsidRPr="00776F2D">
        <w:rPr>
          <w:rFonts w:ascii="標楷體" w:eastAsia="標楷體" w:hAnsi="標楷體" w:hint="eastAsia"/>
          <w:bCs/>
          <w:szCs w:val="24"/>
        </w:rPr>
        <w:t>。</w:t>
      </w:r>
    </w:p>
    <w:p w:rsidR="00B42884" w:rsidRPr="00776F2D" w:rsidRDefault="00B42884" w:rsidP="00FD2B69">
      <w:pPr>
        <w:ind w:leftChars="50" w:left="600" w:hangingChars="200" w:hanging="480"/>
        <w:rPr>
          <w:rFonts w:ascii="標楷體" w:eastAsia="標楷體" w:hAnsi="標楷體"/>
          <w:szCs w:val="24"/>
        </w:rPr>
      </w:pPr>
      <w:r w:rsidRPr="00776F2D">
        <w:rPr>
          <w:rFonts w:ascii="標楷體" w:eastAsia="標楷體" w:hAnsi="標楷體"/>
          <w:bCs/>
          <w:szCs w:val="24"/>
        </w:rPr>
        <w:t>(</w:t>
      </w:r>
      <w:r w:rsidRPr="00776F2D">
        <w:rPr>
          <w:rFonts w:ascii="標楷體" w:eastAsia="標楷體" w:hAnsi="標楷體" w:hint="eastAsia"/>
          <w:bCs/>
          <w:szCs w:val="24"/>
        </w:rPr>
        <w:t>四)</w:t>
      </w:r>
      <w:r w:rsidRPr="00776F2D">
        <w:rPr>
          <w:rFonts w:ascii="標楷體" w:eastAsia="標楷體" w:hAnsi="標楷體" w:hint="eastAsia"/>
          <w:szCs w:val="24"/>
        </w:rPr>
        <w:t>近來</w:t>
      </w:r>
      <w:r w:rsidRPr="00776F2D">
        <w:rPr>
          <w:rFonts w:ascii="標楷體" w:eastAsia="標楷體" w:hAnsi="標楷體"/>
          <w:szCs w:val="24"/>
        </w:rPr>
        <w:t>校門口有補習班人員</w:t>
      </w:r>
      <w:r w:rsidRPr="00776F2D">
        <w:rPr>
          <w:rFonts w:ascii="標楷體" w:eastAsia="標楷體" w:hAnsi="標楷體" w:hint="eastAsia"/>
          <w:szCs w:val="24"/>
        </w:rPr>
        <w:t>發</w:t>
      </w:r>
      <w:r w:rsidRPr="00776F2D">
        <w:rPr>
          <w:rFonts w:ascii="標楷體" w:eastAsia="標楷體" w:hAnsi="標楷體"/>
          <w:szCs w:val="24"/>
        </w:rPr>
        <w:t>放宣傳資料</w:t>
      </w:r>
      <w:r w:rsidRPr="00776F2D">
        <w:rPr>
          <w:rFonts w:ascii="標楷體" w:eastAsia="標楷體" w:hAnsi="標楷體" w:hint="eastAsia"/>
          <w:szCs w:val="24"/>
        </w:rPr>
        <w:t>，</w:t>
      </w:r>
      <w:r w:rsidRPr="00776F2D">
        <w:rPr>
          <w:rFonts w:ascii="標楷體" w:eastAsia="標楷體" w:hAnsi="標楷體"/>
          <w:szCs w:val="24"/>
        </w:rPr>
        <w:t>請提醒學生如非必要</w:t>
      </w:r>
      <w:r w:rsidRPr="00776F2D">
        <w:rPr>
          <w:rFonts w:ascii="標楷體" w:eastAsia="標楷體" w:hAnsi="標楷體" w:hint="eastAsia"/>
          <w:szCs w:val="24"/>
        </w:rPr>
        <w:t>請</w:t>
      </w:r>
      <w:r w:rsidRPr="00776F2D">
        <w:rPr>
          <w:rFonts w:ascii="標楷體" w:eastAsia="標楷體" w:hAnsi="標楷體"/>
          <w:szCs w:val="24"/>
        </w:rPr>
        <w:t>不要收取</w:t>
      </w:r>
      <w:r w:rsidRPr="00776F2D">
        <w:rPr>
          <w:rFonts w:ascii="標楷體" w:eastAsia="標楷體" w:hAnsi="標楷體" w:hint="eastAsia"/>
          <w:szCs w:val="24"/>
        </w:rPr>
        <w:t>，</w:t>
      </w:r>
      <w:r w:rsidRPr="00776F2D">
        <w:rPr>
          <w:rFonts w:ascii="標楷體" w:eastAsia="標楷體" w:hAnsi="標楷體"/>
          <w:szCs w:val="24"/>
        </w:rPr>
        <w:t>以免製造</w:t>
      </w:r>
      <w:r w:rsidRPr="00776F2D">
        <w:rPr>
          <w:rFonts w:ascii="標楷體" w:eastAsia="標楷體" w:hAnsi="標楷體" w:hint="eastAsia"/>
          <w:szCs w:val="24"/>
        </w:rPr>
        <w:t>垃</w:t>
      </w:r>
      <w:r w:rsidRPr="00776F2D">
        <w:rPr>
          <w:rFonts w:ascii="標楷體" w:eastAsia="標楷體" w:hAnsi="標楷體"/>
          <w:szCs w:val="24"/>
        </w:rPr>
        <w:t>圾。</w:t>
      </w:r>
    </w:p>
    <w:p w:rsidR="00B42884" w:rsidRPr="00776F2D" w:rsidRDefault="00B42884" w:rsidP="00FD2B69">
      <w:pPr>
        <w:ind w:leftChars="50" w:left="600" w:hangingChars="200" w:hanging="480"/>
        <w:rPr>
          <w:rFonts w:ascii="標楷體" w:eastAsia="標楷體" w:hAnsi="標楷體"/>
          <w:szCs w:val="24"/>
        </w:rPr>
      </w:pPr>
      <w:r w:rsidRPr="00776F2D">
        <w:rPr>
          <w:rFonts w:ascii="標楷體" w:eastAsia="標楷體" w:hAnsi="標楷體" w:hint="eastAsia"/>
          <w:szCs w:val="24"/>
        </w:rPr>
        <w:t>(五)請</w:t>
      </w:r>
      <w:r w:rsidRPr="00776F2D">
        <w:rPr>
          <w:rFonts w:ascii="標楷體" w:eastAsia="標楷體" w:hAnsi="標楷體"/>
          <w:szCs w:val="24"/>
        </w:rPr>
        <w:t>導師協助推動</w:t>
      </w:r>
      <w:r w:rsidRPr="00776F2D">
        <w:rPr>
          <w:rFonts w:ascii="標楷體" w:eastAsia="標楷體" w:hAnsi="標楷體" w:hint="eastAsia"/>
          <w:szCs w:val="24"/>
        </w:rPr>
        <w:t>心</w:t>
      </w:r>
      <w:r w:rsidRPr="00776F2D">
        <w:rPr>
          <w:rFonts w:ascii="標楷體" w:eastAsia="標楷體" w:hAnsi="標楷體"/>
          <w:szCs w:val="24"/>
        </w:rPr>
        <w:t>寧</w:t>
      </w:r>
      <w:r w:rsidRPr="00776F2D">
        <w:rPr>
          <w:rFonts w:ascii="標楷體" w:eastAsia="標楷體" w:hAnsi="標楷體" w:hint="eastAsia"/>
          <w:szCs w:val="24"/>
        </w:rPr>
        <w:t>靜</w:t>
      </w:r>
      <w:r w:rsidRPr="00776F2D">
        <w:rPr>
          <w:rFonts w:ascii="標楷體" w:eastAsia="標楷體" w:hAnsi="標楷體"/>
          <w:szCs w:val="24"/>
        </w:rPr>
        <w:t>運動</w:t>
      </w:r>
      <w:r w:rsidRPr="00776F2D">
        <w:rPr>
          <w:rFonts w:ascii="標楷體" w:eastAsia="標楷體" w:hAnsi="標楷體" w:hint="eastAsia"/>
          <w:szCs w:val="24"/>
        </w:rPr>
        <w:t>，</w:t>
      </w:r>
      <w:r w:rsidRPr="00776F2D">
        <w:rPr>
          <w:rFonts w:ascii="標楷體" w:eastAsia="標楷體" w:hAnsi="標楷體"/>
          <w:szCs w:val="24"/>
        </w:rPr>
        <w:t>誏學生動</w:t>
      </w:r>
      <w:r w:rsidRPr="00776F2D">
        <w:rPr>
          <w:rFonts w:ascii="標楷體" w:eastAsia="標楷體" w:hAnsi="標楷體" w:hint="eastAsia"/>
          <w:szCs w:val="24"/>
        </w:rPr>
        <w:t>靜</w:t>
      </w:r>
      <w:r w:rsidRPr="00776F2D">
        <w:rPr>
          <w:rFonts w:ascii="標楷體" w:eastAsia="標楷體" w:hAnsi="標楷體"/>
          <w:szCs w:val="24"/>
        </w:rPr>
        <w:t>分明</w:t>
      </w:r>
      <w:r w:rsidRPr="00776F2D">
        <w:rPr>
          <w:rFonts w:ascii="標楷體" w:eastAsia="標楷體" w:hAnsi="標楷體" w:hint="eastAsia"/>
          <w:szCs w:val="24"/>
        </w:rPr>
        <w:t>，提升</w:t>
      </w:r>
      <w:r w:rsidRPr="00776F2D">
        <w:rPr>
          <w:rFonts w:ascii="標楷體" w:eastAsia="標楷體" w:hAnsi="標楷體"/>
          <w:szCs w:val="24"/>
        </w:rPr>
        <w:t>學習</w:t>
      </w:r>
      <w:r w:rsidRPr="00776F2D">
        <w:rPr>
          <w:rFonts w:ascii="標楷體" w:eastAsia="標楷體" w:hAnsi="標楷體" w:hint="eastAsia"/>
          <w:szCs w:val="24"/>
        </w:rPr>
        <w:t>成效。</w:t>
      </w:r>
    </w:p>
    <w:p w:rsidR="00776F2D" w:rsidRPr="00776F2D" w:rsidRDefault="00776F2D" w:rsidP="00FD2B69">
      <w:pPr>
        <w:ind w:left="480" w:hangingChars="200" w:hanging="480"/>
        <w:rPr>
          <w:rFonts w:ascii="標楷體" w:eastAsia="標楷體" w:hAnsi="標楷體"/>
          <w:bCs/>
          <w:szCs w:val="24"/>
        </w:rPr>
      </w:pPr>
      <w:r w:rsidRPr="00776F2D">
        <w:rPr>
          <w:rFonts w:ascii="標楷體" w:eastAsia="標楷體" w:hAnsi="標楷體" w:hint="eastAsia"/>
          <w:bCs/>
          <w:szCs w:val="24"/>
        </w:rPr>
        <w:t>衛生組</w:t>
      </w:r>
    </w:p>
    <w:p w:rsidR="003720CB" w:rsidRDefault="00776F2D" w:rsidP="00776F2D">
      <w:pPr>
        <w:rPr>
          <w:rFonts w:ascii="標楷體" w:eastAsia="標楷體" w:hAnsi="標楷體"/>
          <w:szCs w:val="24"/>
        </w:rPr>
      </w:pPr>
      <w:r w:rsidRPr="00776F2D">
        <w:rPr>
          <w:rFonts w:ascii="標楷體" w:eastAsia="標楷體" w:hAnsi="標楷體" w:hint="eastAsia"/>
          <w:szCs w:val="24"/>
        </w:rPr>
        <w:t>一、每個月5號及25號為垃圾桶清潔日，請各班導師協助安排學生於這兩天將內外掃區的所有垃圾桶</w:t>
      </w:r>
    </w:p>
    <w:p w:rsidR="00776F2D" w:rsidRPr="00776F2D" w:rsidRDefault="003720CB" w:rsidP="00776F2D">
      <w:pPr>
        <w:rPr>
          <w:rFonts w:ascii="標楷體" w:eastAsia="標楷體" w:hAnsi="標楷體"/>
          <w:szCs w:val="24"/>
        </w:rPr>
      </w:pPr>
      <w:r>
        <w:rPr>
          <w:rFonts w:ascii="標楷體" w:eastAsia="標楷體" w:hAnsi="標楷體" w:hint="eastAsia"/>
          <w:szCs w:val="24"/>
        </w:rPr>
        <w:t xml:space="preserve">    </w:t>
      </w:r>
      <w:r w:rsidR="00776F2D" w:rsidRPr="00776F2D">
        <w:rPr>
          <w:rFonts w:ascii="標楷體" w:eastAsia="標楷體" w:hAnsi="標楷體" w:hint="eastAsia"/>
          <w:szCs w:val="24"/>
        </w:rPr>
        <w:t>清洗乾淨，資源回收的垃圾桶常有飲料外露導致汙染到回收物品，請導師協助，謝謝。</w:t>
      </w:r>
    </w:p>
    <w:p w:rsidR="003720CB" w:rsidRDefault="00776F2D" w:rsidP="00776F2D">
      <w:pPr>
        <w:rPr>
          <w:rFonts w:ascii="標楷體" w:eastAsia="標楷體" w:hAnsi="標楷體"/>
          <w:szCs w:val="24"/>
        </w:rPr>
      </w:pPr>
      <w:r w:rsidRPr="00776F2D">
        <w:rPr>
          <w:rFonts w:ascii="標楷體" w:eastAsia="標楷體" w:hAnsi="標楷體" w:hint="eastAsia"/>
          <w:szCs w:val="24"/>
        </w:rPr>
        <w:t>二、請導師協助宣導： 第一次午餐分期繳費單逾時繳交的狀況很嚴重，請導師關心學生繳費是否有經</w:t>
      </w:r>
    </w:p>
    <w:p w:rsidR="003720CB" w:rsidRDefault="003720CB" w:rsidP="00776F2D">
      <w:pPr>
        <w:rPr>
          <w:rFonts w:ascii="標楷體" w:eastAsia="標楷體" w:hAnsi="標楷體"/>
          <w:szCs w:val="24"/>
        </w:rPr>
      </w:pPr>
      <w:r>
        <w:rPr>
          <w:rFonts w:ascii="標楷體" w:eastAsia="標楷體" w:hAnsi="標楷體" w:hint="eastAsia"/>
          <w:szCs w:val="24"/>
        </w:rPr>
        <w:t xml:space="preserve">    </w:t>
      </w:r>
      <w:r w:rsidR="00776F2D" w:rsidRPr="00776F2D">
        <w:rPr>
          <w:rFonts w:ascii="標楷體" w:eastAsia="標楷體" w:hAnsi="標楷體" w:hint="eastAsia"/>
          <w:szCs w:val="24"/>
        </w:rPr>
        <w:t>濟困難，第二次分期單據將於11/7號發放，繳費期限為：11/22日止，請導師協助提醒學生務必</w:t>
      </w:r>
    </w:p>
    <w:p w:rsidR="00776F2D" w:rsidRPr="00F977C9" w:rsidRDefault="003720CB" w:rsidP="00F977C9">
      <w:pPr>
        <w:rPr>
          <w:rFonts w:ascii="標楷體" w:eastAsia="標楷體" w:hAnsi="標楷體"/>
          <w:szCs w:val="24"/>
        </w:rPr>
      </w:pPr>
      <w:r>
        <w:rPr>
          <w:rFonts w:ascii="標楷體" w:eastAsia="標楷體" w:hAnsi="標楷體" w:hint="eastAsia"/>
          <w:szCs w:val="24"/>
        </w:rPr>
        <w:t xml:space="preserve">    </w:t>
      </w:r>
      <w:r w:rsidR="00776F2D" w:rsidRPr="00776F2D">
        <w:rPr>
          <w:rFonts w:ascii="標楷體" w:eastAsia="標楷體" w:hAnsi="標楷體" w:hint="eastAsia"/>
          <w:szCs w:val="24"/>
        </w:rPr>
        <w:t>到超商進行繳費並將單據繳回衛生組。</w:t>
      </w:r>
    </w:p>
    <w:p w:rsidR="00776F2D" w:rsidRPr="009218B6" w:rsidRDefault="009218B6" w:rsidP="009218B6">
      <w:pPr>
        <w:rPr>
          <w:rFonts w:ascii="標楷體" w:eastAsia="標楷體" w:hAnsi="標楷體"/>
          <w:szCs w:val="24"/>
        </w:rPr>
      </w:pPr>
      <w:r>
        <w:rPr>
          <w:rFonts w:ascii="標楷體" w:eastAsia="標楷體" w:hAnsi="標楷體" w:hint="eastAsia"/>
          <w:szCs w:val="24"/>
        </w:rPr>
        <w:t>三</w:t>
      </w:r>
      <w:r>
        <w:rPr>
          <w:rFonts w:ascii="新細明體" w:hAnsi="新細明體" w:hint="eastAsia"/>
          <w:szCs w:val="24"/>
        </w:rPr>
        <w:t>、</w:t>
      </w:r>
      <w:r w:rsidR="00776F2D" w:rsidRPr="009218B6">
        <w:rPr>
          <w:rFonts w:ascii="標楷體" w:eastAsia="標楷體" w:hAnsi="標楷體" w:hint="eastAsia"/>
          <w:szCs w:val="24"/>
        </w:rPr>
        <w:t>班級視力回條繳交優良班級：</w:t>
      </w:r>
    </w:p>
    <w:p w:rsidR="00776F2D" w:rsidRPr="00776F2D" w:rsidRDefault="00776F2D" w:rsidP="00776F2D">
      <w:pPr>
        <w:pStyle w:val="ac"/>
        <w:ind w:leftChars="0" w:left="360"/>
        <w:rPr>
          <w:rFonts w:ascii="標楷體" w:eastAsia="標楷體" w:hAnsi="標楷體"/>
          <w:szCs w:val="24"/>
        </w:rPr>
      </w:pPr>
      <w:r w:rsidRPr="00776F2D">
        <w:rPr>
          <w:rFonts w:ascii="標楷體" w:eastAsia="標楷體" w:hAnsi="標楷體" w:hint="eastAsia"/>
          <w:szCs w:val="24"/>
        </w:rPr>
        <w:t>嘉獎一次：701、702、708、709</w:t>
      </w:r>
    </w:p>
    <w:p w:rsidR="00776F2D" w:rsidRPr="00776F2D" w:rsidRDefault="00776F2D" w:rsidP="00776F2D">
      <w:pPr>
        <w:pStyle w:val="ac"/>
        <w:ind w:leftChars="0" w:left="360"/>
        <w:rPr>
          <w:rFonts w:ascii="標楷體" w:eastAsia="標楷體" w:hAnsi="標楷體"/>
          <w:szCs w:val="24"/>
        </w:rPr>
      </w:pPr>
      <w:r w:rsidRPr="00776F2D">
        <w:rPr>
          <w:rFonts w:ascii="標楷體" w:eastAsia="標楷體" w:hAnsi="標楷體" w:hint="eastAsia"/>
          <w:szCs w:val="24"/>
        </w:rPr>
        <w:t xml:space="preserve">          801、802、806、807、808</w:t>
      </w:r>
    </w:p>
    <w:p w:rsidR="00776F2D" w:rsidRPr="00776F2D" w:rsidRDefault="00776F2D" w:rsidP="00776F2D">
      <w:pPr>
        <w:pStyle w:val="ac"/>
        <w:ind w:leftChars="0" w:left="360"/>
        <w:rPr>
          <w:rFonts w:ascii="標楷體" w:eastAsia="標楷體" w:hAnsi="標楷體"/>
          <w:szCs w:val="24"/>
        </w:rPr>
      </w:pPr>
      <w:r w:rsidRPr="00776F2D">
        <w:rPr>
          <w:rFonts w:ascii="標楷體" w:eastAsia="標楷體" w:hAnsi="標楷體" w:hint="eastAsia"/>
          <w:szCs w:val="24"/>
        </w:rPr>
        <w:t xml:space="preserve">          901、902、903、904、905、906、908、911</w:t>
      </w:r>
    </w:p>
    <w:p w:rsidR="00776F2D" w:rsidRPr="00EA7069" w:rsidRDefault="00776F2D" w:rsidP="00EA7069">
      <w:pPr>
        <w:pStyle w:val="ac"/>
        <w:ind w:leftChars="0" w:left="360"/>
        <w:rPr>
          <w:rFonts w:ascii="標楷體" w:eastAsia="標楷體" w:hAnsi="標楷體"/>
          <w:szCs w:val="24"/>
        </w:rPr>
      </w:pPr>
      <w:r w:rsidRPr="00776F2D">
        <w:rPr>
          <w:rFonts w:ascii="標楷體" w:eastAsia="標楷體" w:hAnsi="標楷體" w:hint="eastAsia"/>
          <w:szCs w:val="24"/>
        </w:rPr>
        <w:t>優點一次：703、704、809、907、910(請班長將全班的榮譽卡填寫完畢送至</w:t>
      </w:r>
      <w:r w:rsidRPr="00EA7069">
        <w:rPr>
          <w:rFonts w:ascii="標楷體" w:eastAsia="標楷體" w:hAnsi="標楷體" w:hint="eastAsia"/>
          <w:szCs w:val="24"/>
        </w:rPr>
        <w:t>衛生組核章)</w:t>
      </w:r>
    </w:p>
    <w:p w:rsidR="00776F2D" w:rsidRPr="00776F2D" w:rsidRDefault="00776F2D" w:rsidP="00776F2D">
      <w:pPr>
        <w:pStyle w:val="ac"/>
        <w:ind w:leftChars="0" w:left="360"/>
        <w:rPr>
          <w:rFonts w:ascii="標楷體" w:eastAsia="標楷體" w:hAnsi="標楷體"/>
          <w:szCs w:val="24"/>
        </w:rPr>
      </w:pPr>
      <w:r w:rsidRPr="00776F2D">
        <w:rPr>
          <w:rFonts w:ascii="標楷體" w:eastAsia="標楷體" w:hAnsi="標楷體" w:hint="eastAsia"/>
          <w:szCs w:val="24"/>
        </w:rPr>
        <w:t>感謝導師們協助回收回條。</w:t>
      </w:r>
    </w:p>
    <w:p w:rsidR="008A1A64" w:rsidRDefault="008A1A64" w:rsidP="008A1A64">
      <w:pPr>
        <w:rPr>
          <w:rFonts w:ascii="標楷體" w:eastAsia="標楷體" w:hAnsi="標楷體"/>
          <w:szCs w:val="24"/>
        </w:rPr>
      </w:pPr>
      <w:r>
        <w:rPr>
          <w:rFonts w:ascii="標楷體" w:eastAsia="標楷體" w:hAnsi="標楷體" w:hint="eastAsia"/>
          <w:szCs w:val="24"/>
        </w:rPr>
        <w:t>四</w:t>
      </w:r>
      <w:r>
        <w:rPr>
          <w:rFonts w:ascii="新細明體" w:hAnsi="新細明體" w:hint="eastAsia"/>
          <w:szCs w:val="24"/>
        </w:rPr>
        <w:t>、</w:t>
      </w:r>
      <w:r w:rsidR="00776F2D" w:rsidRPr="008A1A64">
        <w:rPr>
          <w:rFonts w:ascii="標楷體" w:eastAsia="標楷體" w:hAnsi="標楷體" w:hint="eastAsia"/>
          <w:szCs w:val="24"/>
        </w:rPr>
        <w:t>訂購學校便當的同學，若便當有異物或是任何疑問，請保留便當樣品並立刻帶至衛生組反映，若</w:t>
      </w:r>
    </w:p>
    <w:p w:rsidR="008A1A64" w:rsidRDefault="008A1A64" w:rsidP="008A1A64">
      <w:pPr>
        <w:rPr>
          <w:rFonts w:ascii="標楷體" w:eastAsia="標楷體" w:hAnsi="標楷體"/>
          <w:szCs w:val="24"/>
        </w:rPr>
      </w:pPr>
      <w:r>
        <w:rPr>
          <w:rFonts w:ascii="標楷體" w:eastAsia="標楷體" w:hAnsi="標楷體" w:hint="eastAsia"/>
          <w:szCs w:val="24"/>
        </w:rPr>
        <w:t xml:space="preserve">    </w:t>
      </w:r>
      <w:r w:rsidR="00776F2D" w:rsidRPr="008A1A64">
        <w:rPr>
          <w:rFonts w:ascii="標楷體" w:eastAsia="標楷體" w:hAnsi="標楷體" w:hint="eastAsia"/>
          <w:szCs w:val="24"/>
        </w:rPr>
        <w:t>便當數量有問題，也請立即向學務處通報，請勿自行到廠商方領取。班級若有多的便當，請立刻</w:t>
      </w:r>
    </w:p>
    <w:p w:rsidR="00776F2D" w:rsidRPr="008A1A64" w:rsidRDefault="008A1A64" w:rsidP="008A1A64">
      <w:pPr>
        <w:rPr>
          <w:rFonts w:ascii="標楷體" w:eastAsia="標楷體" w:hAnsi="標楷體"/>
          <w:szCs w:val="24"/>
        </w:rPr>
      </w:pPr>
      <w:r>
        <w:rPr>
          <w:rFonts w:ascii="標楷體" w:eastAsia="標楷體" w:hAnsi="標楷體" w:hint="eastAsia"/>
          <w:szCs w:val="24"/>
        </w:rPr>
        <w:t xml:space="preserve">    </w:t>
      </w:r>
      <w:r w:rsidR="00776F2D" w:rsidRPr="008A1A64">
        <w:rPr>
          <w:rFonts w:ascii="標楷體" w:eastAsia="標楷體" w:hAnsi="標楷體" w:hint="eastAsia"/>
          <w:szCs w:val="24"/>
        </w:rPr>
        <w:t>將便當送回學務處，目前學校不提供買便當的服務。</w:t>
      </w:r>
    </w:p>
    <w:p w:rsidR="00FA0A25" w:rsidRDefault="00FA0A25" w:rsidP="00FD2B69">
      <w:pPr>
        <w:ind w:left="480" w:hangingChars="200" w:hanging="480"/>
        <w:rPr>
          <w:rFonts w:ascii="標楷體" w:eastAsia="標楷體" w:hAnsi="標楷體"/>
          <w:bCs/>
          <w:szCs w:val="24"/>
        </w:rPr>
      </w:pPr>
    </w:p>
    <w:p w:rsidR="000E6F4D" w:rsidRPr="00776F2D" w:rsidRDefault="000E6F4D" w:rsidP="00FD2B69">
      <w:pPr>
        <w:ind w:left="480" w:hangingChars="200" w:hanging="480"/>
        <w:rPr>
          <w:rFonts w:ascii="標楷體" w:eastAsia="標楷體" w:hAnsi="標楷體"/>
          <w:bCs/>
          <w:szCs w:val="24"/>
        </w:rPr>
      </w:pPr>
      <w:bookmarkStart w:id="0" w:name="_GoBack"/>
      <w:bookmarkEnd w:id="0"/>
      <w:r w:rsidRPr="00776F2D">
        <w:rPr>
          <w:rFonts w:ascii="標楷體" w:eastAsia="標楷體" w:hAnsi="標楷體" w:hint="eastAsia"/>
          <w:bCs/>
          <w:szCs w:val="24"/>
        </w:rPr>
        <w:lastRenderedPageBreak/>
        <w:t>體育組</w:t>
      </w:r>
    </w:p>
    <w:p w:rsidR="00B42884" w:rsidRPr="00776F2D" w:rsidRDefault="000E6F4D" w:rsidP="00FD2B69">
      <w:pPr>
        <w:ind w:left="480" w:hangingChars="200" w:hanging="480"/>
        <w:rPr>
          <w:rFonts w:ascii="標楷體" w:eastAsia="標楷體" w:hAnsi="標楷體"/>
          <w:bCs/>
          <w:szCs w:val="24"/>
        </w:rPr>
      </w:pPr>
      <w:r w:rsidRPr="00776F2D">
        <w:rPr>
          <w:rFonts w:ascii="標楷體" w:eastAsia="標楷體" w:hAnsi="標楷體" w:hint="eastAsia"/>
          <w:bCs/>
          <w:szCs w:val="24"/>
        </w:rPr>
        <w:t xml:space="preserve"> </w:t>
      </w:r>
      <w:r w:rsidR="00B42884" w:rsidRPr="00776F2D">
        <w:rPr>
          <w:rFonts w:ascii="標楷體" w:eastAsia="標楷體" w:hAnsi="標楷體" w:hint="eastAsia"/>
          <w:bCs/>
          <w:szCs w:val="24"/>
        </w:rPr>
        <w:t>10</w:t>
      </w:r>
      <w:r w:rsidR="00B42884" w:rsidRPr="00776F2D">
        <w:rPr>
          <w:rFonts w:ascii="標楷體" w:eastAsia="標楷體" w:hAnsi="標楷體"/>
          <w:bCs/>
          <w:szCs w:val="24"/>
        </w:rPr>
        <w:t>6</w:t>
      </w:r>
      <w:r w:rsidR="00B42884" w:rsidRPr="00776F2D">
        <w:rPr>
          <w:rFonts w:ascii="標楷體" w:eastAsia="標楷體" w:hAnsi="標楷體" w:hint="eastAsia"/>
          <w:bCs/>
          <w:szCs w:val="24"/>
        </w:rPr>
        <w:t>學年度校慶運動會活動日期如下：</w:t>
      </w:r>
    </w:p>
    <w:p w:rsidR="00B42884" w:rsidRPr="00776F2D" w:rsidRDefault="00C808CD" w:rsidP="00FD2B69">
      <w:pPr>
        <w:ind w:firstLineChars="50" w:firstLine="120"/>
        <w:rPr>
          <w:rFonts w:ascii="標楷體" w:eastAsia="標楷體" w:hAnsi="標楷體"/>
          <w:bCs/>
          <w:szCs w:val="24"/>
        </w:rPr>
      </w:pPr>
      <w:r w:rsidRPr="00776F2D">
        <w:rPr>
          <w:rFonts w:ascii="標楷體" w:eastAsia="標楷體" w:hAnsi="標楷體" w:hint="eastAsia"/>
          <w:bCs/>
          <w:szCs w:val="24"/>
        </w:rPr>
        <w:t>一、</w:t>
      </w:r>
      <w:r w:rsidR="00B42884" w:rsidRPr="00776F2D">
        <w:rPr>
          <w:rFonts w:ascii="標楷體" w:eastAsia="標楷體" w:hAnsi="標楷體" w:hint="eastAsia"/>
          <w:bCs/>
          <w:szCs w:val="24"/>
        </w:rPr>
        <w:t>10</w:t>
      </w:r>
      <w:r w:rsidR="00B42884" w:rsidRPr="00776F2D">
        <w:rPr>
          <w:rFonts w:ascii="標楷體" w:eastAsia="標楷體" w:hAnsi="標楷體"/>
          <w:bCs/>
          <w:szCs w:val="24"/>
        </w:rPr>
        <w:t>6</w:t>
      </w:r>
      <w:r w:rsidR="00B42884" w:rsidRPr="00776F2D">
        <w:rPr>
          <w:rFonts w:ascii="標楷體" w:eastAsia="標楷體" w:hAnsi="標楷體" w:hint="eastAsia"/>
          <w:bCs/>
          <w:szCs w:val="24"/>
        </w:rPr>
        <w:t>/11/0</w:t>
      </w:r>
      <w:r w:rsidR="00B42884" w:rsidRPr="00776F2D">
        <w:rPr>
          <w:rFonts w:ascii="標楷體" w:eastAsia="標楷體" w:hAnsi="標楷體"/>
          <w:bCs/>
          <w:szCs w:val="24"/>
        </w:rPr>
        <w:t>7</w:t>
      </w:r>
      <w:r w:rsidR="00B42884" w:rsidRPr="00776F2D">
        <w:rPr>
          <w:rFonts w:ascii="標楷體" w:eastAsia="標楷體" w:hAnsi="標楷體" w:hint="eastAsia"/>
          <w:bCs/>
          <w:szCs w:val="24"/>
        </w:rPr>
        <w:t>(二)舉行運動會預賽</w:t>
      </w:r>
      <w:r w:rsidR="00B42884" w:rsidRPr="00776F2D">
        <w:rPr>
          <w:rFonts w:ascii="標楷體" w:eastAsia="標楷體" w:hAnsi="標楷體"/>
          <w:bCs/>
          <w:szCs w:val="24"/>
        </w:rPr>
        <w:t>、</w:t>
      </w:r>
      <w:r w:rsidR="00B42884" w:rsidRPr="00776F2D">
        <w:rPr>
          <w:rFonts w:ascii="標楷體" w:eastAsia="標楷體" w:hAnsi="標楷體" w:hint="eastAsia"/>
          <w:bCs/>
          <w:szCs w:val="24"/>
        </w:rPr>
        <w:t>預演。</w:t>
      </w:r>
    </w:p>
    <w:p w:rsidR="003720CB" w:rsidRDefault="00C808CD" w:rsidP="003720CB">
      <w:pPr>
        <w:ind w:leftChars="50" w:left="480" w:hangingChars="150" w:hanging="360"/>
        <w:rPr>
          <w:rFonts w:ascii="標楷體" w:eastAsia="標楷體" w:hAnsi="標楷體"/>
          <w:bCs/>
          <w:szCs w:val="24"/>
        </w:rPr>
      </w:pPr>
      <w:r w:rsidRPr="00776F2D">
        <w:rPr>
          <w:rFonts w:ascii="標楷體" w:eastAsia="標楷體" w:hAnsi="標楷體" w:hint="eastAsia"/>
          <w:bCs/>
          <w:szCs w:val="24"/>
        </w:rPr>
        <w:t>二、</w:t>
      </w:r>
      <w:r w:rsidR="00B42884" w:rsidRPr="00776F2D">
        <w:rPr>
          <w:rFonts w:ascii="標楷體" w:eastAsia="標楷體" w:hAnsi="標楷體" w:hint="eastAsia"/>
          <w:bCs/>
          <w:szCs w:val="24"/>
        </w:rPr>
        <w:t>106/11/1</w:t>
      </w:r>
      <w:r w:rsidR="00B42884" w:rsidRPr="00776F2D">
        <w:rPr>
          <w:rFonts w:ascii="標楷體" w:eastAsia="標楷體" w:hAnsi="標楷體"/>
          <w:bCs/>
          <w:szCs w:val="24"/>
        </w:rPr>
        <w:t>0</w:t>
      </w:r>
      <w:r w:rsidR="00B42884" w:rsidRPr="00776F2D">
        <w:rPr>
          <w:rFonts w:ascii="標楷體" w:eastAsia="標楷體" w:hAnsi="標楷體" w:hint="eastAsia"/>
          <w:bCs/>
          <w:szCs w:val="24"/>
        </w:rPr>
        <w:t>(五)舉行校</w:t>
      </w:r>
      <w:r w:rsidR="00B42884" w:rsidRPr="00776F2D">
        <w:rPr>
          <w:rFonts w:ascii="標楷體" w:eastAsia="標楷體" w:hAnsi="標楷體"/>
          <w:bCs/>
          <w:szCs w:val="24"/>
        </w:rPr>
        <w:t>慶</w:t>
      </w:r>
      <w:r w:rsidR="00B42884" w:rsidRPr="00776F2D">
        <w:rPr>
          <w:rFonts w:ascii="標楷體" w:eastAsia="標楷體" w:hAnsi="標楷體" w:hint="eastAsia"/>
          <w:bCs/>
          <w:szCs w:val="24"/>
        </w:rPr>
        <w:t>運動會。</w:t>
      </w:r>
    </w:p>
    <w:p w:rsidR="003720CB" w:rsidRPr="00776F2D" w:rsidRDefault="003720CB" w:rsidP="003720CB">
      <w:pPr>
        <w:ind w:leftChars="50" w:left="480" w:hangingChars="150" w:hanging="360"/>
        <w:rPr>
          <w:rFonts w:ascii="標楷體" w:eastAsia="標楷體" w:hAnsi="標楷體"/>
          <w:bCs/>
          <w:szCs w:val="24"/>
        </w:rPr>
      </w:pPr>
      <w:r w:rsidRPr="00776F2D">
        <w:rPr>
          <w:rFonts w:ascii="標楷體" w:eastAsia="標楷體" w:hAnsi="標楷體" w:hint="eastAsia"/>
          <w:bCs/>
          <w:szCs w:val="24"/>
        </w:rPr>
        <w:t>10/</w:t>
      </w:r>
      <w:r w:rsidRPr="00776F2D">
        <w:rPr>
          <w:rFonts w:ascii="標楷體" w:eastAsia="標楷體" w:hAnsi="標楷體"/>
          <w:bCs/>
          <w:szCs w:val="24"/>
        </w:rPr>
        <w:t>28</w:t>
      </w:r>
      <w:r w:rsidRPr="00776F2D">
        <w:rPr>
          <w:rFonts w:ascii="標楷體" w:eastAsia="標楷體" w:hAnsi="標楷體" w:hint="eastAsia"/>
          <w:bCs/>
          <w:szCs w:val="24"/>
        </w:rPr>
        <w:t>~</w:t>
      </w:r>
      <w:r w:rsidRPr="00776F2D">
        <w:rPr>
          <w:rFonts w:ascii="標楷體" w:eastAsia="標楷體" w:hAnsi="標楷體"/>
          <w:bCs/>
          <w:szCs w:val="24"/>
        </w:rPr>
        <w:t>11</w:t>
      </w:r>
      <w:r w:rsidRPr="00776F2D">
        <w:rPr>
          <w:rFonts w:ascii="標楷體" w:eastAsia="標楷體" w:hAnsi="標楷體" w:hint="eastAsia"/>
          <w:bCs/>
          <w:szCs w:val="24"/>
        </w:rPr>
        <w:t>/</w:t>
      </w:r>
      <w:r w:rsidRPr="00776F2D">
        <w:rPr>
          <w:rFonts w:ascii="標楷體" w:eastAsia="標楷體" w:hAnsi="標楷體"/>
          <w:bCs/>
          <w:szCs w:val="24"/>
        </w:rPr>
        <w:t>05</w:t>
      </w:r>
      <w:r w:rsidRPr="00776F2D">
        <w:rPr>
          <w:rFonts w:ascii="標楷體" w:eastAsia="標楷體" w:hAnsi="標楷體" w:hint="eastAsia"/>
          <w:bCs/>
          <w:szCs w:val="24"/>
        </w:rPr>
        <w:t>，本</w:t>
      </w:r>
      <w:r w:rsidRPr="00776F2D">
        <w:rPr>
          <w:rFonts w:ascii="標楷體" w:eastAsia="標楷體" w:hAnsi="標楷體"/>
          <w:bCs/>
          <w:szCs w:val="24"/>
        </w:rPr>
        <w:t>校</w:t>
      </w:r>
      <w:r w:rsidRPr="00776F2D">
        <w:rPr>
          <w:rFonts w:ascii="標楷體" w:eastAsia="標楷體" w:hAnsi="標楷體" w:hint="eastAsia"/>
          <w:bCs/>
          <w:szCs w:val="24"/>
        </w:rPr>
        <w:t>棒球隊</w:t>
      </w:r>
      <w:r w:rsidRPr="00776F2D">
        <w:rPr>
          <w:rFonts w:ascii="標楷體" w:eastAsia="標楷體" w:hAnsi="標楷體"/>
          <w:bCs/>
          <w:szCs w:val="24"/>
        </w:rPr>
        <w:t>參加</w:t>
      </w:r>
      <w:r w:rsidRPr="00776F2D">
        <w:rPr>
          <w:rFonts w:ascii="標楷體" w:eastAsia="標楷體" w:hAnsi="標楷體" w:hint="eastAsia"/>
          <w:bCs/>
          <w:szCs w:val="24"/>
        </w:rPr>
        <w:t>106學</w:t>
      </w:r>
      <w:r w:rsidRPr="00776F2D">
        <w:rPr>
          <w:rFonts w:ascii="標楷體" w:eastAsia="標楷體" w:hAnsi="標楷體"/>
          <w:bCs/>
          <w:szCs w:val="24"/>
        </w:rPr>
        <w:t>年度</w:t>
      </w:r>
      <w:r w:rsidRPr="00776F2D">
        <w:rPr>
          <w:rFonts w:ascii="標楷體" w:eastAsia="標楷體" w:hAnsi="標楷體" w:hint="eastAsia"/>
          <w:bCs/>
          <w:szCs w:val="24"/>
        </w:rPr>
        <w:t>國</w:t>
      </w:r>
      <w:r w:rsidRPr="00776F2D">
        <w:rPr>
          <w:rFonts w:ascii="標楷體" w:eastAsia="標楷體" w:hAnsi="標楷體"/>
          <w:bCs/>
          <w:szCs w:val="24"/>
        </w:rPr>
        <w:t>中軟式</w:t>
      </w:r>
      <w:r w:rsidRPr="00776F2D">
        <w:rPr>
          <w:rFonts w:ascii="標楷體" w:eastAsia="標楷體" w:hAnsi="標楷體" w:hint="eastAsia"/>
          <w:bCs/>
          <w:szCs w:val="24"/>
        </w:rPr>
        <w:t>組全國</w:t>
      </w:r>
      <w:r w:rsidRPr="00776F2D">
        <w:rPr>
          <w:rFonts w:ascii="標楷體" w:eastAsia="標楷體" w:hAnsi="標楷體"/>
          <w:bCs/>
          <w:szCs w:val="24"/>
        </w:rPr>
        <w:t>聯</w:t>
      </w:r>
      <w:r w:rsidRPr="00776F2D">
        <w:rPr>
          <w:rFonts w:ascii="標楷體" w:eastAsia="標楷體" w:hAnsi="標楷體" w:hint="eastAsia"/>
          <w:bCs/>
          <w:szCs w:val="24"/>
        </w:rPr>
        <w:t>賽，勇奪亞軍。</w:t>
      </w:r>
    </w:p>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健康中心</w:t>
      </w:r>
    </w:p>
    <w:p w:rsidR="00C50229" w:rsidRPr="00776F2D" w:rsidRDefault="00C50229" w:rsidP="00FD2B69">
      <w:pPr>
        <w:ind w:leftChars="58" w:left="619" w:hangingChars="200" w:hanging="480"/>
        <w:rPr>
          <w:rFonts w:ascii="標楷體" w:eastAsia="標楷體" w:hAnsi="標楷體"/>
          <w:szCs w:val="24"/>
        </w:rPr>
      </w:pPr>
      <w:r w:rsidRPr="00776F2D">
        <w:rPr>
          <w:rFonts w:ascii="標楷體" w:eastAsia="標楷體" w:hAnsi="標楷體" w:hint="eastAsia"/>
          <w:szCs w:val="24"/>
        </w:rPr>
        <w:t>一、天氣漸寒，日夜溫差大，請導師囑咐：患有氣喘的同學請注意保暖，上學請圍圍巾及上口罩，以避免冷空氣刺激引發氣喘發作，並將支氣管擴張劑隨身攜帶，以備不時之需。</w:t>
      </w:r>
    </w:p>
    <w:p w:rsidR="00C50229" w:rsidRPr="00776F2D" w:rsidRDefault="00C50229" w:rsidP="00FD2B69">
      <w:pPr>
        <w:ind w:leftChars="58" w:left="619" w:hangingChars="200" w:hanging="480"/>
        <w:rPr>
          <w:rFonts w:ascii="標楷體" w:eastAsia="標楷體" w:hAnsi="標楷體"/>
          <w:szCs w:val="24"/>
        </w:rPr>
      </w:pPr>
      <w:r w:rsidRPr="00776F2D">
        <w:rPr>
          <w:rFonts w:ascii="標楷體" w:eastAsia="標楷體" w:hAnsi="標楷體" w:hint="eastAsia"/>
          <w:szCs w:val="24"/>
        </w:rPr>
        <w:t>二、天氣乾冷，有多位同學手部及嘴唇乾裂嚴重，拜託導師宣導:可備凡士林或保濕乳液保養動作以免發炎感染。</w:t>
      </w:r>
    </w:p>
    <w:p w:rsidR="00C50229" w:rsidRPr="00776F2D" w:rsidRDefault="00C50229" w:rsidP="00FD2B69">
      <w:pPr>
        <w:ind w:leftChars="58" w:left="619" w:hangingChars="200" w:hanging="480"/>
        <w:rPr>
          <w:rFonts w:ascii="標楷體" w:eastAsia="標楷體" w:hAnsi="標楷體"/>
          <w:szCs w:val="24"/>
        </w:rPr>
      </w:pPr>
      <w:r w:rsidRPr="00776F2D">
        <w:rPr>
          <w:rFonts w:ascii="標楷體" w:eastAsia="標楷體" w:hAnsi="標楷體" w:hint="eastAsia"/>
          <w:szCs w:val="24"/>
        </w:rPr>
        <w:t>六</w:t>
      </w:r>
      <w:r w:rsidR="00194002">
        <w:rPr>
          <w:rFonts w:ascii="標楷體" w:eastAsia="標楷體" w:hAnsi="標楷體" w:hint="eastAsia"/>
          <w:szCs w:val="24"/>
        </w:rPr>
        <w:t>、校運會將至，為防學生意外事故發生，請導師再叮嚀當天學生要吃早餐</w:t>
      </w:r>
      <w:r w:rsidRPr="00776F2D">
        <w:rPr>
          <w:rFonts w:ascii="標楷體" w:eastAsia="標楷體" w:hAnsi="標楷體" w:hint="eastAsia"/>
          <w:szCs w:val="24"/>
        </w:rPr>
        <w:t>，若</w:t>
      </w:r>
      <w:r w:rsidRPr="00776F2D">
        <w:rPr>
          <w:rFonts w:ascii="標楷體" w:eastAsia="標楷體" w:hAnsi="標楷體" w:hint="eastAsia"/>
          <w:b/>
          <w:szCs w:val="24"/>
        </w:rPr>
        <w:t>患有特殊疾病如：氣喘、心臟疾病、腎臟疾病..等不適合劇烈運動的學生，請務必不要參加劇烈的田賽與各種競賽</w:t>
      </w:r>
      <w:r w:rsidRPr="00776F2D">
        <w:rPr>
          <w:rFonts w:ascii="標楷體" w:eastAsia="標楷體" w:hAnsi="標楷體" w:hint="eastAsia"/>
          <w:szCs w:val="24"/>
        </w:rPr>
        <w:t>。</w:t>
      </w:r>
    </w:p>
    <w:p w:rsidR="00C50229" w:rsidRPr="00776F2D" w:rsidRDefault="00C50229" w:rsidP="00FD2B69">
      <w:pPr>
        <w:ind w:leftChars="38" w:left="571" w:hangingChars="200" w:hanging="480"/>
        <w:rPr>
          <w:rFonts w:ascii="標楷體" w:eastAsia="標楷體" w:hAnsi="標楷體"/>
          <w:szCs w:val="24"/>
        </w:rPr>
      </w:pPr>
      <w:r w:rsidRPr="00776F2D">
        <w:rPr>
          <w:rFonts w:ascii="標楷體" w:eastAsia="標楷體" w:hAnsi="標楷體" w:hint="eastAsia"/>
          <w:szCs w:val="24"/>
        </w:rPr>
        <w:t xml:space="preserve">七、視力篩檢結果為不良須複檢回條未交或家長認為不須複檢及至眼鏡行或其他方法的同學有: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686"/>
        <w:gridCol w:w="797"/>
        <w:gridCol w:w="2977"/>
        <w:gridCol w:w="236"/>
      </w:tblGrid>
      <w:tr w:rsidR="00C50229" w:rsidRPr="00776F2D" w:rsidTr="008A295C">
        <w:tc>
          <w:tcPr>
            <w:tcW w:w="900"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班級</w:t>
            </w:r>
          </w:p>
        </w:tc>
        <w:tc>
          <w:tcPr>
            <w:tcW w:w="2686" w:type="dxa"/>
            <w:tcBorders>
              <w:top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未交</w:t>
            </w:r>
          </w:p>
        </w:tc>
        <w:tc>
          <w:tcPr>
            <w:tcW w:w="797" w:type="dxa"/>
            <w:tcBorders>
              <w:top w:val="single" w:sz="4" w:space="0" w:color="auto"/>
              <w:left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班級</w:t>
            </w:r>
          </w:p>
        </w:tc>
        <w:tc>
          <w:tcPr>
            <w:tcW w:w="2977" w:type="dxa"/>
            <w:tcBorders>
              <w:top w:val="single" w:sz="4" w:space="0" w:color="auto"/>
              <w:left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未交</w:t>
            </w:r>
          </w:p>
        </w:tc>
        <w:tc>
          <w:tcPr>
            <w:tcW w:w="236" w:type="dxa"/>
            <w:tcBorders>
              <w:top w:val="single" w:sz="4" w:space="0" w:color="auto"/>
              <w:left w:val="single" w:sz="4" w:space="0" w:color="auto"/>
              <w:right w:val="thinThickSmallGap" w:sz="24" w:space="0" w:color="auto"/>
            </w:tcBorders>
          </w:tcPr>
          <w:p w:rsidR="00C50229" w:rsidRPr="00776F2D" w:rsidRDefault="00C50229" w:rsidP="00FD2B69">
            <w:pPr>
              <w:rPr>
                <w:rFonts w:ascii="標楷體" w:eastAsia="標楷體" w:hAnsi="標楷體"/>
                <w:szCs w:val="24"/>
              </w:rPr>
            </w:pPr>
          </w:p>
        </w:tc>
      </w:tr>
      <w:tr w:rsidR="00C50229" w:rsidRPr="00776F2D" w:rsidTr="008A295C">
        <w:tc>
          <w:tcPr>
            <w:tcW w:w="900"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705</w:t>
            </w:r>
          </w:p>
        </w:tc>
        <w:tc>
          <w:tcPr>
            <w:tcW w:w="2686" w:type="dxa"/>
            <w:tcBorders>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12</w:t>
            </w:r>
          </w:p>
        </w:tc>
        <w:tc>
          <w:tcPr>
            <w:tcW w:w="797" w:type="dxa"/>
            <w:tcBorders>
              <w:left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803</w:t>
            </w:r>
          </w:p>
        </w:tc>
        <w:tc>
          <w:tcPr>
            <w:tcW w:w="2977" w:type="dxa"/>
            <w:tcBorders>
              <w:left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15</w:t>
            </w:r>
          </w:p>
        </w:tc>
        <w:tc>
          <w:tcPr>
            <w:tcW w:w="236" w:type="dxa"/>
            <w:tcBorders>
              <w:left w:val="single" w:sz="4" w:space="0" w:color="auto"/>
              <w:right w:val="thinThickSmallGap" w:sz="24" w:space="0" w:color="auto"/>
            </w:tcBorders>
          </w:tcPr>
          <w:p w:rsidR="00C50229" w:rsidRPr="00776F2D" w:rsidRDefault="00C50229" w:rsidP="00FD2B69">
            <w:pPr>
              <w:rPr>
                <w:rFonts w:ascii="標楷體" w:eastAsia="標楷體" w:hAnsi="標楷體"/>
                <w:szCs w:val="24"/>
              </w:rPr>
            </w:pPr>
          </w:p>
        </w:tc>
      </w:tr>
      <w:tr w:rsidR="00C50229" w:rsidRPr="00776F2D" w:rsidTr="008A295C">
        <w:tc>
          <w:tcPr>
            <w:tcW w:w="900"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706</w:t>
            </w:r>
          </w:p>
        </w:tc>
        <w:tc>
          <w:tcPr>
            <w:tcW w:w="2686" w:type="dxa"/>
            <w:tcBorders>
              <w:bottom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15</w:t>
            </w:r>
          </w:p>
        </w:tc>
        <w:tc>
          <w:tcPr>
            <w:tcW w:w="797" w:type="dxa"/>
            <w:tcBorders>
              <w:left w:val="single" w:sz="4" w:space="0" w:color="auto"/>
              <w:bottom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804</w:t>
            </w:r>
          </w:p>
        </w:tc>
        <w:tc>
          <w:tcPr>
            <w:tcW w:w="2977" w:type="dxa"/>
            <w:tcBorders>
              <w:left w:val="single" w:sz="4" w:space="0" w:color="auto"/>
              <w:bottom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21</w:t>
            </w:r>
          </w:p>
        </w:tc>
        <w:tc>
          <w:tcPr>
            <w:tcW w:w="236" w:type="dxa"/>
            <w:tcBorders>
              <w:left w:val="single" w:sz="4" w:space="0" w:color="auto"/>
              <w:bottom w:val="single" w:sz="4" w:space="0" w:color="auto"/>
              <w:right w:val="thinThickSmallGap" w:sz="24" w:space="0" w:color="auto"/>
            </w:tcBorders>
          </w:tcPr>
          <w:p w:rsidR="00C50229" w:rsidRPr="00776F2D" w:rsidRDefault="00C50229" w:rsidP="00FD2B69">
            <w:pPr>
              <w:rPr>
                <w:rFonts w:ascii="標楷體" w:eastAsia="標楷體" w:hAnsi="標楷體"/>
                <w:szCs w:val="24"/>
              </w:rPr>
            </w:pPr>
          </w:p>
        </w:tc>
      </w:tr>
      <w:tr w:rsidR="00C50229" w:rsidRPr="00776F2D" w:rsidTr="008A295C">
        <w:tc>
          <w:tcPr>
            <w:tcW w:w="900" w:type="dxa"/>
            <w:tcBorders>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707</w:t>
            </w:r>
          </w:p>
        </w:tc>
        <w:tc>
          <w:tcPr>
            <w:tcW w:w="2686" w:type="dxa"/>
            <w:tcBorders>
              <w:top w:val="single" w:sz="4" w:space="0" w:color="auto"/>
              <w:left w:val="single" w:sz="4" w:space="0" w:color="auto"/>
              <w:bottom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9.24</w:t>
            </w:r>
          </w:p>
        </w:tc>
        <w:tc>
          <w:tcPr>
            <w:tcW w:w="797" w:type="dxa"/>
            <w:tcBorders>
              <w:top w:val="single" w:sz="4" w:space="0" w:color="auto"/>
              <w:left w:val="single" w:sz="4" w:space="0" w:color="auto"/>
              <w:bottom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909</w:t>
            </w:r>
          </w:p>
        </w:tc>
        <w:tc>
          <w:tcPr>
            <w:tcW w:w="2977" w:type="dxa"/>
            <w:tcBorders>
              <w:top w:val="single" w:sz="4" w:space="0" w:color="auto"/>
              <w:left w:val="single" w:sz="4" w:space="0" w:color="auto"/>
              <w:bottom w:val="single" w:sz="4" w:space="0" w:color="auto"/>
              <w:right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1.5.22</w:t>
            </w:r>
          </w:p>
        </w:tc>
        <w:tc>
          <w:tcPr>
            <w:tcW w:w="236" w:type="dxa"/>
            <w:tcBorders>
              <w:top w:val="single" w:sz="4" w:space="0" w:color="auto"/>
              <w:left w:val="single" w:sz="4" w:space="0" w:color="auto"/>
              <w:bottom w:val="single" w:sz="4" w:space="0" w:color="auto"/>
              <w:right w:val="thinThickSmallGap" w:sz="24" w:space="0" w:color="auto"/>
            </w:tcBorders>
          </w:tcPr>
          <w:p w:rsidR="00C50229" w:rsidRPr="00776F2D" w:rsidRDefault="00C50229" w:rsidP="00FD2B69">
            <w:pPr>
              <w:rPr>
                <w:rFonts w:ascii="標楷體" w:eastAsia="標楷體" w:hAnsi="標楷體"/>
                <w:szCs w:val="24"/>
              </w:rPr>
            </w:pPr>
          </w:p>
        </w:tc>
      </w:tr>
      <w:tr w:rsidR="00C50229" w:rsidRPr="00776F2D" w:rsidTr="008A295C">
        <w:trPr>
          <w:trHeight w:val="284"/>
        </w:trPr>
        <w:tc>
          <w:tcPr>
            <w:tcW w:w="7360" w:type="dxa"/>
            <w:gridSpan w:val="4"/>
            <w:tcBorders>
              <w:left w:val="nil"/>
              <w:bottom w:val="nil"/>
              <w:right w:val="nil"/>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拜託導師協助叮嚀至眼科醫師處複檢矯治，以防視力惡化，複檢後回條送健康中心。謝謝！</w:t>
            </w:r>
          </w:p>
        </w:tc>
        <w:tc>
          <w:tcPr>
            <w:tcW w:w="236" w:type="dxa"/>
            <w:vMerge w:val="restart"/>
            <w:tcBorders>
              <w:top w:val="single" w:sz="4" w:space="0" w:color="auto"/>
              <w:left w:val="nil"/>
              <w:right w:val="nil"/>
            </w:tcBorders>
          </w:tcPr>
          <w:p w:rsidR="00C50229" w:rsidRPr="00776F2D" w:rsidRDefault="00C50229" w:rsidP="00FD2B69">
            <w:pPr>
              <w:rPr>
                <w:rFonts w:ascii="標楷體" w:eastAsia="標楷體" w:hAnsi="標楷體"/>
                <w:szCs w:val="24"/>
              </w:rPr>
            </w:pPr>
          </w:p>
        </w:tc>
      </w:tr>
      <w:tr w:rsidR="00C50229" w:rsidRPr="00776F2D" w:rsidTr="008A295C">
        <w:trPr>
          <w:gridBefore w:val="4"/>
          <w:wBefore w:w="7360" w:type="dxa"/>
          <w:trHeight w:val="360"/>
        </w:trPr>
        <w:tc>
          <w:tcPr>
            <w:tcW w:w="236" w:type="dxa"/>
            <w:vMerge/>
            <w:tcBorders>
              <w:left w:val="nil"/>
              <w:bottom w:val="nil"/>
              <w:right w:val="nil"/>
            </w:tcBorders>
          </w:tcPr>
          <w:p w:rsidR="00C50229" w:rsidRPr="00776F2D" w:rsidRDefault="00C50229" w:rsidP="00FD2B69">
            <w:pPr>
              <w:rPr>
                <w:rFonts w:ascii="標楷體" w:eastAsia="標楷體" w:hAnsi="標楷體"/>
                <w:szCs w:val="24"/>
              </w:rPr>
            </w:pPr>
          </w:p>
        </w:tc>
      </w:tr>
    </w:tbl>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八、其他已至眼科正常複檢名單已提供衛生組做記優點或全班敘獎獎勵。</w:t>
      </w:r>
    </w:p>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九、10/20流感疫苗接種各班施打人數:總共施打642名學生，教職員12人。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425"/>
        <w:gridCol w:w="551"/>
        <w:gridCol w:w="667"/>
        <w:gridCol w:w="667"/>
        <w:gridCol w:w="666"/>
        <w:gridCol w:w="665"/>
        <w:gridCol w:w="665"/>
        <w:gridCol w:w="665"/>
        <w:gridCol w:w="665"/>
        <w:gridCol w:w="665"/>
        <w:gridCol w:w="663"/>
        <w:gridCol w:w="544"/>
        <w:gridCol w:w="544"/>
        <w:gridCol w:w="544"/>
        <w:gridCol w:w="544"/>
        <w:gridCol w:w="634"/>
      </w:tblGrid>
      <w:tr w:rsidR="00E26346" w:rsidRPr="00776F2D" w:rsidTr="00E26346">
        <w:trPr>
          <w:trHeight w:val="460"/>
        </w:trPr>
        <w:tc>
          <w:tcPr>
            <w:tcW w:w="988" w:type="dxa"/>
            <w:tcBorders>
              <w:tl2br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 xml:space="preserve">   班級</w:t>
            </w:r>
          </w:p>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 xml:space="preserve">人數   </w:t>
            </w:r>
          </w:p>
        </w:tc>
        <w:tc>
          <w:tcPr>
            <w:tcW w:w="42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w:t>
            </w:r>
            <w:r w:rsidRPr="00776F2D">
              <w:rPr>
                <w:rFonts w:ascii="標楷體" w:eastAsia="標楷體" w:hAnsi="標楷體"/>
                <w:szCs w:val="24"/>
              </w:rPr>
              <w:t>01</w:t>
            </w:r>
          </w:p>
        </w:tc>
        <w:tc>
          <w:tcPr>
            <w:tcW w:w="551"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w:t>
            </w:r>
            <w:r w:rsidRPr="00776F2D">
              <w:rPr>
                <w:rFonts w:ascii="標楷體" w:eastAsia="標楷體" w:hAnsi="標楷體"/>
                <w:szCs w:val="24"/>
              </w:rPr>
              <w:t>02</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w:t>
            </w:r>
            <w:r w:rsidRPr="00776F2D">
              <w:rPr>
                <w:rFonts w:ascii="標楷體" w:eastAsia="標楷體" w:hAnsi="標楷體"/>
                <w:szCs w:val="24"/>
              </w:rPr>
              <w:t>03</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w:t>
            </w:r>
            <w:r w:rsidRPr="00776F2D">
              <w:rPr>
                <w:rFonts w:ascii="標楷體" w:eastAsia="標楷體" w:hAnsi="標楷體"/>
                <w:szCs w:val="24"/>
              </w:rPr>
              <w:t>04</w:t>
            </w:r>
          </w:p>
        </w:tc>
        <w:tc>
          <w:tcPr>
            <w:tcW w:w="666"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w:t>
            </w:r>
            <w:r w:rsidRPr="00776F2D">
              <w:rPr>
                <w:rFonts w:ascii="標楷體" w:eastAsia="標楷體" w:hAnsi="標楷體"/>
                <w:szCs w:val="24"/>
              </w:rPr>
              <w:t>05</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w:t>
            </w:r>
            <w:r w:rsidRPr="00776F2D">
              <w:rPr>
                <w:rFonts w:ascii="標楷體" w:eastAsia="標楷體" w:hAnsi="標楷體"/>
                <w:szCs w:val="24"/>
              </w:rPr>
              <w:t>06</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w:t>
            </w:r>
            <w:r w:rsidRPr="00776F2D">
              <w:rPr>
                <w:rFonts w:ascii="標楷體" w:eastAsia="標楷體" w:hAnsi="標楷體"/>
                <w:szCs w:val="24"/>
              </w:rPr>
              <w:t>07</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w:t>
            </w:r>
            <w:r w:rsidRPr="00776F2D">
              <w:rPr>
                <w:rFonts w:ascii="標楷體" w:eastAsia="標楷體" w:hAnsi="標楷體"/>
                <w:szCs w:val="24"/>
              </w:rPr>
              <w:t>08</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w:t>
            </w:r>
            <w:r w:rsidRPr="00776F2D">
              <w:rPr>
                <w:rFonts w:ascii="標楷體" w:eastAsia="標楷體" w:hAnsi="標楷體"/>
                <w:szCs w:val="24"/>
              </w:rPr>
              <w:t>09</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710</w:t>
            </w:r>
          </w:p>
        </w:tc>
        <w:tc>
          <w:tcPr>
            <w:tcW w:w="663"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634" w:type="dxa"/>
          </w:tcPr>
          <w:p w:rsidR="00C50229" w:rsidRPr="00776F2D" w:rsidRDefault="00C50229" w:rsidP="00FD2B69">
            <w:pPr>
              <w:rPr>
                <w:rFonts w:ascii="標楷體" w:eastAsia="標楷體" w:hAnsi="標楷體"/>
                <w:szCs w:val="24"/>
              </w:rPr>
            </w:pPr>
          </w:p>
        </w:tc>
      </w:tr>
      <w:tr w:rsidR="00E26346" w:rsidRPr="00776F2D" w:rsidTr="00E26346">
        <w:trPr>
          <w:trHeight w:val="182"/>
        </w:trPr>
        <w:tc>
          <w:tcPr>
            <w:tcW w:w="988" w:type="dxa"/>
          </w:tcPr>
          <w:p w:rsidR="00C50229" w:rsidRPr="00776F2D" w:rsidRDefault="00C50229" w:rsidP="00FD2B69">
            <w:pPr>
              <w:rPr>
                <w:rFonts w:ascii="標楷體" w:eastAsia="標楷體" w:hAnsi="標楷體"/>
                <w:b/>
                <w:bCs/>
                <w:szCs w:val="24"/>
              </w:rPr>
            </w:pPr>
            <w:r w:rsidRPr="00776F2D">
              <w:rPr>
                <w:rFonts w:ascii="標楷體" w:eastAsia="標楷體" w:hAnsi="標楷體" w:hint="eastAsia"/>
                <w:b/>
                <w:bCs/>
                <w:szCs w:val="24"/>
              </w:rPr>
              <w:t>總人數</w:t>
            </w:r>
          </w:p>
        </w:tc>
        <w:tc>
          <w:tcPr>
            <w:tcW w:w="42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24</w:t>
            </w:r>
          </w:p>
        </w:tc>
        <w:tc>
          <w:tcPr>
            <w:tcW w:w="551"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29</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28</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28</w:t>
            </w:r>
          </w:p>
        </w:tc>
        <w:tc>
          <w:tcPr>
            <w:tcW w:w="666"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27</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27</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31</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29</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15</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w:t>
            </w:r>
          </w:p>
        </w:tc>
        <w:tc>
          <w:tcPr>
            <w:tcW w:w="663"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634" w:type="dxa"/>
          </w:tcPr>
          <w:p w:rsidR="00C50229" w:rsidRPr="00776F2D" w:rsidRDefault="00C50229" w:rsidP="00FD2B69">
            <w:pPr>
              <w:rPr>
                <w:rFonts w:ascii="標楷體" w:eastAsia="標楷體" w:hAnsi="標楷體"/>
                <w:szCs w:val="24"/>
              </w:rPr>
            </w:pPr>
          </w:p>
        </w:tc>
      </w:tr>
      <w:tr w:rsidR="00E26346" w:rsidRPr="00776F2D" w:rsidTr="00E26346">
        <w:trPr>
          <w:trHeight w:val="649"/>
        </w:trPr>
        <w:tc>
          <w:tcPr>
            <w:tcW w:w="988"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施打人數</w:t>
            </w:r>
          </w:p>
        </w:tc>
        <w:tc>
          <w:tcPr>
            <w:tcW w:w="42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22</w:t>
            </w:r>
          </w:p>
        </w:tc>
        <w:tc>
          <w:tcPr>
            <w:tcW w:w="551"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27</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24</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25</w:t>
            </w:r>
          </w:p>
        </w:tc>
        <w:tc>
          <w:tcPr>
            <w:tcW w:w="666"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25</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24</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27</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26</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1</w:t>
            </w:r>
          </w:p>
        </w:tc>
        <w:tc>
          <w:tcPr>
            <w:tcW w:w="663"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634"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合計</w:t>
            </w:r>
          </w:p>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209</w:t>
            </w:r>
          </w:p>
        </w:tc>
      </w:tr>
      <w:tr w:rsidR="00E26346" w:rsidRPr="00776F2D" w:rsidTr="00E26346">
        <w:trPr>
          <w:trHeight w:val="558"/>
        </w:trPr>
        <w:tc>
          <w:tcPr>
            <w:tcW w:w="988" w:type="dxa"/>
            <w:tcBorders>
              <w:tl2br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 xml:space="preserve">  班級</w:t>
            </w:r>
          </w:p>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 xml:space="preserve">人數   </w:t>
            </w:r>
          </w:p>
          <w:p w:rsidR="00C50229" w:rsidRPr="00776F2D" w:rsidRDefault="00C50229" w:rsidP="00FD2B69">
            <w:pPr>
              <w:rPr>
                <w:rFonts w:ascii="標楷體" w:eastAsia="標楷體" w:hAnsi="標楷體"/>
                <w:szCs w:val="24"/>
              </w:rPr>
            </w:pPr>
          </w:p>
        </w:tc>
        <w:tc>
          <w:tcPr>
            <w:tcW w:w="42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r w:rsidRPr="00776F2D">
              <w:rPr>
                <w:rFonts w:ascii="標楷體" w:eastAsia="標楷體" w:hAnsi="標楷體"/>
                <w:szCs w:val="24"/>
              </w:rPr>
              <w:t>01</w:t>
            </w:r>
          </w:p>
        </w:tc>
        <w:tc>
          <w:tcPr>
            <w:tcW w:w="551"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r w:rsidRPr="00776F2D">
              <w:rPr>
                <w:rFonts w:ascii="標楷體" w:eastAsia="標楷體" w:hAnsi="標楷體"/>
                <w:szCs w:val="24"/>
              </w:rPr>
              <w:t>02</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r w:rsidRPr="00776F2D">
              <w:rPr>
                <w:rFonts w:ascii="標楷體" w:eastAsia="標楷體" w:hAnsi="標楷體"/>
                <w:szCs w:val="24"/>
              </w:rPr>
              <w:t>03</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r w:rsidRPr="00776F2D">
              <w:rPr>
                <w:rFonts w:ascii="標楷體" w:eastAsia="標楷體" w:hAnsi="標楷體"/>
                <w:szCs w:val="24"/>
              </w:rPr>
              <w:t>04</w:t>
            </w:r>
          </w:p>
        </w:tc>
        <w:tc>
          <w:tcPr>
            <w:tcW w:w="666"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r w:rsidRPr="00776F2D">
              <w:rPr>
                <w:rFonts w:ascii="標楷體" w:eastAsia="標楷體" w:hAnsi="標楷體"/>
                <w:szCs w:val="24"/>
              </w:rPr>
              <w:t>05</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r w:rsidRPr="00776F2D">
              <w:rPr>
                <w:rFonts w:ascii="標楷體" w:eastAsia="標楷體" w:hAnsi="標楷體"/>
                <w:szCs w:val="24"/>
              </w:rPr>
              <w:t>06</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r w:rsidRPr="00776F2D">
              <w:rPr>
                <w:rFonts w:ascii="標楷體" w:eastAsia="標楷體" w:hAnsi="標楷體"/>
                <w:szCs w:val="24"/>
              </w:rPr>
              <w:t>07</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r w:rsidRPr="00776F2D">
              <w:rPr>
                <w:rFonts w:ascii="標楷體" w:eastAsia="標楷體" w:hAnsi="標楷體"/>
                <w:szCs w:val="24"/>
              </w:rPr>
              <w:t>08</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r w:rsidRPr="00776F2D">
              <w:rPr>
                <w:rFonts w:ascii="標楷體" w:eastAsia="標楷體" w:hAnsi="標楷體"/>
                <w:szCs w:val="24"/>
              </w:rPr>
              <w:t>09</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8</w:t>
            </w:r>
            <w:r w:rsidRPr="00776F2D">
              <w:rPr>
                <w:rFonts w:ascii="標楷體" w:eastAsia="標楷體" w:hAnsi="標楷體"/>
                <w:szCs w:val="24"/>
              </w:rPr>
              <w:t>10</w:t>
            </w:r>
          </w:p>
        </w:tc>
        <w:tc>
          <w:tcPr>
            <w:tcW w:w="663"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634" w:type="dxa"/>
          </w:tcPr>
          <w:p w:rsidR="00C50229" w:rsidRPr="00776F2D" w:rsidRDefault="00C50229" w:rsidP="00FD2B69">
            <w:pPr>
              <w:rPr>
                <w:rFonts w:ascii="標楷體" w:eastAsia="標楷體" w:hAnsi="標楷體"/>
                <w:szCs w:val="24"/>
              </w:rPr>
            </w:pPr>
          </w:p>
        </w:tc>
      </w:tr>
      <w:tr w:rsidR="00E26346" w:rsidRPr="00776F2D" w:rsidTr="00E26346">
        <w:trPr>
          <w:trHeight w:val="180"/>
        </w:trPr>
        <w:tc>
          <w:tcPr>
            <w:tcW w:w="988" w:type="dxa"/>
          </w:tcPr>
          <w:p w:rsidR="00C50229" w:rsidRPr="00776F2D" w:rsidRDefault="00C50229" w:rsidP="00FD2B69">
            <w:pPr>
              <w:rPr>
                <w:rFonts w:ascii="標楷體" w:eastAsia="標楷體" w:hAnsi="標楷體"/>
                <w:b/>
                <w:bCs/>
                <w:szCs w:val="24"/>
              </w:rPr>
            </w:pPr>
            <w:r w:rsidRPr="00776F2D">
              <w:rPr>
                <w:rFonts w:ascii="標楷體" w:eastAsia="標楷體" w:hAnsi="標楷體" w:hint="eastAsia"/>
                <w:b/>
                <w:bCs/>
                <w:szCs w:val="24"/>
              </w:rPr>
              <w:t>總人數</w:t>
            </w:r>
          </w:p>
        </w:tc>
        <w:tc>
          <w:tcPr>
            <w:tcW w:w="42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25</w:t>
            </w:r>
          </w:p>
        </w:tc>
        <w:tc>
          <w:tcPr>
            <w:tcW w:w="551"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30</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28</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29</w:t>
            </w:r>
          </w:p>
        </w:tc>
        <w:tc>
          <w:tcPr>
            <w:tcW w:w="666"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27</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28</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29</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28</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14</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6</w:t>
            </w:r>
          </w:p>
        </w:tc>
        <w:tc>
          <w:tcPr>
            <w:tcW w:w="663" w:type="dxa"/>
          </w:tcPr>
          <w:p w:rsidR="00C50229" w:rsidRPr="00776F2D" w:rsidRDefault="00C50229" w:rsidP="00FD2B69">
            <w:pPr>
              <w:tabs>
                <w:tab w:val="left" w:pos="561"/>
              </w:tabs>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634" w:type="dxa"/>
          </w:tcPr>
          <w:p w:rsidR="00C50229" w:rsidRPr="00776F2D" w:rsidRDefault="00C50229" w:rsidP="00FD2B69">
            <w:pPr>
              <w:rPr>
                <w:rFonts w:ascii="標楷體" w:eastAsia="標楷體" w:hAnsi="標楷體"/>
                <w:szCs w:val="24"/>
              </w:rPr>
            </w:pPr>
          </w:p>
        </w:tc>
      </w:tr>
      <w:tr w:rsidR="00E26346" w:rsidRPr="00776F2D" w:rsidTr="00E26346">
        <w:trPr>
          <w:trHeight w:val="737"/>
        </w:trPr>
        <w:tc>
          <w:tcPr>
            <w:tcW w:w="988"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施打人數</w:t>
            </w:r>
          </w:p>
        </w:tc>
        <w:tc>
          <w:tcPr>
            <w:tcW w:w="42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24</w:t>
            </w:r>
          </w:p>
        </w:tc>
        <w:tc>
          <w:tcPr>
            <w:tcW w:w="551"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22</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24</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22</w:t>
            </w:r>
          </w:p>
        </w:tc>
        <w:tc>
          <w:tcPr>
            <w:tcW w:w="666"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21</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24</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26</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24</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12</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4</w:t>
            </w:r>
          </w:p>
        </w:tc>
        <w:tc>
          <w:tcPr>
            <w:tcW w:w="663"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634"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合計</w:t>
            </w:r>
          </w:p>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203</w:t>
            </w:r>
          </w:p>
        </w:tc>
      </w:tr>
      <w:tr w:rsidR="00E26346" w:rsidRPr="00776F2D" w:rsidTr="00E26346">
        <w:trPr>
          <w:trHeight w:val="850"/>
        </w:trPr>
        <w:tc>
          <w:tcPr>
            <w:tcW w:w="988" w:type="dxa"/>
            <w:tcBorders>
              <w:tl2br w:val="single" w:sz="4" w:space="0" w:color="auto"/>
            </w:tcBorders>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 xml:space="preserve">  班級</w:t>
            </w:r>
          </w:p>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 xml:space="preserve">人數  </w:t>
            </w:r>
          </w:p>
          <w:p w:rsidR="00C50229" w:rsidRPr="00776F2D" w:rsidRDefault="00C50229" w:rsidP="00FD2B69">
            <w:pPr>
              <w:rPr>
                <w:rFonts w:ascii="標楷體" w:eastAsia="標楷體" w:hAnsi="標楷體"/>
                <w:szCs w:val="24"/>
              </w:rPr>
            </w:pPr>
          </w:p>
        </w:tc>
        <w:tc>
          <w:tcPr>
            <w:tcW w:w="42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w:t>
            </w:r>
            <w:r w:rsidRPr="00776F2D">
              <w:rPr>
                <w:rFonts w:ascii="標楷體" w:eastAsia="標楷體" w:hAnsi="標楷體"/>
                <w:szCs w:val="24"/>
              </w:rPr>
              <w:t>01</w:t>
            </w:r>
          </w:p>
        </w:tc>
        <w:tc>
          <w:tcPr>
            <w:tcW w:w="551"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w:t>
            </w:r>
            <w:r w:rsidRPr="00776F2D">
              <w:rPr>
                <w:rFonts w:ascii="標楷體" w:eastAsia="標楷體" w:hAnsi="標楷體"/>
                <w:szCs w:val="24"/>
              </w:rPr>
              <w:t>02</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w:t>
            </w:r>
            <w:r w:rsidRPr="00776F2D">
              <w:rPr>
                <w:rFonts w:ascii="標楷體" w:eastAsia="標楷體" w:hAnsi="標楷體"/>
                <w:szCs w:val="24"/>
              </w:rPr>
              <w:t>03</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w:t>
            </w:r>
            <w:r w:rsidRPr="00776F2D">
              <w:rPr>
                <w:rFonts w:ascii="標楷體" w:eastAsia="標楷體" w:hAnsi="標楷體"/>
                <w:szCs w:val="24"/>
              </w:rPr>
              <w:t>04</w:t>
            </w:r>
          </w:p>
        </w:tc>
        <w:tc>
          <w:tcPr>
            <w:tcW w:w="666"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w:t>
            </w:r>
            <w:r w:rsidRPr="00776F2D">
              <w:rPr>
                <w:rFonts w:ascii="標楷體" w:eastAsia="標楷體" w:hAnsi="標楷體"/>
                <w:szCs w:val="24"/>
              </w:rPr>
              <w:t>05</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w:t>
            </w:r>
            <w:r w:rsidRPr="00776F2D">
              <w:rPr>
                <w:rFonts w:ascii="標楷體" w:eastAsia="標楷體" w:hAnsi="標楷體"/>
                <w:szCs w:val="24"/>
              </w:rPr>
              <w:t>06</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w:t>
            </w:r>
            <w:r w:rsidRPr="00776F2D">
              <w:rPr>
                <w:rFonts w:ascii="標楷體" w:eastAsia="標楷體" w:hAnsi="標楷體"/>
                <w:szCs w:val="24"/>
              </w:rPr>
              <w:t>07</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w:t>
            </w:r>
            <w:r w:rsidRPr="00776F2D">
              <w:rPr>
                <w:rFonts w:ascii="標楷體" w:eastAsia="標楷體" w:hAnsi="標楷體"/>
                <w:szCs w:val="24"/>
              </w:rPr>
              <w:t>08</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w:t>
            </w:r>
            <w:r w:rsidRPr="00776F2D">
              <w:rPr>
                <w:rFonts w:ascii="標楷體" w:eastAsia="標楷體" w:hAnsi="標楷體"/>
                <w:szCs w:val="24"/>
              </w:rPr>
              <w:t>09</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910</w:t>
            </w:r>
          </w:p>
        </w:tc>
        <w:tc>
          <w:tcPr>
            <w:tcW w:w="663"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911</w:t>
            </w: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634" w:type="dxa"/>
          </w:tcPr>
          <w:p w:rsidR="00C50229" w:rsidRPr="00776F2D" w:rsidRDefault="00C50229" w:rsidP="00FD2B69">
            <w:pPr>
              <w:rPr>
                <w:rFonts w:ascii="標楷體" w:eastAsia="標楷體" w:hAnsi="標楷體"/>
                <w:szCs w:val="24"/>
              </w:rPr>
            </w:pPr>
          </w:p>
        </w:tc>
      </w:tr>
      <w:tr w:rsidR="00E26346" w:rsidRPr="00776F2D" w:rsidTr="00E26346">
        <w:trPr>
          <w:cantSplit/>
          <w:trHeight w:val="192"/>
        </w:trPr>
        <w:tc>
          <w:tcPr>
            <w:tcW w:w="988" w:type="dxa"/>
          </w:tcPr>
          <w:p w:rsidR="00C50229" w:rsidRPr="00776F2D" w:rsidRDefault="00C50229" w:rsidP="00FD2B69">
            <w:pPr>
              <w:rPr>
                <w:rFonts w:ascii="標楷體" w:eastAsia="標楷體" w:hAnsi="標楷體"/>
                <w:b/>
                <w:bCs/>
                <w:szCs w:val="24"/>
              </w:rPr>
            </w:pPr>
            <w:r w:rsidRPr="00776F2D">
              <w:rPr>
                <w:rFonts w:ascii="標楷體" w:eastAsia="標楷體" w:hAnsi="標楷體" w:hint="eastAsia"/>
                <w:b/>
                <w:bCs/>
                <w:szCs w:val="24"/>
              </w:rPr>
              <w:t>總人數</w:t>
            </w:r>
          </w:p>
        </w:tc>
        <w:tc>
          <w:tcPr>
            <w:tcW w:w="42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22</w:t>
            </w:r>
          </w:p>
        </w:tc>
        <w:tc>
          <w:tcPr>
            <w:tcW w:w="551"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29</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27</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29</w:t>
            </w:r>
          </w:p>
        </w:tc>
        <w:tc>
          <w:tcPr>
            <w:tcW w:w="666"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29</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30</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30</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29</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30</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25</w:t>
            </w:r>
          </w:p>
        </w:tc>
        <w:tc>
          <w:tcPr>
            <w:tcW w:w="663"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4</w:t>
            </w: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634" w:type="dxa"/>
          </w:tcPr>
          <w:p w:rsidR="00C50229" w:rsidRPr="00776F2D" w:rsidRDefault="00C50229" w:rsidP="00FD2B69">
            <w:pPr>
              <w:rPr>
                <w:rFonts w:ascii="標楷體" w:eastAsia="標楷體" w:hAnsi="標楷體"/>
                <w:szCs w:val="24"/>
              </w:rPr>
            </w:pPr>
          </w:p>
        </w:tc>
      </w:tr>
      <w:tr w:rsidR="00E26346" w:rsidRPr="00776F2D" w:rsidTr="00E26346">
        <w:trPr>
          <w:cantSplit/>
          <w:trHeight w:val="797"/>
        </w:trPr>
        <w:tc>
          <w:tcPr>
            <w:tcW w:w="988"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施打人數</w:t>
            </w:r>
          </w:p>
        </w:tc>
        <w:tc>
          <w:tcPr>
            <w:tcW w:w="42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21</w:t>
            </w:r>
          </w:p>
        </w:tc>
        <w:tc>
          <w:tcPr>
            <w:tcW w:w="551"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26</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25</w:t>
            </w:r>
          </w:p>
        </w:tc>
        <w:tc>
          <w:tcPr>
            <w:tcW w:w="667"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25</w:t>
            </w:r>
          </w:p>
        </w:tc>
        <w:tc>
          <w:tcPr>
            <w:tcW w:w="666"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23</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27</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21</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22</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24</w:t>
            </w:r>
          </w:p>
        </w:tc>
        <w:tc>
          <w:tcPr>
            <w:tcW w:w="665"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13</w:t>
            </w:r>
          </w:p>
        </w:tc>
        <w:tc>
          <w:tcPr>
            <w:tcW w:w="663"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3</w:t>
            </w: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544" w:type="dxa"/>
          </w:tcPr>
          <w:p w:rsidR="00C50229" w:rsidRPr="00776F2D" w:rsidRDefault="00C50229" w:rsidP="00FD2B69">
            <w:pPr>
              <w:rPr>
                <w:rFonts w:ascii="標楷體" w:eastAsia="標楷體" w:hAnsi="標楷體"/>
                <w:szCs w:val="24"/>
              </w:rPr>
            </w:pPr>
          </w:p>
        </w:tc>
        <w:tc>
          <w:tcPr>
            <w:tcW w:w="634" w:type="dxa"/>
          </w:tcPr>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合計</w:t>
            </w:r>
          </w:p>
          <w:p w:rsidR="00C50229" w:rsidRPr="00776F2D" w:rsidRDefault="00C50229" w:rsidP="00FD2B69">
            <w:pPr>
              <w:rPr>
                <w:rFonts w:ascii="標楷體" w:eastAsia="標楷體" w:hAnsi="標楷體"/>
                <w:szCs w:val="24"/>
              </w:rPr>
            </w:pPr>
            <w:r w:rsidRPr="00776F2D">
              <w:rPr>
                <w:rFonts w:ascii="標楷體" w:eastAsia="標楷體" w:hAnsi="標楷體" w:hint="eastAsia"/>
                <w:szCs w:val="24"/>
              </w:rPr>
              <w:t>230</w:t>
            </w:r>
          </w:p>
          <w:p w:rsidR="00C50229" w:rsidRPr="00776F2D" w:rsidRDefault="00C50229" w:rsidP="00FD2B69">
            <w:pPr>
              <w:rPr>
                <w:rFonts w:ascii="標楷體" w:eastAsia="標楷體" w:hAnsi="標楷體"/>
                <w:szCs w:val="24"/>
              </w:rPr>
            </w:pPr>
          </w:p>
        </w:tc>
      </w:tr>
    </w:tbl>
    <w:p w:rsidR="00C50229" w:rsidRPr="00776F2D" w:rsidRDefault="00C50229" w:rsidP="00FD2B69">
      <w:pPr>
        <w:ind w:leftChars="58" w:left="619" w:hangingChars="200" w:hanging="480"/>
        <w:rPr>
          <w:rFonts w:ascii="標楷體" w:eastAsia="標楷體" w:hAnsi="標楷體"/>
          <w:szCs w:val="24"/>
        </w:rPr>
      </w:pPr>
      <w:r w:rsidRPr="00776F2D">
        <w:rPr>
          <w:rFonts w:ascii="標楷體" w:eastAsia="標楷體" w:hAnsi="標楷體" w:hint="eastAsia"/>
          <w:szCs w:val="24"/>
        </w:rPr>
        <w:t xml:space="preserve">   </w:t>
      </w:r>
      <w:r w:rsidR="004D7896">
        <w:rPr>
          <w:rFonts w:ascii="標楷體" w:eastAsia="標楷體" w:hAnsi="標楷體" w:hint="eastAsia"/>
          <w:szCs w:val="24"/>
        </w:rPr>
        <w:t xml:space="preserve"> </w:t>
      </w:r>
      <w:r w:rsidRPr="00776F2D">
        <w:rPr>
          <w:rFonts w:ascii="標楷體" w:eastAsia="標楷體" w:hAnsi="標楷體" w:hint="eastAsia"/>
          <w:szCs w:val="24"/>
        </w:rPr>
        <w:t>10/20校內未接種疫苗的學生若想接種，可到健康中心開立未接種證明，帶健保卡到合約診所或衛生所接種，接種後回條送回健康中心。</w:t>
      </w:r>
    </w:p>
    <w:p w:rsidR="00C50229" w:rsidRPr="00776F2D" w:rsidRDefault="00C50229" w:rsidP="00FD2B69">
      <w:pPr>
        <w:ind w:leftChars="58" w:left="619" w:hangingChars="200" w:hanging="480"/>
        <w:rPr>
          <w:rFonts w:ascii="標楷體" w:eastAsia="標楷體" w:hAnsi="標楷體"/>
          <w:szCs w:val="24"/>
        </w:rPr>
      </w:pPr>
      <w:r w:rsidRPr="00776F2D">
        <w:rPr>
          <w:rFonts w:ascii="標楷體" w:eastAsia="標楷體" w:hAnsi="標楷體" w:hint="eastAsia"/>
          <w:szCs w:val="24"/>
        </w:rPr>
        <w:t>十、10/12日新生健檢結果通知已於10/23日發給學生個人、有多數學生有齲齒﹝蛀牙﹞情形，這類</w:t>
      </w:r>
      <w:r w:rsidRPr="00776F2D">
        <w:rPr>
          <w:rFonts w:ascii="標楷體" w:eastAsia="標楷體" w:hAnsi="標楷體" w:hint="eastAsia"/>
          <w:szCs w:val="24"/>
        </w:rPr>
        <w:lastRenderedPageBreak/>
        <w:t>學生在通知上有註記</w:t>
      </w:r>
      <w:r w:rsidR="0033401B">
        <w:rPr>
          <w:rFonts w:ascii="標楷體" w:eastAsia="標楷體" w:hAnsi="標楷體" w:hint="eastAsia"/>
          <w:szCs w:val="24"/>
        </w:rPr>
        <w:t>需再到牙科複檢，各班需複檢名單已交予衛生股長，拜託七年級導師叮嚀</w:t>
      </w:r>
      <w:r w:rsidRPr="00776F2D">
        <w:rPr>
          <w:rFonts w:ascii="標楷體" w:eastAsia="標楷體" w:hAnsi="標楷體" w:hint="eastAsia"/>
          <w:szCs w:val="24"/>
        </w:rPr>
        <w:t>學生儘早帶通知單至牙科診所﹝若至通知單背面醫院複檢，第一次免掛號費﹞，回條請於11/30日交回健康中心。謝謝!</w:t>
      </w:r>
    </w:p>
    <w:p w:rsidR="00C50229" w:rsidRPr="00776F2D" w:rsidRDefault="00C50229" w:rsidP="00FD2B69">
      <w:pPr>
        <w:rPr>
          <w:rFonts w:ascii="標楷體" w:eastAsia="標楷體" w:hAnsi="標楷體"/>
          <w:b/>
          <w:szCs w:val="24"/>
        </w:rPr>
      </w:pPr>
      <w:r w:rsidRPr="00776F2D">
        <w:rPr>
          <w:rFonts w:ascii="標楷體" w:eastAsia="標楷體" w:hAnsi="標楷體" w:hint="eastAsia"/>
          <w:b/>
          <w:szCs w:val="24"/>
        </w:rPr>
        <w:t>教職員健康檢查</w:t>
      </w:r>
    </w:p>
    <w:p w:rsidR="00C50229" w:rsidRPr="00776F2D" w:rsidRDefault="00C50229" w:rsidP="00FD2B69">
      <w:pPr>
        <w:rPr>
          <w:rFonts w:ascii="標楷體" w:eastAsia="標楷體" w:hAnsi="標楷體"/>
          <w:szCs w:val="24"/>
        </w:rPr>
      </w:pPr>
      <w:r w:rsidRPr="00776F2D">
        <w:rPr>
          <w:rFonts w:ascii="標楷體" w:eastAsia="標楷體" w:hAnsi="標楷體" w:hint="eastAsia"/>
          <w:b/>
          <w:szCs w:val="24"/>
        </w:rPr>
        <w:t xml:space="preserve">  </w:t>
      </w:r>
      <w:r w:rsidRPr="00776F2D">
        <w:rPr>
          <w:rFonts w:ascii="標楷體" w:eastAsia="標楷體" w:hAnsi="標楷體" w:hint="eastAsia"/>
          <w:szCs w:val="24"/>
        </w:rPr>
        <w:t xml:space="preserve"> 1.受檢人數共87人。</w:t>
      </w:r>
    </w:p>
    <w:p w:rsidR="00C50229" w:rsidRPr="00776F2D" w:rsidRDefault="00C50229" w:rsidP="00FD2B69">
      <w:pPr>
        <w:ind w:firstLineChars="50" w:firstLine="120"/>
        <w:rPr>
          <w:rFonts w:ascii="標楷體" w:eastAsia="標楷體" w:hAnsi="標楷體"/>
          <w:szCs w:val="24"/>
        </w:rPr>
      </w:pPr>
      <w:r w:rsidRPr="00776F2D">
        <w:rPr>
          <w:rFonts w:ascii="標楷體" w:eastAsia="標楷體" w:hAnsi="標楷體" w:hint="eastAsia"/>
          <w:szCs w:val="24"/>
        </w:rPr>
        <w:t xml:space="preserve">   2.其中有抽血+照X光:84人。</w:t>
      </w:r>
    </w:p>
    <w:p w:rsidR="00C50229" w:rsidRPr="00776F2D" w:rsidRDefault="00C50229" w:rsidP="00FD2B69">
      <w:pPr>
        <w:ind w:firstLineChars="50" w:firstLine="120"/>
        <w:rPr>
          <w:rFonts w:ascii="標楷體" w:eastAsia="標楷體" w:hAnsi="標楷體"/>
          <w:szCs w:val="24"/>
        </w:rPr>
      </w:pPr>
      <w:r w:rsidRPr="00776F2D">
        <w:rPr>
          <w:rFonts w:ascii="標楷體" w:eastAsia="標楷體" w:hAnsi="標楷體" w:hint="eastAsia"/>
          <w:szCs w:val="24"/>
        </w:rPr>
        <w:t xml:space="preserve">   3.只照X光:3人。</w:t>
      </w:r>
    </w:p>
    <w:p w:rsidR="00C50229" w:rsidRPr="00776F2D" w:rsidRDefault="00C50229" w:rsidP="00FD2B69">
      <w:pPr>
        <w:ind w:firstLineChars="50" w:firstLine="120"/>
        <w:rPr>
          <w:rFonts w:ascii="標楷體" w:eastAsia="標楷體" w:hAnsi="標楷體"/>
          <w:szCs w:val="24"/>
        </w:rPr>
      </w:pPr>
      <w:r w:rsidRPr="00776F2D">
        <w:rPr>
          <w:rFonts w:ascii="標楷體" w:eastAsia="標楷體" w:hAnsi="標楷體" w:hint="eastAsia"/>
          <w:szCs w:val="24"/>
        </w:rPr>
        <w:t xml:space="preserve">   4.有10人未受檢。</w:t>
      </w:r>
    </w:p>
    <w:p w:rsidR="00C50229" w:rsidRPr="00776F2D" w:rsidRDefault="00C50229" w:rsidP="00FD2B69">
      <w:pPr>
        <w:ind w:leftChars="58" w:left="619" w:hangingChars="200" w:hanging="480"/>
        <w:rPr>
          <w:rFonts w:ascii="標楷體" w:eastAsia="標楷體" w:hAnsi="標楷體"/>
          <w:szCs w:val="24"/>
        </w:rPr>
      </w:pPr>
      <w:r w:rsidRPr="00776F2D">
        <w:rPr>
          <w:rFonts w:ascii="標楷體" w:eastAsia="標楷體" w:hAnsi="標楷體" w:hint="eastAsia"/>
          <w:szCs w:val="24"/>
        </w:rPr>
        <w:t xml:space="preserve">   5.檢查結果約於11/16或11/17日前來說明及收費。</w:t>
      </w:r>
    </w:p>
    <w:p w:rsidR="00680851" w:rsidRPr="00776F2D" w:rsidRDefault="00680851" w:rsidP="001C7FCE">
      <w:pPr>
        <w:rPr>
          <w:rFonts w:ascii="標楷體" w:eastAsia="標楷體" w:hAnsi="標楷體"/>
          <w:bCs/>
          <w:szCs w:val="24"/>
        </w:rPr>
      </w:pPr>
      <w:r w:rsidRPr="00776F2D">
        <w:rPr>
          <w:rFonts w:ascii="標楷體" w:eastAsia="標楷體" w:hAnsi="標楷體" w:hint="eastAsia"/>
          <w:bCs/>
          <w:szCs w:val="24"/>
        </w:rPr>
        <w:t>總</w:t>
      </w:r>
      <w:r w:rsidRPr="00776F2D">
        <w:rPr>
          <w:rFonts w:ascii="標楷體" w:eastAsia="標楷體" w:hAnsi="標楷體"/>
          <w:bCs/>
          <w:szCs w:val="24"/>
        </w:rPr>
        <w:t>務處</w:t>
      </w:r>
    </w:p>
    <w:p w:rsidR="00680851" w:rsidRPr="00776F2D" w:rsidRDefault="00680851" w:rsidP="00FD2B69">
      <w:pPr>
        <w:ind w:leftChars="50" w:left="480" w:hangingChars="150" w:hanging="360"/>
        <w:rPr>
          <w:rFonts w:ascii="標楷體" w:eastAsia="標楷體" w:hAnsi="標楷體"/>
          <w:bCs/>
          <w:szCs w:val="24"/>
        </w:rPr>
      </w:pPr>
      <w:r w:rsidRPr="00776F2D">
        <w:rPr>
          <w:rFonts w:ascii="標楷體" w:eastAsia="標楷體" w:hAnsi="標楷體" w:hint="eastAsia"/>
          <w:bCs/>
          <w:szCs w:val="24"/>
        </w:rPr>
        <w:t>一</w:t>
      </w:r>
      <w:r w:rsidRPr="00776F2D">
        <w:rPr>
          <w:rFonts w:ascii="標楷體" w:eastAsia="標楷體" w:hAnsi="標楷體"/>
          <w:bCs/>
          <w:szCs w:val="24"/>
        </w:rPr>
        <w:t>、運動會當日請全校教職員同仁於</w:t>
      </w:r>
      <w:r w:rsidRPr="00776F2D">
        <w:rPr>
          <w:rFonts w:ascii="標楷體" w:eastAsia="標楷體" w:hAnsi="標楷體" w:hint="eastAsia"/>
          <w:bCs/>
          <w:szCs w:val="24"/>
        </w:rPr>
        <w:t>AM11：40時</w:t>
      </w:r>
      <w:r w:rsidRPr="00776F2D">
        <w:rPr>
          <w:rFonts w:ascii="標楷體" w:eastAsia="標楷體" w:hAnsi="標楷體"/>
          <w:bCs/>
          <w:szCs w:val="24"/>
        </w:rPr>
        <w:t>至家政教室用餐。</w:t>
      </w:r>
    </w:p>
    <w:p w:rsidR="00680851" w:rsidRPr="00776F2D" w:rsidRDefault="00680851" w:rsidP="00FD2B69">
      <w:pPr>
        <w:ind w:leftChars="50" w:left="480" w:hangingChars="150" w:hanging="360"/>
        <w:rPr>
          <w:rFonts w:ascii="標楷體" w:eastAsia="標楷體" w:hAnsi="標楷體"/>
          <w:bCs/>
          <w:szCs w:val="24"/>
        </w:rPr>
      </w:pPr>
      <w:r w:rsidRPr="00776F2D">
        <w:rPr>
          <w:rFonts w:ascii="標楷體" w:eastAsia="標楷體" w:hAnsi="標楷體" w:hint="eastAsia"/>
          <w:bCs/>
          <w:szCs w:val="24"/>
        </w:rPr>
        <w:t>二</w:t>
      </w:r>
      <w:r w:rsidRPr="00776F2D">
        <w:rPr>
          <w:rFonts w:ascii="標楷體" w:eastAsia="標楷體" w:hAnsi="標楷體"/>
          <w:bCs/>
          <w:szCs w:val="24"/>
        </w:rPr>
        <w:t>、</w:t>
      </w:r>
      <w:r w:rsidRPr="00776F2D">
        <w:rPr>
          <w:rFonts w:ascii="標楷體" w:eastAsia="標楷體" w:hAnsi="標楷體" w:hint="eastAsia"/>
          <w:bCs/>
          <w:szCs w:val="24"/>
        </w:rPr>
        <w:t>11/8(三)廣</w:t>
      </w:r>
      <w:r w:rsidRPr="00776F2D">
        <w:rPr>
          <w:rFonts w:ascii="標楷體" w:eastAsia="標楷體" w:hAnsi="標楷體"/>
          <w:bCs/>
          <w:szCs w:val="24"/>
        </w:rPr>
        <w:t>東省深圳市棒球協會參訪團</w:t>
      </w:r>
      <w:r w:rsidRPr="00776F2D">
        <w:rPr>
          <w:rFonts w:ascii="標楷體" w:eastAsia="標楷體" w:hAnsi="標楷體" w:hint="eastAsia"/>
          <w:bCs/>
          <w:szCs w:val="24"/>
        </w:rPr>
        <w:t>，</w:t>
      </w:r>
      <w:r w:rsidRPr="00776F2D">
        <w:rPr>
          <w:rFonts w:ascii="標楷體" w:eastAsia="標楷體" w:hAnsi="標楷體"/>
          <w:bCs/>
          <w:szCs w:val="24"/>
        </w:rPr>
        <w:t>於下午三點將</w:t>
      </w:r>
      <w:r w:rsidRPr="00776F2D">
        <w:rPr>
          <w:rFonts w:ascii="標楷體" w:eastAsia="標楷體" w:hAnsi="標楷體" w:hint="eastAsia"/>
          <w:bCs/>
          <w:szCs w:val="24"/>
        </w:rPr>
        <w:t>蒞</w:t>
      </w:r>
      <w:r w:rsidRPr="00776F2D">
        <w:rPr>
          <w:rFonts w:ascii="標楷體" w:eastAsia="標楷體" w:hAnsi="標楷體"/>
          <w:bCs/>
          <w:szCs w:val="24"/>
        </w:rPr>
        <w:t>臨本校參訪交流。</w:t>
      </w:r>
    </w:p>
    <w:p w:rsidR="00680851" w:rsidRPr="00776F2D" w:rsidRDefault="00680851" w:rsidP="00FD2B69">
      <w:pPr>
        <w:ind w:leftChars="50" w:left="480" w:hangingChars="150" w:hanging="360"/>
        <w:rPr>
          <w:rFonts w:ascii="標楷體" w:eastAsia="標楷體" w:hAnsi="標楷體"/>
          <w:bCs/>
          <w:szCs w:val="24"/>
        </w:rPr>
      </w:pPr>
      <w:r w:rsidRPr="00776F2D">
        <w:rPr>
          <w:rFonts w:ascii="標楷體" w:eastAsia="標楷體" w:hAnsi="標楷體" w:hint="eastAsia"/>
          <w:bCs/>
          <w:szCs w:val="24"/>
        </w:rPr>
        <w:t>三</w:t>
      </w:r>
      <w:r w:rsidRPr="00776F2D">
        <w:rPr>
          <w:rFonts w:ascii="標楷體" w:eastAsia="標楷體" w:hAnsi="標楷體"/>
          <w:bCs/>
          <w:szCs w:val="24"/>
        </w:rPr>
        <w:t>、運動會課桌椅搬</w:t>
      </w:r>
      <w:r w:rsidRPr="00776F2D">
        <w:rPr>
          <w:rFonts w:ascii="標楷體" w:eastAsia="標楷體" w:hAnsi="標楷體" w:hint="eastAsia"/>
          <w:bCs/>
          <w:szCs w:val="24"/>
        </w:rPr>
        <w:t>移</w:t>
      </w:r>
      <w:r w:rsidRPr="00776F2D">
        <w:rPr>
          <w:rFonts w:ascii="標楷體" w:eastAsia="標楷體" w:hAnsi="標楷體"/>
          <w:bCs/>
          <w:szCs w:val="24"/>
        </w:rPr>
        <w:t>，請導師叮嚀孩子確實做好</w:t>
      </w:r>
      <w:r w:rsidRPr="00776F2D">
        <w:rPr>
          <w:rFonts w:ascii="標楷體" w:eastAsia="標楷體" w:hAnsi="標楷體" w:hint="eastAsia"/>
          <w:bCs/>
          <w:szCs w:val="24"/>
        </w:rPr>
        <w:t>個</w:t>
      </w:r>
      <w:r w:rsidRPr="00776F2D">
        <w:rPr>
          <w:rFonts w:ascii="標楷體" w:eastAsia="標楷體" w:hAnsi="標楷體"/>
          <w:bCs/>
          <w:szCs w:val="24"/>
        </w:rPr>
        <w:t>人公物</w:t>
      </w:r>
      <w:r w:rsidRPr="00776F2D">
        <w:rPr>
          <w:rFonts w:ascii="標楷體" w:eastAsia="標楷體" w:hAnsi="標楷體" w:hint="eastAsia"/>
          <w:bCs/>
          <w:szCs w:val="24"/>
        </w:rPr>
        <w:t>管</w:t>
      </w:r>
      <w:r w:rsidRPr="00776F2D">
        <w:rPr>
          <w:rFonts w:ascii="標楷體" w:eastAsia="標楷體" w:hAnsi="標楷體"/>
          <w:bCs/>
          <w:szCs w:val="24"/>
        </w:rPr>
        <w:t>理與維護。</w:t>
      </w:r>
    </w:p>
    <w:p w:rsidR="00FD2B69" w:rsidRPr="00776F2D" w:rsidRDefault="00FD2B69" w:rsidP="00FD2B69">
      <w:pPr>
        <w:ind w:right="-210"/>
        <w:rPr>
          <w:rFonts w:ascii="標楷體" w:eastAsia="標楷體" w:hAnsi="標楷體"/>
          <w:szCs w:val="24"/>
        </w:rPr>
      </w:pPr>
      <w:r w:rsidRPr="00776F2D">
        <w:rPr>
          <w:rFonts w:ascii="標楷體" w:eastAsia="標楷體" w:hAnsi="標楷體" w:hint="eastAsia"/>
          <w:szCs w:val="24"/>
        </w:rPr>
        <w:t>輔導室</w:t>
      </w:r>
    </w:p>
    <w:p w:rsidR="00FD2B69" w:rsidRPr="00776F2D" w:rsidRDefault="00FD2B69" w:rsidP="00FD2B69">
      <w:pPr>
        <w:numPr>
          <w:ilvl w:val="0"/>
          <w:numId w:val="7"/>
        </w:numPr>
        <w:ind w:rightChars="-75" w:right="-180"/>
        <w:rPr>
          <w:rFonts w:ascii="標楷體" w:eastAsia="標楷體" w:hAnsi="標楷體"/>
          <w:szCs w:val="24"/>
        </w:rPr>
      </w:pPr>
      <w:r w:rsidRPr="00776F2D">
        <w:rPr>
          <w:rFonts w:ascii="標楷體" w:eastAsia="標楷體" w:hAnsi="標楷體" w:hint="eastAsia"/>
          <w:szCs w:val="24"/>
        </w:rPr>
        <w:t>輔導組：</w:t>
      </w:r>
    </w:p>
    <w:p w:rsidR="00FD2B69" w:rsidRPr="00776F2D" w:rsidRDefault="00FD2B69" w:rsidP="00FD2B69">
      <w:pPr>
        <w:numPr>
          <w:ilvl w:val="0"/>
          <w:numId w:val="8"/>
        </w:numPr>
        <w:ind w:rightChars="-75" w:right="-180"/>
        <w:rPr>
          <w:rFonts w:ascii="標楷體" w:eastAsia="標楷體" w:hAnsi="標楷體"/>
          <w:szCs w:val="24"/>
        </w:rPr>
      </w:pPr>
      <w:r w:rsidRPr="00776F2D">
        <w:rPr>
          <w:rFonts w:ascii="標楷體" w:eastAsia="標楷體" w:hAnsi="標楷體" w:hint="eastAsia"/>
          <w:szCs w:val="24"/>
        </w:rPr>
        <w:t>個案/團體輔導</w:t>
      </w:r>
    </w:p>
    <w:p w:rsidR="00FD2B69" w:rsidRPr="00776F2D" w:rsidRDefault="00FD2B69" w:rsidP="00FD2B69">
      <w:pPr>
        <w:numPr>
          <w:ilvl w:val="0"/>
          <w:numId w:val="10"/>
        </w:numPr>
        <w:ind w:rightChars="-75" w:right="-180"/>
        <w:rPr>
          <w:rFonts w:ascii="標楷體" w:eastAsia="標楷體" w:hAnsi="標楷體"/>
          <w:szCs w:val="24"/>
        </w:rPr>
      </w:pPr>
      <w:r w:rsidRPr="00776F2D">
        <w:rPr>
          <w:rFonts w:ascii="標楷體" w:eastAsia="標楷體" w:hAnsi="標楷體" w:hint="eastAsia"/>
          <w:szCs w:val="24"/>
        </w:rPr>
        <w:t>高關懷學生認輔工作持續進行，本學期認輔個案(二級輔導)迄今計21名。導師如發現班上有需輔導室協助之個案亦請持續與輔導室聯絡。</w:t>
      </w:r>
    </w:p>
    <w:p w:rsidR="00FD2B69" w:rsidRPr="00776F2D" w:rsidRDefault="00FD2B69" w:rsidP="00FD2B69">
      <w:pPr>
        <w:numPr>
          <w:ilvl w:val="0"/>
          <w:numId w:val="10"/>
        </w:numPr>
        <w:ind w:rightChars="-75" w:right="-180"/>
        <w:rPr>
          <w:rFonts w:ascii="標楷體" w:eastAsia="標楷體" w:hAnsi="標楷體"/>
          <w:szCs w:val="24"/>
        </w:rPr>
      </w:pPr>
      <w:r w:rsidRPr="00776F2D">
        <w:rPr>
          <w:rFonts w:ascii="標楷體" w:eastAsia="標楷體" w:hAnsi="標楷體" w:hint="eastAsia"/>
          <w:szCs w:val="24"/>
        </w:rPr>
        <w:t>辦理「八年級外配子女-人際關係成長團體」【11/01、11/15(三) ；11/06 (一) 12：20-13：45，地點：輔導室】。</w:t>
      </w:r>
    </w:p>
    <w:p w:rsidR="00FD2B69" w:rsidRPr="00776F2D" w:rsidRDefault="00FD2B69" w:rsidP="00FD2B69">
      <w:pPr>
        <w:numPr>
          <w:ilvl w:val="0"/>
          <w:numId w:val="8"/>
        </w:numPr>
        <w:ind w:rightChars="-75" w:right="-180"/>
        <w:rPr>
          <w:rFonts w:ascii="標楷體" w:eastAsia="標楷體" w:hAnsi="標楷體"/>
          <w:szCs w:val="24"/>
        </w:rPr>
      </w:pPr>
      <w:r w:rsidRPr="00776F2D">
        <w:rPr>
          <w:rFonts w:ascii="標楷體" w:eastAsia="標楷體" w:hAnsi="標楷體" w:hint="eastAsia"/>
          <w:szCs w:val="24"/>
        </w:rPr>
        <w:t>家庭/親職教育</w:t>
      </w:r>
    </w:p>
    <w:p w:rsidR="00FD2B69" w:rsidRPr="00776F2D" w:rsidRDefault="00FD2B69" w:rsidP="00FD2B69">
      <w:pPr>
        <w:numPr>
          <w:ilvl w:val="0"/>
          <w:numId w:val="11"/>
        </w:numPr>
        <w:ind w:rightChars="-75" w:right="-180"/>
        <w:rPr>
          <w:rFonts w:ascii="標楷體" w:eastAsia="標楷體" w:hAnsi="標楷體"/>
          <w:szCs w:val="24"/>
        </w:rPr>
      </w:pPr>
      <w:r w:rsidRPr="00776F2D">
        <w:rPr>
          <w:rFonts w:ascii="標楷體" w:eastAsia="標楷體" w:hAnsi="標楷體" w:hint="eastAsia"/>
          <w:szCs w:val="24"/>
        </w:rPr>
        <w:t>辦理「大智慧過生活」親師生共讀抽查與敘獎作業，請將優良作品與敘獎名單送至輔導室，以利後續相關作業【10/30(一)-11/03(三)】。</w:t>
      </w:r>
    </w:p>
    <w:p w:rsidR="00FD2B69" w:rsidRPr="00776F2D" w:rsidRDefault="00FD2B69" w:rsidP="00FD2B69">
      <w:pPr>
        <w:ind w:left="1760" w:right="-210"/>
        <w:rPr>
          <w:rFonts w:ascii="標楷體" w:eastAsia="標楷體" w:hAnsi="標楷體"/>
          <w:szCs w:val="24"/>
        </w:rPr>
      </w:pPr>
    </w:p>
    <w:p w:rsidR="00FD2B69" w:rsidRPr="00776F2D" w:rsidRDefault="00FD2B69" w:rsidP="00FD2B69">
      <w:pPr>
        <w:numPr>
          <w:ilvl w:val="0"/>
          <w:numId w:val="8"/>
        </w:numPr>
        <w:ind w:rightChars="-75" w:right="-180"/>
        <w:rPr>
          <w:rFonts w:ascii="標楷體" w:eastAsia="標楷體" w:hAnsi="標楷體"/>
          <w:szCs w:val="24"/>
        </w:rPr>
      </w:pPr>
      <w:r w:rsidRPr="00776F2D">
        <w:rPr>
          <w:rFonts w:ascii="標楷體" w:eastAsia="標楷體" w:hAnsi="標楷體" w:hint="eastAsia"/>
          <w:szCs w:val="24"/>
        </w:rPr>
        <w:t xml:space="preserve">生命/性平教育 </w:t>
      </w:r>
    </w:p>
    <w:p w:rsidR="00FD2B69" w:rsidRPr="00776F2D" w:rsidRDefault="00FD2B69" w:rsidP="00FD2B69">
      <w:pPr>
        <w:numPr>
          <w:ilvl w:val="0"/>
          <w:numId w:val="12"/>
        </w:numPr>
        <w:ind w:rightChars="-75" w:right="-180"/>
        <w:rPr>
          <w:rFonts w:ascii="標楷體" w:eastAsia="標楷體" w:hAnsi="標楷體"/>
          <w:szCs w:val="24"/>
        </w:rPr>
      </w:pPr>
      <w:r w:rsidRPr="00776F2D">
        <w:rPr>
          <w:rFonts w:ascii="標楷體" w:eastAsia="標楷體" w:hAnsi="標楷體" w:hint="eastAsia"/>
          <w:szCs w:val="24"/>
        </w:rPr>
        <w:t>辦理七年級得勝者課程【11/17、11/24(五)第4節空白課程， 活動地點：702-708教室】。</w:t>
      </w:r>
    </w:p>
    <w:p w:rsidR="00FD2B69" w:rsidRPr="00776F2D" w:rsidRDefault="00FD2B69" w:rsidP="00FD2B69">
      <w:pPr>
        <w:numPr>
          <w:ilvl w:val="0"/>
          <w:numId w:val="12"/>
        </w:numPr>
        <w:ind w:rightChars="-75" w:right="-180"/>
        <w:rPr>
          <w:rFonts w:ascii="標楷體" w:eastAsia="標楷體" w:hAnsi="標楷體"/>
          <w:szCs w:val="24"/>
        </w:rPr>
      </w:pPr>
      <w:r w:rsidRPr="00776F2D">
        <w:rPr>
          <w:rFonts w:ascii="標楷體" w:eastAsia="標楷體" w:hAnsi="標楷體" w:hint="eastAsia"/>
          <w:szCs w:val="24"/>
        </w:rPr>
        <w:t>辦理八年級得勝者課程【11/03、11/17、11/24(五)第4節空白課程，活動地點：802、805教室】。</w:t>
      </w:r>
    </w:p>
    <w:p w:rsidR="00FD2B69" w:rsidRPr="00776F2D" w:rsidRDefault="00FD2B69" w:rsidP="00FD2B69">
      <w:pPr>
        <w:numPr>
          <w:ilvl w:val="0"/>
          <w:numId w:val="7"/>
        </w:numPr>
        <w:ind w:rightChars="-75" w:right="-180"/>
        <w:rPr>
          <w:rFonts w:ascii="標楷體" w:eastAsia="標楷體" w:hAnsi="標楷體"/>
          <w:szCs w:val="24"/>
        </w:rPr>
      </w:pPr>
      <w:r w:rsidRPr="00776F2D">
        <w:rPr>
          <w:rFonts w:ascii="標楷體" w:eastAsia="標楷體" w:hAnsi="標楷體" w:hint="eastAsia"/>
          <w:szCs w:val="24"/>
        </w:rPr>
        <w:t>資料組</w:t>
      </w:r>
    </w:p>
    <w:p w:rsidR="00FD2B69" w:rsidRPr="00776F2D" w:rsidRDefault="00FD2B69" w:rsidP="00FD2B69">
      <w:pPr>
        <w:numPr>
          <w:ilvl w:val="0"/>
          <w:numId w:val="9"/>
        </w:numPr>
        <w:ind w:rightChars="-75" w:right="-180"/>
        <w:rPr>
          <w:rFonts w:ascii="標楷體" w:eastAsia="標楷體" w:hAnsi="標楷體"/>
          <w:szCs w:val="24"/>
        </w:rPr>
      </w:pPr>
      <w:r w:rsidRPr="00776F2D">
        <w:rPr>
          <w:rFonts w:ascii="標楷體" w:eastAsia="標楷體" w:hAnsi="標楷體" w:hint="eastAsia"/>
          <w:szCs w:val="24"/>
        </w:rPr>
        <w:t>生涯教育：</w:t>
      </w:r>
    </w:p>
    <w:p w:rsidR="00FD2B69" w:rsidRPr="00776F2D" w:rsidRDefault="00FD2B69" w:rsidP="00FD2B69">
      <w:pPr>
        <w:numPr>
          <w:ilvl w:val="0"/>
          <w:numId w:val="13"/>
        </w:numPr>
        <w:ind w:rightChars="-75" w:right="-180"/>
        <w:rPr>
          <w:rFonts w:ascii="標楷體" w:eastAsia="標楷體" w:hAnsi="標楷體"/>
          <w:szCs w:val="24"/>
        </w:rPr>
      </w:pPr>
      <w:r w:rsidRPr="00776F2D">
        <w:rPr>
          <w:rFonts w:ascii="標楷體" w:eastAsia="標楷體" w:hAnsi="標楷體" w:hint="eastAsia"/>
          <w:szCs w:val="24"/>
        </w:rPr>
        <w:t>生涯教育師生共讀，預計至12/31結束，請各班把握時間。對象：全年級同學。</w:t>
      </w:r>
    </w:p>
    <w:p w:rsidR="00FD2B69" w:rsidRPr="00776F2D" w:rsidRDefault="00FD2B69" w:rsidP="00FD2B69">
      <w:pPr>
        <w:numPr>
          <w:ilvl w:val="0"/>
          <w:numId w:val="13"/>
        </w:numPr>
        <w:ind w:rightChars="-75" w:right="-180"/>
        <w:rPr>
          <w:rFonts w:ascii="標楷體" w:eastAsia="標楷體" w:hAnsi="標楷體"/>
          <w:szCs w:val="24"/>
        </w:rPr>
      </w:pPr>
      <w:r w:rsidRPr="00776F2D">
        <w:rPr>
          <w:rFonts w:ascii="標楷體" w:eastAsia="標楷體" w:hAnsi="標楷體" w:hint="eastAsia"/>
          <w:szCs w:val="24"/>
        </w:rPr>
        <w:t>11/15(三)第五節舉辦生涯講座，邀請中壢高中林宏茂主任主講，對象：九年級同學。</w:t>
      </w:r>
    </w:p>
    <w:p w:rsidR="00FD2B69" w:rsidRPr="00776F2D" w:rsidRDefault="00FD2B69" w:rsidP="00FD2B69">
      <w:pPr>
        <w:numPr>
          <w:ilvl w:val="0"/>
          <w:numId w:val="13"/>
        </w:numPr>
        <w:ind w:rightChars="-75" w:right="-180"/>
        <w:rPr>
          <w:rFonts w:ascii="標楷體" w:eastAsia="標楷體" w:hAnsi="標楷體"/>
          <w:szCs w:val="24"/>
        </w:rPr>
      </w:pPr>
      <w:r w:rsidRPr="00776F2D">
        <w:rPr>
          <w:rFonts w:ascii="標楷體" w:eastAsia="標楷體" w:hAnsi="標楷體" w:hint="eastAsia"/>
          <w:szCs w:val="24"/>
        </w:rPr>
        <w:t>11/20(一) 生涯輔導紀錄手冊抽查，請各班導師提醒輔導股長收齊手冊，並將抽查紀錄表一併交回。</w:t>
      </w:r>
    </w:p>
    <w:p w:rsidR="00FD2B69" w:rsidRPr="00776F2D" w:rsidRDefault="00FD2B69" w:rsidP="00FD2B69">
      <w:pPr>
        <w:numPr>
          <w:ilvl w:val="0"/>
          <w:numId w:val="13"/>
        </w:numPr>
        <w:ind w:rightChars="-75" w:right="-180"/>
        <w:rPr>
          <w:rFonts w:ascii="標楷體" w:eastAsia="標楷體" w:hAnsi="標楷體"/>
          <w:szCs w:val="24"/>
        </w:rPr>
      </w:pPr>
      <w:r w:rsidRPr="00776F2D">
        <w:rPr>
          <w:rFonts w:ascii="標楷體" w:eastAsia="標楷體" w:hAnsi="標楷體" w:hint="eastAsia"/>
          <w:szCs w:val="24"/>
        </w:rPr>
        <w:t>11/27(一)生涯海報收件週，請各班將海報在12/01(五)前送至輔導室。</w:t>
      </w:r>
    </w:p>
    <w:p w:rsidR="00FD2B69" w:rsidRPr="00776F2D" w:rsidRDefault="00FD2B69" w:rsidP="00FD2B69">
      <w:pPr>
        <w:numPr>
          <w:ilvl w:val="0"/>
          <w:numId w:val="13"/>
        </w:numPr>
        <w:ind w:rightChars="-75" w:right="-180"/>
        <w:rPr>
          <w:rFonts w:ascii="標楷體" w:eastAsia="標楷體" w:hAnsi="標楷體"/>
          <w:szCs w:val="24"/>
        </w:rPr>
      </w:pPr>
      <w:r w:rsidRPr="00776F2D">
        <w:rPr>
          <w:rFonts w:ascii="標楷體" w:eastAsia="標楷體" w:hAnsi="標楷體" w:hint="eastAsia"/>
          <w:szCs w:val="24"/>
        </w:rPr>
        <w:t>9年級自第13週起利用輔導活動課實施情境式職涯測驗，地點：語言教室，預計施測2週。</w:t>
      </w:r>
    </w:p>
    <w:p w:rsidR="00FD2B69" w:rsidRPr="00776F2D" w:rsidRDefault="00FD2B69" w:rsidP="00FD2B69">
      <w:pPr>
        <w:numPr>
          <w:ilvl w:val="0"/>
          <w:numId w:val="13"/>
        </w:numPr>
        <w:ind w:rightChars="-75" w:right="-180"/>
        <w:rPr>
          <w:rFonts w:ascii="標楷體" w:eastAsia="標楷體" w:hAnsi="標楷體"/>
          <w:szCs w:val="24"/>
        </w:rPr>
      </w:pPr>
      <w:r w:rsidRPr="00776F2D">
        <w:rPr>
          <w:rFonts w:ascii="標楷體" w:eastAsia="標楷體" w:hAnsi="標楷體" w:hint="eastAsia"/>
          <w:szCs w:val="24"/>
        </w:rPr>
        <w:t>11月底將舉辦九年級適性入學宣導家長說明會，待市府來文確定日期會再發通知單。</w:t>
      </w:r>
    </w:p>
    <w:p w:rsidR="00FD2B69" w:rsidRPr="00776F2D" w:rsidRDefault="00FD2B69" w:rsidP="00FD2B69">
      <w:pPr>
        <w:numPr>
          <w:ilvl w:val="0"/>
          <w:numId w:val="13"/>
        </w:numPr>
        <w:ind w:rightChars="-75" w:right="-180"/>
        <w:rPr>
          <w:rFonts w:ascii="標楷體" w:eastAsia="標楷體" w:hAnsi="標楷體"/>
          <w:szCs w:val="24"/>
        </w:rPr>
      </w:pPr>
      <w:r w:rsidRPr="00776F2D">
        <w:rPr>
          <w:rFonts w:ascii="標楷體" w:eastAsia="標楷體" w:hAnsi="標楷體" w:hint="eastAsia"/>
          <w:szCs w:val="24"/>
        </w:rPr>
        <w:t>彩繪青春預計於11/10校慶出刊。</w:t>
      </w:r>
    </w:p>
    <w:p w:rsidR="00FD2B69" w:rsidRPr="00776F2D" w:rsidRDefault="00FD2B69" w:rsidP="00FD2B69">
      <w:pPr>
        <w:ind w:left="720" w:right="-210"/>
        <w:rPr>
          <w:rFonts w:ascii="標楷體" w:eastAsia="標楷體" w:hAnsi="標楷體"/>
          <w:szCs w:val="24"/>
        </w:rPr>
      </w:pPr>
    </w:p>
    <w:sectPr w:rsidR="00FD2B69" w:rsidRPr="00776F2D" w:rsidSect="00DC543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906" w:rsidRDefault="00204906" w:rsidP="00861D25">
      <w:r>
        <w:separator/>
      </w:r>
    </w:p>
  </w:endnote>
  <w:endnote w:type="continuationSeparator" w:id="0">
    <w:p w:rsidR="00204906" w:rsidRDefault="00204906" w:rsidP="0086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906" w:rsidRDefault="00204906" w:rsidP="00861D25">
      <w:r>
        <w:separator/>
      </w:r>
    </w:p>
  </w:footnote>
  <w:footnote w:type="continuationSeparator" w:id="0">
    <w:p w:rsidR="00204906" w:rsidRDefault="00204906" w:rsidP="00861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85BDB"/>
    <w:multiLevelType w:val="hybridMultilevel"/>
    <w:tmpl w:val="FA402190"/>
    <w:lvl w:ilvl="0" w:tplc="B8BCB818">
      <w:start w:val="1"/>
      <w:numFmt w:val="decimal"/>
      <w:lvlText w:val="%1."/>
      <w:lvlJc w:val="left"/>
      <w:pPr>
        <w:ind w:left="1760" w:hanging="36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 w15:restartNumberingAfterBreak="0">
    <w:nsid w:val="1B2A5844"/>
    <w:multiLevelType w:val="hybridMultilevel"/>
    <w:tmpl w:val="10724C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4852C44"/>
    <w:multiLevelType w:val="hybridMultilevel"/>
    <w:tmpl w:val="47F4E6CA"/>
    <w:lvl w:ilvl="0" w:tplc="04C8A6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9774CC"/>
    <w:multiLevelType w:val="hybridMultilevel"/>
    <w:tmpl w:val="CB7A8594"/>
    <w:lvl w:ilvl="0" w:tplc="26807C52">
      <w:start w:val="1"/>
      <w:numFmt w:val="decimal"/>
      <w:lvlText w:val="%1."/>
      <w:lvlJc w:val="left"/>
      <w:pPr>
        <w:ind w:left="1760" w:hanging="36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 w15:restartNumberingAfterBreak="0">
    <w:nsid w:val="2B41234B"/>
    <w:multiLevelType w:val="hybridMultilevel"/>
    <w:tmpl w:val="CAEC3320"/>
    <w:lvl w:ilvl="0" w:tplc="FB466186">
      <w:start w:val="1"/>
      <w:numFmt w:val="decimal"/>
      <w:lvlText w:val="%1."/>
      <w:lvlJc w:val="left"/>
      <w:pPr>
        <w:ind w:left="1760" w:hanging="36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5" w15:restartNumberingAfterBreak="0">
    <w:nsid w:val="2C114178"/>
    <w:multiLevelType w:val="hybridMultilevel"/>
    <w:tmpl w:val="56E61238"/>
    <w:lvl w:ilvl="0" w:tplc="490EF074">
      <w:start w:val="1"/>
      <w:numFmt w:val="taiwaneseCountingThousand"/>
      <w:lvlText w:val="%1、"/>
      <w:lvlJc w:val="left"/>
      <w:pPr>
        <w:ind w:left="720" w:hanging="72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5E4344"/>
    <w:multiLevelType w:val="hybridMultilevel"/>
    <w:tmpl w:val="32CE5F16"/>
    <w:lvl w:ilvl="0" w:tplc="36A8332A">
      <w:start w:val="1"/>
      <w:numFmt w:val="taiwaneseCountingThousand"/>
      <w:lvlText w:val="%1、"/>
      <w:lvlJc w:val="left"/>
      <w:pPr>
        <w:ind w:left="622" w:hanging="480"/>
      </w:pPr>
      <w:rPr>
        <w:rFonts w:cs="Times New Roman"/>
        <w:color w:val="auto"/>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4CFD5B24"/>
    <w:multiLevelType w:val="hybridMultilevel"/>
    <w:tmpl w:val="49246EEC"/>
    <w:lvl w:ilvl="0" w:tplc="92C4EA9E">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4D853660"/>
    <w:multiLevelType w:val="hybridMultilevel"/>
    <w:tmpl w:val="19F66684"/>
    <w:lvl w:ilvl="0" w:tplc="63A29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4D0ACF"/>
    <w:multiLevelType w:val="hybridMultilevel"/>
    <w:tmpl w:val="E2C8A46C"/>
    <w:lvl w:ilvl="0" w:tplc="D640069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BF84738"/>
    <w:multiLevelType w:val="hybridMultilevel"/>
    <w:tmpl w:val="2586FE30"/>
    <w:lvl w:ilvl="0" w:tplc="4098546C">
      <w:start w:val="1"/>
      <w:numFmt w:val="decimal"/>
      <w:lvlText w:val="%1."/>
      <w:lvlJc w:val="left"/>
      <w:pPr>
        <w:ind w:left="1760" w:hanging="36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1" w15:restartNumberingAfterBreak="0">
    <w:nsid w:val="6DF93A3F"/>
    <w:multiLevelType w:val="hybridMultilevel"/>
    <w:tmpl w:val="BFA822AE"/>
    <w:lvl w:ilvl="0" w:tplc="205CB2D2">
      <w:start w:val="1"/>
      <w:numFmt w:val="taiwaneseCountingThousand"/>
      <w:lvlText w:val="(%1)"/>
      <w:lvlJc w:val="left"/>
      <w:pPr>
        <w:ind w:left="1144" w:hanging="444"/>
      </w:pPr>
      <w:rPr>
        <w:rFonts w:ascii="新細明體" w:eastAsia="新細明體" w:hAnsi="新細明體" w:hint="default"/>
        <w:color w:val="auto"/>
        <w:sz w:val="28"/>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2" w15:restartNumberingAfterBreak="0">
    <w:nsid w:val="73A0014A"/>
    <w:multiLevelType w:val="hybridMultilevel"/>
    <w:tmpl w:val="26087D4C"/>
    <w:lvl w:ilvl="0" w:tplc="94FC21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C0ECE"/>
    <w:multiLevelType w:val="hybridMultilevel"/>
    <w:tmpl w:val="8F927806"/>
    <w:lvl w:ilvl="0" w:tplc="F0E64F38">
      <w:start w:val="1"/>
      <w:numFmt w:val="taiwaneseCountingThousand"/>
      <w:lvlText w:val="（%1）"/>
      <w:lvlJc w:val="left"/>
      <w:pPr>
        <w:ind w:left="1400" w:hanging="84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9"/>
  </w:num>
  <w:num w:numId="2">
    <w:abstractNumId w:val="1"/>
  </w:num>
  <w:num w:numId="3">
    <w:abstractNumId w:val="12"/>
  </w:num>
  <w:num w:numId="4">
    <w:abstractNumId w:val="5"/>
  </w:num>
  <w:num w:numId="5">
    <w:abstractNumId w:val="6"/>
  </w:num>
  <w:num w:numId="6">
    <w:abstractNumId w:val="11"/>
  </w:num>
  <w:num w:numId="7">
    <w:abstractNumId w:val="2"/>
  </w:num>
  <w:num w:numId="8">
    <w:abstractNumId w:val="7"/>
  </w:num>
  <w:num w:numId="9">
    <w:abstractNumId w:val="13"/>
  </w:num>
  <w:num w:numId="10">
    <w:abstractNumId w:val="3"/>
  </w:num>
  <w:num w:numId="11">
    <w:abstractNumId w:val="0"/>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A2"/>
    <w:rsid w:val="0002209A"/>
    <w:rsid w:val="00025ADA"/>
    <w:rsid w:val="000616A1"/>
    <w:rsid w:val="000900F7"/>
    <w:rsid w:val="000B4F40"/>
    <w:rsid w:val="000C3012"/>
    <w:rsid w:val="000C4101"/>
    <w:rsid w:val="000D1AA2"/>
    <w:rsid w:val="000E6F4D"/>
    <w:rsid w:val="000F4EDB"/>
    <w:rsid w:val="000F72E1"/>
    <w:rsid w:val="001052C0"/>
    <w:rsid w:val="00125D14"/>
    <w:rsid w:val="00132D12"/>
    <w:rsid w:val="00152B99"/>
    <w:rsid w:val="001824A9"/>
    <w:rsid w:val="00194002"/>
    <w:rsid w:val="001C7FCE"/>
    <w:rsid w:val="001D0BBD"/>
    <w:rsid w:val="001D2FE9"/>
    <w:rsid w:val="00204906"/>
    <w:rsid w:val="002124E2"/>
    <w:rsid w:val="0024645D"/>
    <w:rsid w:val="00270E6D"/>
    <w:rsid w:val="00275C25"/>
    <w:rsid w:val="002934DF"/>
    <w:rsid w:val="002A5296"/>
    <w:rsid w:val="002B21B8"/>
    <w:rsid w:val="002D48C6"/>
    <w:rsid w:val="002F19D3"/>
    <w:rsid w:val="00326D1A"/>
    <w:rsid w:val="0033401B"/>
    <w:rsid w:val="00352BEA"/>
    <w:rsid w:val="00364FA8"/>
    <w:rsid w:val="003720CB"/>
    <w:rsid w:val="003829B4"/>
    <w:rsid w:val="00392814"/>
    <w:rsid w:val="00397DB0"/>
    <w:rsid w:val="003A072B"/>
    <w:rsid w:val="003A1684"/>
    <w:rsid w:val="003C6C28"/>
    <w:rsid w:val="003F798E"/>
    <w:rsid w:val="0043228B"/>
    <w:rsid w:val="00455BA9"/>
    <w:rsid w:val="0046051A"/>
    <w:rsid w:val="004743B8"/>
    <w:rsid w:val="0048649F"/>
    <w:rsid w:val="004D7896"/>
    <w:rsid w:val="00506355"/>
    <w:rsid w:val="005742F4"/>
    <w:rsid w:val="00594A7C"/>
    <w:rsid w:val="005D2F78"/>
    <w:rsid w:val="006370D6"/>
    <w:rsid w:val="00640559"/>
    <w:rsid w:val="00653CFB"/>
    <w:rsid w:val="00664F73"/>
    <w:rsid w:val="00680851"/>
    <w:rsid w:val="00682A56"/>
    <w:rsid w:val="006B3294"/>
    <w:rsid w:val="006C42A9"/>
    <w:rsid w:val="006C7E6C"/>
    <w:rsid w:val="0070110D"/>
    <w:rsid w:val="0071052E"/>
    <w:rsid w:val="007415B1"/>
    <w:rsid w:val="00760423"/>
    <w:rsid w:val="00776F2D"/>
    <w:rsid w:val="007A3F09"/>
    <w:rsid w:val="007D1B90"/>
    <w:rsid w:val="00815C56"/>
    <w:rsid w:val="008520FC"/>
    <w:rsid w:val="00861D25"/>
    <w:rsid w:val="00864051"/>
    <w:rsid w:val="00867F06"/>
    <w:rsid w:val="008A1A64"/>
    <w:rsid w:val="008B14CC"/>
    <w:rsid w:val="008B5A65"/>
    <w:rsid w:val="008D4C44"/>
    <w:rsid w:val="009218B6"/>
    <w:rsid w:val="00943A9D"/>
    <w:rsid w:val="00975025"/>
    <w:rsid w:val="009A7625"/>
    <w:rsid w:val="009C2D29"/>
    <w:rsid w:val="009F1769"/>
    <w:rsid w:val="009F7BE1"/>
    <w:rsid w:val="00A8179D"/>
    <w:rsid w:val="00AB0B99"/>
    <w:rsid w:val="00AC207E"/>
    <w:rsid w:val="00AC722B"/>
    <w:rsid w:val="00AD3041"/>
    <w:rsid w:val="00B1076D"/>
    <w:rsid w:val="00B15CD9"/>
    <w:rsid w:val="00B42884"/>
    <w:rsid w:val="00B53E46"/>
    <w:rsid w:val="00B75CB0"/>
    <w:rsid w:val="00B8574A"/>
    <w:rsid w:val="00B92C11"/>
    <w:rsid w:val="00BE5C95"/>
    <w:rsid w:val="00C46C1C"/>
    <w:rsid w:val="00C50229"/>
    <w:rsid w:val="00C50F35"/>
    <w:rsid w:val="00C808CD"/>
    <w:rsid w:val="00C95532"/>
    <w:rsid w:val="00C97C38"/>
    <w:rsid w:val="00CC0F97"/>
    <w:rsid w:val="00CC37C6"/>
    <w:rsid w:val="00CC5F44"/>
    <w:rsid w:val="00CD6B9C"/>
    <w:rsid w:val="00D9710B"/>
    <w:rsid w:val="00DB353D"/>
    <w:rsid w:val="00DB3E91"/>
    <w:rsid w:val="00DB3EB9"/>
    <w:rsid w:val="00DC543C"/>
    <w:rsid w:val="00E11BD9"/>
    <w:rsid w:val="00E26346"/>
    <w:rsid w:val="00E31E53"/>
    <w:rsid w:val="00EA7069"/>
    <w:rsid w:val="00EB4991"/>
    <w:rsid w:val="00EE2516"/>
    <w:rsid w:val="00F1740B"/>
    <w:rsid w:val="00F848BC"/>
    <w:rsid w:val="00F90913"/>
    <w:rsid w:val="00F977C9"/>
    <w:rsid w:val="00FA0A25"/>
    <w:rsid w:val="00FC593D"/>
    <w:rsid w:val="00FD2B69"/>
    <w:rsid w:val="00FD3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85AEF9-D15B-4730-97E0-0C282FD9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7E6C"/>
    <w:pPr>
      <w:widowControl w:val="0"/>
    </w:pPr>
    <w:rPr>
      <w:kern w:val="2"/>
      <w:sz w:val="24"/>
      <w:szCs w:val="22"/>
    </w:rPr>
  </w:style>
  <w:style w:type="character" w:styleId="a4">
    <w:name w:val="Placeholder Text"/>
    <w:basedOn w:val="a0"/>
    <w:uiPriority w:val="99"/>
    <w:semiHidden/>
    <w:rsid w:val="00F90913"/>
    <w:rPr>
      <w:color w:val="808080"/>
    </w:rPr>
  </w:style>
  <w:style w:type="paragraph" w:styleId="a5">
    <w:name w:val="Balloon Text"/>
    <w:basedOn w:val="a"/>
    <w:link w:val="a6"/>
    <w:uiPriority w:val="99"/>
    <w:semiHidden/>
    <w:unhideWhenUsed/>
    <w:rsid w:val="000C410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C4101"/>
    <w:rPr>
      <w:rFonts w:asciiTheme="majorHAnsi" w:eastAsiaTheme="majorEastAsia" w:hAnsiTheme="majorHAnsi" w:cstheme="majorBidi"/>
      <w:kern w:val="2"/>
      <w:sz w:val="18"/>
      <w:szCs w:val="18"/>
    </w:rPr>
  </w:style>
  <w:style w:type="paragraph" w:styleId="a7">
    <w:name w:val="header"/>
    <w:basedOn w:val="a"/>
    <w:link w:val="a8"/>
    <w:uiPriority w:val="99"/>
    <w:unhideWhenUsed/>
    <w:rsid w:val="00861D25"/>
    <w:pPr>
      <w:tabs>
        <w:tab w:val="center" w:pos="4153"/>
        <w:tab w:val="right" w:pos="8306"/>
      </w:tabs>
      <w:snapToGrid w:val="0"/>
    </w:pPr>
    <w:rPr>
      <w:sz w:val="20"/>
      <w:szCs w:val="20"/>
    </w:rPr>
  </w:style>
  <w:style w:type="character" w:customStyle="1" w:styleId="a8">
    <w:name w:val="頁首 字元"/>
    <w:basedOn w:val="a0"/>
    <w:link w:val="a7"/>
    <w:uiPriority w:val="99"/>
    <w:rsid w:val="00861D25"/>
    <w:rPr>
      <w:kern w:val="2"/>
    </w:rPr>
  </w:style>
  <w:style w:type="paragraph" w:styleId="a9">
    <w:name w:val="footer"/>
    <w:basedOn w:val="a"/>
    <w:link w:val="aa"/>
    <w:uiPriority w:val="99"/>
    <w:unhideWhenUsed/>
    <w:rsid w:val="00861D25"/>
    <w:pPr>
      <w:tabs>
        <w:tab w:val="center" w:pos="4153"/>
        <w:tab w:val="right" w:pos="8306"/>
      </w:tabs>
      <w:snapToGrid w:val="0"/>
    </w:pPr>
    <w:rPr>
      <w:sz w:val="20"/>
      <w:szCs w:val="20"/>
    </w:rPr>
  </w:style>
  <w:style w:type="character" w:customStyle="1" w:styleId="aa">
    <w:name w:val="頁尾 字元"/>
    <w:basedOn w:val="a0"/>
    <w:link w:val="a9"/>
    <w:uiPriority w:val="99"/>
    <w:rsid w:val="00861D25"/>
    <w:rPr>
      <w:kern w:val="2"/>
    </w:rPr>
  </w:style>
  <w:style w:type="character" w:styleId="ab">
    <w:name w:val="Hyperlink"/>
    <w:basedOn w:val="a0"/>
    <w:uiPriority w:val="99"/>
    <w:semiHidden/>
    <w:unhideWhenUsed/>
    <w:rsid w:val="0002209A"/>
    <w:rPr>
      <w:color w:val="0000FF"/>
      <w:u w:val="single"/>
    </w:rPr>
  </w:style>
  <w:style w:type="paragraph" w:styleId="Web">
    <w:name w:val="Normal (Web)"/>
    <w:basedOn w:val="a"/>
    <w:uiPriority w:val="99"/>
    <w:unhideWhenUsed/>
    <w:rsid w:val="009F7BE1"/>
    <w:pPr>
      <w:widowControl/>
      <w:spacing w:before="100" w:beforeAutospacing="1" w:after="100" w:afterAutospacing="1"/>
    </w:pPr>
    <w:rPr>
      <w:rFonts w:ascii="新細明體" w:hAnsi="新細明體" w:cs="新細明體"/>
      <w:kern w:val="0"/>
      <w:szCs w:val="24"/>
    </w:rPr>
  </w:style>
  <w:style w:type="paragraph" w:styleId="ac">
    <w:name w:val="List Paragraph"/>
    <w:basedOn w:val="a"/>
    <w:uiPriority w:val="34"/>
    <w:qFormat/>
    <w:rsid w:val="003F798E"/>
    <w:pPr>
      <w:ind w:leftChars="200" w:left="480"/>
    </w:pPr>
  </w:style>
  <w:style w:type="character" w:customStyle="1" w:styleId="yt-uix-expander-head6">
    <w:name w:val="yt-uix-expander-head6"/>
    <w:basedOn w:val="a0"/>
    <w:rsid w:val="001052C0"/>
  </w:style>
  <w:style w:type="character" w:customStyle="1" w:styleId="st1">
    <w:name w:val="st1"/>
    <w:basedOn w:val="a0"/>
    <w:rsid w:val="0010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666499">
      <w:bodyDiv w:val="1"/>
      <w:marLeft w:val="0"/>
      <w:marRight w:val="0"/>
      <w:marTop w:val="0"/>
      <w:marBottom w:val="0"/>
      <w:divBdr>
        <w:top w:val="none" w:sz="0" w:space="0" w:color="auto"/>
        <w:left w:val="none" w:sz="0" w:space="0" w:color="auto"/>
        <w:bottom w:val="none" w:sz="0" w:space="0" w:color="auto"/>
        <w:right w:val="none" w:sz="0" w:space="0" w:color="auto"/>
      </w:divBdr>
    </w:div>
    <w:div w:id="8959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646</Words>
  <Characters>3685</Characters>
  <Application>Microsoft Office Word</Application>
  <DocSecurity>0</DocSecurity>
  <Lines>30</Lines>
  <Paragraphs>8</Paragraphs>
  <ScaleCrop>false</ScaleCrop>
  <Company>HOME</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校務會議1060906教務處</dc:title>
  <dc:subject/>
  <dc:creator>USER</dc:creator>
  <cp:keywords/>
  <cp:lastModifiedBy>USER</cp:lastModifiedBy>
  <cp:revision>34</cp:revision>
  <cp:lastPrinted>2017-10-03T00:56:00Z</cp:lastPrinted>
  <dcterms:created xsi:type="dcterms:W3CDTF">2017-11-06T02:00:00Z</dcterms:created>
  <dcterms:modified xsi:type="dcterms:W3CDTF">2017-11-07T00:36:00Z</dcterms:modified>
</cp:coreProperties>
</file>