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C8" w:rsidRPr="001E3EFF" w:rsidRDefault="00AD62C8" w:rsidP="00AD62C8">
      <w:pPr>
        <w:jc w:val="distribute"/>
        <w:rPr>
          <w:rFonts w:ascii="微軟正黑體" w:eastAsia="微軟正黑體" w:hAnsi="微軟正黑體" w:hint="eastAsia"/>
          <w:b/>
          <w:bCs/>
          <w:color w:val="000000"/>
          <w:sz w:val="36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  <w:sz w:val="36"/>
        </w:rPr>
        <w:t>桃園市立新明國民中學</w:t>
      </w:r>
      <w:r>
        <w:rPr>
          <w:rFonts w:ascii="微軟正黑體" w:eastAsia="微軟正黑體" w:hAnsi="微軟正黑體" w:hint="eastAsia"/>
          <w:b/>
          <w:bCs/>
          <w:color w:val="000000"/>
          <w:sz w:val="36"/>
        </w:rPr>
        <w:t>108</w:t>
      </w:r>
      <w:r w:rsidRPr="001E3EFF">
        <w:rPr>
          <w:rFonts w:ascii="微軟正黑體" w:eastAsia="微軟正黑體" w:hAnsi="微軟正黑體" w:hint="eastAsia"/>
          <w:b/>
          <w:bCs/>
          <w:color w:val="000000"/>
          <w:sz w:val="36"/>
        </w:rPr>
        <w:t>學年度</w:t>
      </w:r>
    </w:p>
    <w:p w:rsidR="00AD62C8" w:rsidRPr="001E3EFF" w:rsidRDefault="00AD62C8" w:rsidP="00AD62C8">
      <w:pPr>
        <w:jc w:val="distribute"/>
        <w:rPr>
          <w:rFonts w:ascii="微軟正黑體" w:eastAsia="微軟正黑體" w:hAnsi="微軟正黑體" w:hint="eastAsia"/>
          <w:color w:val="000000"/>
          <w:sz w:val="32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  <w:sz w:val="36"/>
        </w:rPr>
        <w:t>新生入學輔導活動實施計畫</w:t>
      </w:r>
    </w:p>
    <w:p w:rsidR="00AD62C8" w:rsidRPr="001E3EFF" w:rsidRDefault="00AD62C8" w:rsidP="00AD62C8">
      <w:pPr>
        <w:spacing w:line="480" w:lineRule="exact"/>
        <w:jc w:val="center"/>
        <w:rPr>
          <w:rFonts w:ascii="微軟正黑體" w:eastAsia="微軟正黑體" w:hAnsi="微軟正黑體" w:hint="eastAsia"/>
          <w:b/>
          <w:bCs/>
          <w:color w:val="000000"/>
          <w:sz w:val="48"/>
          <w:szCs w:val="48"/>
        </w:rPr>
      </w:pP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一、目的：</w:t>
      </w:r>
    </w:p>
    <w:p w:rsidR="00AD62C8" w:rsidRPr="001E3EFF" w:rsidRDefault="00AD62C8" w:rsidP="00AD62C8">
      <w:pPr>
        <w:spacing w:line="480" w:lineRule="exact"/>
        <w:ind w:left="907" w:hanging="482"/>
        <w:rPr>
          <w:rFonts w:ascii="微軟正黑體" w:eastAsia="微軟正黑體" w:hAnsi="微軟正黑體" w:hint="eastAsia"/>
          <w:color w:val="000000"/>
        </w:rPr>
      </w:pPr>
      <w:r w:rsidRPr="001E3EFF">
        <w:rPr>
          <w:rFonts w:ascii="微軟正黑體" w:eastAsia="微軟正黑體" w:hAnsi="微軟正黑體" w:hint="eastAsia"/>
          <w:color w:val="000000"/>
        </w:rPr>
        <w:t>1、 讓新生認識環境，了解學校各項學生事務應遵守之規定，學習如何成為明中人。</w:t>
      </w:r>
    </w:p>
    <w:p w:rsidR="00AD62C8" w:rsidRPr="001E3EFF" w:rsidRDefault="00AD62C8" w:rsidP="00AD62C8">
      <w:pPr>
        <w:spacing w:line="480" w:lineRule="exact"/>
        <w:ind w:left="907" w:hanging="482"/>
        <w:rPr>
          <w:rFonts w:ascii="微軟正黑體" w:eastAsia="微軟正黑體" w:hAnsi="微軟正黑體" w:hint="eastAsia"/>
          <w:color w:val="000000"/>
        </w:rPr>
      </w:pPr>
      <w:r w:rsidRPr="001E3EFF">
        <w:rPr>
          <w:rFonts w:ascii="微軟正黑體" w:eastAsia="微軟正黑體" w:hAnsi="微軟正黑體" w:hint="eastAsia"/>
          <w:color w:val="000000"/>
        </w:rPr>
        <w:t>２、使新生對於學校各處室之功能與執掌有所認識。</w:t>
      </w:r>
    </w:p>
    <w:p w:rsidR="00AD62C8" w:rsidRPr="001E3EFF" w:rsidRDefault="00AD62C8" w:rsidP="00AD62C8">
      <w:pPr>
        <w:pStyle w:val="2"/>
        <w:spacing w:line="480" w:lineRule="exact"/>
        <w:ind w:left="992" w:hanging="567"/>
        <w:rPr>
          <w:rFonts w:ascii="微軟正黑體" w:eastAsia="微軟正黑體" w:hAnsi="微軟正黑體" w:hint="eastAsia"/>
          <w:color w:val="000000"/>
          <w:sz w:val="24"/>
        </w:rPr>
      </w:pPr>
      <w:r w:rsidRPr="001E3EFF">
        <w:rPr>
          <w:rFonts w:ascii="微軟正黑體" w:eastAsia="微軟正黑體" w:hAnsi="微軟正黑體" w:hint="eastAsia"/>
          <w:color w:val="000000"/>
          <w:sz w:val="24"/>
        </w:rPr>
        <w:t>３、從活動中培養班級團結合作的精神，進而增進師生及同學之間的認識，激發新生之活力與朝氣。</w:t>
      </w:r>
    </w:p>
    <w:p w:rsidR="00AD62C8" w:rsidRPr="001E3EFF" w:rsidRDefault="00AD62C8" w:rsidP="00AD62C8">
      <w:pPr>
        <w:pStyle w:val="3"/>
        <w:rPr>
          <w:rFonts w:ascii="微軟正黑體" w:eastAsia="微軟正黑體" w:hAnsi="微軟正黑體" w:hint="eastAsia"/>
          <w:color w:val="000000"/>
          <w:sz w:val="24"/>
        </w:rPr>
      </w:pPr>
      <w:r w:rsidRPr="001E3EFF">
        <w:rPr>
          <w:rFonts w:ascii="微軟正黑體" w:eastAsia="微軟正黑體" w:hAnsi="微軟正黑體" w:hint="eastAsia"/>
          <w:color w:val="000000"/>
          <w:sz w:val="24"/>
        </w:rPr>
        <w:t>４、安排九年一貫課程實施方式、探索教育、及安全教育等課程，增進新生適應國中生活與應變之能力。</w:t>
      </w:r>
    </w:p>
    <w:p w:rsidR="00AD62C8" w:rsidRPr="001E3EFF" w:rsidRDefault="00AD62C8" w:rsidP="00AD62C8">
      <w:pPr>
        <w:pStyle w:val="3"/>
        <w:rPr>
          <w:rFonts w:ascii="微軟正黑體" w:eastAsia="微軟正黑體" w:hAnsi="微軟正黑體" w:hint="eastAsia"/>
          <w:color w:val="000000"/>
          <w:sz w:val="24"/>
        </w:rPr>
      </w:pPr>
      <w:r w:rsidRPr="001E3EFF">
        <w:rPr>
          <w:rFonts w:ascii="微軟正黑體" w:eastAsia="微軟正黑體" w:hAnsi="微軟正黑體" w:hint="eastAsia"/>
          <w:color w:val="000000"/>
          <w:sz w:val="24"/>
        </w:rPr>
        <w:t>5、對學校產生濃厚的興趣，提高學習情緒，使其成為五育並重，德育兼修的好學生。</w:t>
      </w:r>
    </w:p>
    <w:p w:rsidR="00AD62C8" w:rsidRPr="001E3EFF" w:rsidRDefault="00AD62C8" w:rsidP="00AD62C8">
      <w:pPr>
        <w:pStyle w:val="3"/>
        <w:rPr>
          <w:rFonts w:ascii="微軟正黑體" w:eastAsia="微軟正黑體" w:hAnsi="微軟正黑體" w:hint="eastAsia"/>
          <w:color w:val="000000"/>
          <w:sz w:val="24"/>
        </w:rPr>
      </w:pP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二、辦理單位：</w:t>
      </w:r>
    </w:p>
    <w:p w:rsidR="00AD62C8" w:rsidRPr="001E3EFF" w:rsidRDefault="00AD62C8" w:rsidP="00AD62C8">
      <w:pPr>
        <w:spacing w:line="480" w:lineRule="exact"/>
        <w:ind w:left="907" w:hanging="482"/>
        <w:rPr>
          <w:rFonts w:ascii="微軟正黑體" w:eastAsia="微軟正黑體" w:hAnsi="微軟正黑體" w:hint="eastAsia"/>
          <w:color w:val="000000"/>
        </w:rPr>
      </w:pPr>
      <w:r w:rsidRPr="001E3EFF">
        <w:rPr>
          <w:rFonts w:ascii="微軟正黑體" w:eastAsia="微軟正黑體" w:hAnsi="微軟正黑體" w:hint="eastAsia"/>
          <w:color w:val="000000"/>
        </w:rPr>
        <w:t>１、主辦單位：學務處。</w:t>
      </w:r>
    </w:p>
    <w:p w:rsidR="00AD62C8" w:rsidRPr="001E3EFF" w:rsidRDefault="00AD62C8" w:rsidP="00AD62C8">
      <w:pPr>
        <w:spacing w:line="480" w:lineRule="exact"/>
        <w:ind w:left="907" w:hanging="482"/>
        <w:rPr>
          <w:rFonts w:ascii="微軟正黑體" w:eastAsia="微軟正黑體" w:hAnsi="微軟正黑體" w:hint="eastAsia"/>
          <w:color w:val="000000"/>
        </w:rPr>
      </w:pPr>
      <w:r w:rsidRPr="001E3EFF">
        <w:rPr>
          <w:rFonts w:ascii="微軟正黑體" w:eastAsia="微軟正黑體" w:hAnsi="微軟正黑體" w:hint="eastAsia"/>
          <w:color w:val="000000"/>
        </w:rPr>
        <w:t>２、協辦單位：教務處、總務處、輔導室、人事室、會計室。</w:t>
      </w:r>
    </w:p>
    <w:p w:rsidR="00AD62C8" w:rsidRPr="001E3EFF" w:rsidRDefault="00AD62C8" w:rsidP="00AD62C8">
      <w:pPr>
        <w:spacing w:line="480" w:lineRule="exact"/>
        <w:ind w:left="907" w:hanging="482"/>
        <w:rPr>
          <w:rFonts w:ascii="微軟正黑體" w:eastAsia="微軟正黑體" w:hAnsi="微軟正黑體" w:hint="eastAsia"/>
          <w:color w:val="000000"/>
        </w:rPr>
      </w:pP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三、日期：</w:t>
      </w:r>
      <w:r>
        <w:rPr>
          <w:rFonts w:ascii="微軟正黑體" w:eastAsia="微軟正黑體" w:hAnsi="微軟正黑體" w:hint="eastAsia"/>
          <w:b/>
          <w:bCs/>
          <w:color w:val="000000"/>
        </w:rPr>
        <w:t>108</w:t>
      </w:r>
      <w:r w:rsidRPr="001E3EFF">
        <w:rPr>
          <w:rFonts w:ascii="微軟正黑體" w:eastAsia="微軟正黑體" w:hAnsi="微軟正黑體" w:hint="eastAsia"/>
          <w:b/>
          <w:bCs/>
          <w:color w:val="000000"/>
        </w:rPr>
        <w:t>年8月</w:t>
      </w:r>
      <w:r>
        <w:rPr>
          <w:rFonts w:ascii="微軟正黑體" w:eastAsia="微軟正黑體" w:hAnsi="微軟正黑體" w:hint="eastAsia"/>
          <w:b/>
          <w:bCs/>
          <w:color w:val="000000"/>
        </w:rPr>
        <w:t>28</w:t>
      </w:r>
      <w:r w:rsidRPr="001E3EFF">
        <w:rPr>
          <w:rFonts w:ascii="微軟正黑體" w:eastAsia="微軟正黑體" w:hAnsi="微軟正黑體" w:hint="eastAsia"/>
          <w:b/>
          <w:bCs/>
          <w:color w:val="000000"/>
        </w:rPr>
        <w:t>日（</w:t>
      </w:r>
      <w:r>
        <w:rPr>
          <w:rFonts w:ascii="微軟正黑體" w:eastAsia="微軟正黑體" w:hAnsi="微軟正黑體" w:hint="eastAsia"/>
          <w:b/>
          <w:bCs/>
          <w:color w:val="000000"/>
        </w:rPr>
        <w:t>三</w:t>
      </w:r>
      <w:r w:rsidRPr="001E3EFF">
        <w:rPr>
          <w:rFonts w:ascii="微軟正黑體" w:eastAsia="微軟正黑體" w:hAnsi="微軟正黑體" w:hint="eastAsia"/>
          <w:b/>
          <w:bCs/>
          <w:color w:val="000000"/>
        </w:rPr>
        <w:t>）7:45</w:t>
      </w:r>
      <w:r>
        <w:rPr>
          <w:rFonts w:ascii="微軟正黑體" w:eastAsia="微軟正黑體" w:hAnsi="微軟正黑體" w:hint="eastAsia"/>
          <w:b/>
          <w:bCs/>
          <w:color w:val="000000"/>
        </w:rPr>
        <w:t>~14:40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四、地點：各班教室、及操場</w:t>
      </w:r>
      <w:r>
        <w:rPr>
          <w:rFonts w:ascii="微軟正黑體" w:eastAsia="微軟正黑體" w:hAnsi="微軟正黑體" w:hint="eastAsia"/>
          <w:b/>
          <w:bCs/>
          <w:color w:val="000000"/>
        </w:rPr>
        <w:t>、活動中心</w:t>
      </w:r>
      <w:r w:rsidRPr="001E3EFF">
        <w:rPr>
          <w:rFonts w:ascii="微軟正黑體" w:eastAsia="微軟正黑體" w:hAnsi="微軟正黑體" w:hint="eastAsia"/>
          <w:b/>
          <w:bCs/>
          <w:color w:val="000000"/>
        </w:rPr>
        <w:t>。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五、方式：以示範演練方式進行。</w:t>
      </w:r>
    </w:p>
    <w:p w:rsidR="00AD62C8" w:rsidRPr="001E3EFF" w:rsidRDefault="00AD62C8" w:rsidP="00AD62C8">
      <w:pPr>
        <w:pStyle w:val="a3"/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六、參加人員：全體新生及導師、各處室相關行政人員。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七、課程表：如附件一。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八、籌備委員名單暨工作人員執掌表：如附件二。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九、學生集合位置圖：如附件三。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 w:rsidRPr="001E3EFF">
        <w:rPr>
          <w:rFonts w:ascii="微軟正黑體" w:eastAsia="微軟正黑體" w:hAnsi="微軟正黑體" w:hint="eastAsia"/>
          <w:b/>
          <w:bCs/>
          <w:color w:val="000000"/>
        </w:rPr>
        <w:t>十、</w:t>
      </w:r>
      <w:r>
        <w:rPr>
          <w:rFonts w:ascii="微軟正黑體" w:eastAsia="微軟正黑體" w:hAnsi="微軟正黑體" w:hint="eastAsia"/>
          <w:b/>
          <w:bCs/>
          <w:color w:val="000000"/>
        </w:rPr>
        <w:t>大宏旅行社分站活動內容</w:t>
      </w:r>
      <w:r w:rsidRPr="001E3EFF">
        <w:rPr>
          <w:rFonts w:ascii="微軟正黑體" w:eastAsia="微軟正黑體" w:hAnsi="微軟正黑體" w:hint="eastAsia"/>
          <w:b/>
          <w:bCs/>
          <w:color w:val="000000"/>
        </w:rPr>
        <w:t>：如附件四。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b/>
          <w:bCs/>
          <w:color w:val="000000"/>
        </w:rPr>
      </w:pPr>
      <w:r>
        <w:rPr>
          <w:rFonts w:ascii="微軟正黑體" w:eastAsia="微軟正黑體" w:hAnsi="微軟正黑體" w:hint="eastAsia"/>
          <w:b/>
          <w:bCs/>
          <w:color w:val="000000"/>
        </w:rPr>
        <w:t>十一</w:t>
      </w:r>
      <w:r w:rsidRPr="001E3EFF">
        <w:rPr>
          <w:rFonts w:ascii="微軟正黑體" w:eastAsia="微軟正黑體" w:hAnsi="微軟正黑體" w:hint="eastAsia"/>
          <w:b/>
          <w:bCs/>
          <w:color w:val="000000"/>
        </w:rPr>
        <w:t>、本計畫呈請校長核准後實施，修正時亦同。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</w:rPr>
      </w:pP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</w:rPr>
      </w:pP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</w:rPr>
      </w:pPr>
    </w:p>
    <w:p w:rsidR="00AD62C8" w:rsidRDefault="00AD62C8" w:rsidP="00AD62C8">
      <w:pPr>
        <w:rPr>
          <w:rFonts w:ascii="微軟正黑體" w:eastAsia="微軟正黑體" w:hAnsi="微軟正黑體"/>
          <w:color w:val="000000"/>
          <w:sz w:val="28"/>
        </w:rPr>
      </w:pPr>
    </w:p>
    <w:p w:rsidR="00AD62C8" w:rsidRDefault="00AD62C8" w:rsidP="00AD62C8">
      <w:pPr>
        <w:rPr>
          <w:rFonts w:ascii="微軟正黑體" w:eastAsia="微軟正黑體" w:hAnsi="微軟正黑體"/>
          <w:color w:val="000000"/>
          <w:sz w:val="28"/>
        </w:rPr>
      </w:pPr>
    </w:p>
    <w:p w:rsidR="00AD62C8" w:rsidRPr="001E3EFF" w:rsidRDefault="00AD62C8" w:rsidP="00AD62C8">
      <w:pPr>
        <w:rPr>
          <w:rFonts w:ascii="微軟正黑體" w:eastAsia="微軟正黑體" w:hAnsi="微軟正黑體" w:hint="eastAsia"/>
          <w:b/>
          <w:bCs/>
          <w:color w:val="000000"/>
          <w:sz w:val="28"/>
        </w:rPr>
      </w:pPr>
      <w:r w:rsidRPr="001E3EFF">
        <w:rPr>
          <w:rFonts w:ascii="微軟正黑體" w:eastAsia="微軟正黑體" w:hAnsi="微軟正黑體" w:hint="eastAsia"/>
          <w:color w:val="000000"/>
          <w:sz w:val="28"/>
        </w:rPr>
        <w:lastRenderedPageBreak/>
        <w:t>附件一</w:t>
      </w:r>
    </w:p>
    <w:p w:rsidR="00AD62C8" w:rsidRPr="00DF7A44" w:rsidRDefault="00AD62C8" w:rsidP="00AD62C8">
      <w:pPr>
        <w:ind w:firstLineChars="100" w:firstLine="400"/>
        <w:jc w:val="center"/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</w:pPr>
      <w:r w:rsidRPr="00DF7A44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桃園市立新明國民中學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108</w:t>
      </w:r>
      <w:r w:rsidRPr="00DF7A44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學年度新生訓練課程表</w:t>
      </w:r>
    </w:p>
    <w:p w:rsidR="00AD62C8" w:rsidRPr="001E3EFF" w:rsidRDefault="00AD62C8" w:rsidP="00AD62C8">
      <w:pPr>
        <w:jc w:val="center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108</w:t>
      </w:r>
      <w:r w:rsidRPr="001E3EFF">
        <w:rPr>
          <w:rFonts w:ascii="微軟正黑體" w:eastAsia="微軟正黑體" w:hAnsi="微軟正黑體" w:hint="eastAsia"/>
          <w:color w:val="000000"/>
        </w:rPr>
        <w:t>年8月</w:t>
      </w:r>
      <w:r>
        <w:rPr>
          <w:rFonts w:ascii="微軟正黑體" w:eastAsia="微軟正黑體" w:hAnsi="微軟正黑體" w:hint="eastAsia"/>
          <w:color w:val="000000"/>
        </w:rPr>
        <w:t>28</w:t>
      </w:r>
      <w:r w:rsidRPr="001E3EFF">
        <w:rPr>
          <w:rFonts w:ascii="微軟正黑體" w:eastAsia="微軟正黑體" w:hAnsi="微軟正黑體" w:hint="eastAsia"/>
          <w:color w:val="000000"/>
        </w:rPr>
        <w:t>日（</w:t>
      </w:r>
      <w:r>
        <w:rPr>
          <w:rFonts w:ascii="微軟正黑體" w:eastAsia="微軟正黑體" w:hAnsi="微軟正黑體" w:hint="eastAsia"/>
          <w:color w:val="000000"/>
        </w:rPr>
        <w:t>三</w:t>
      </w:r>
      <w:r w:rsidRPr="001E3EFF">
        <w:rPr>
          <w:rFonts w:ascii="微軟正黑體" w:eastAsia="微軟正黑體" w:hAnsi="微軟正黑體" w:hint="eastAsia"/>
          <w:color w:val="000000"/>
        </w:rPr>
        <w:t>）上午7：45~14：40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554"/>
        <w:gridCol w:w="1049"/>
        <w:gridCol w:w="1260"/>
        <w:gridCol w:w="809"/>
        <w:gridCol w:w="2967"/>
      </w:tblGrid>
      <w:tr w:rsidR="00AD62C8" w:rsidRPr="001E3EFF" w:rsidTr="00AD62C8">
        <w:tblPrEx>
          <w:tblCellMar>
            <w:top w:w="0" w:type="dxa"/>
            <w:bottom w:w="0" w:type="dxa"/>
          </w:tblCellMar>
        </w:tblPrEx>
        <w:tc>
          <w:tcPr>
            <w:tcW w:w="1129" w:type="dxa"/>
            <w:shd w:val="clear" w:color="auto" w:fill="BFBFBF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3554" w:type="dxa"/>
            <w:shd w:val="clear" w:color="auto" w:fill="BFBFBF"/>
            <w:vAlign w:val="center"/>
          </w:tcPr>
          <w:p w:rsidR="00AD62C8" w:rsidRPr="001E3EFF" w:rsidRDefault="00AD62C8" w:rsidP="00E4296D">
            <w:pPr>
              <w:ind w:firstLineChars="300" w:firstLine="840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1049" w:type="dxa"/>
            <w:shd w:val="clear" w:color="auto" w:fill="BFBFBF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承辦人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協辦人</w:t>
            </w:r>
          </w:p>
        </w:tc>
        <w:tc>
          <w:tcPr>
            <w:tcW w:w="809" w:type="dxa"/>
            <w:shd w:val="clear" w:color="auto" w:fill="BFBFBF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地點</w:t>
            </w:r>
          </w:p>
        </w:tc>
        <w:tc>
          <w:tcPr>
            <w:tcW w:w="2967" w:type="dxa"/>
            <w:shd w:val="clear" w:color="auto" w:fill="BFBFBF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備註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222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07：45~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08：10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老師：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新生導師會報、資料袋發放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新生訓練配合事項宣達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學生：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由志工學生帶入教室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學務主任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訓育組長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學務處同仁及新生導師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D62C8" w:rsidRPr="00616384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學務處旁會議室</w:t>
            </w:r>
          </w:p>
          <w:p w:rsidR="00AD62C8" w:rsidRPr="00616384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AD62C8" w:rsidRPr="00616384" w:rsidRDefault="00AD62C8" w:rsidP="00E4296D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1.請導師點清資料袋內之物品是否齊全。</w:t>
            </w:r>
          </w:p>
          <w:p w:rsidR="00AD62C8" w:rsidRPr="00616384" w:rsidRDefault="00AD62C8" w:rsidP="00E4296D">
            <w:pPr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2.班級內由學長姐管理秩序。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08：20~ 09：05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導師時間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1. 學生資料發放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2. 排升旗隊伍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3. 師生自我介紹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8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8" w:rsidRPr="00616384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AD62C8" w:rsidRPr="00616384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  <w:p w:rsidR="00AD62C8" w:rsidRPr="00616384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616384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616384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</w:tcPr>
          <w:p w:rsidR="00AD62C8" w:rsidRPr="00616384" w:rsidRDefault="00AD62C8" w:rsidP="00E4296D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升旗隊伍</w:t>
            </w:r>
          </w:p>
          <w:p w:rsidR="00AD62C8" w:rsidRPr="00616384" w:rsidRDefault="00AD62C8" w:rsidP="00E4296D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男女分開</w:t>
            </w:r>
            <w:r w:rsidRPr="00616384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</w:p>
          <w:p w:rsidR="00AD62C8" w:rsidRPr="00616384" w:rsidRDefault="00AD62C8" w:rsidP="00E4296D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  <w:szCs w:val="24"/>
              </w:rPr>
              <w:t>一排10人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09：05~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09：15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下課時間 (09:10由班長整隊至操場集合)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09：15~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11：50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09:15~09:30 基本禮儀練習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09:30~09:45新生訓練始業式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bookmarkStart w:id="0" w:name="_GoBack"/>
            <w:bookmarkEnd w:id="0"/>
            <w:r w:rsidRPr="001E3EFF">
              <w:rPr>
                <w:rFonts w:ascii="微軟正黑體" w:eastAsia="微軟正黑體" w:hAnsi="微軟正黑體" w:hint="eastAsia"/>
                <w:color w:val="000000"/>
              </w:rPr>
              <w:t>校長致詞、介紹各主任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09:45~11:45</w:t>
            </w: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分站探索學習</w:t>
            </w:r>
          </w:p>
          <w:p w:rsidR="00AD62C8" w:rsidRPr="00B9406D" w:rsidRDefault="00AD62C8" w:rsidP="00E4296D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11:45~11:50成果驗收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學務主任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 訓育組長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康輔團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各處室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</w:rPr>
            </w:pPr>
            <w:r w:rsidRPr="001E3EFF">
              <w:rPr>
                <w:rFonts w:ascii="微軟正黑體" w:eastAsia="微軟正黑體" w:hAnsi="微軟正黑體" w:hint="eastAsia"/>
              </w:rPr>
              <w:t>操場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AD62C8" w:rsidRDefault="00AD62C8" w:rsidP="00E4296D">
            <w:pPr>
              <w:rPr>
                <w:rFonts w:ascii="微軟正黑體" w:eastAsia="微軟正黑體" w:hAnsi="微軟正黑體"/>
              </w:rPr>
            </w:pPr>
          </w:p>
          <w:p w:rsidR="00AD62C8" w:rsidRDefault="00AD62C8" w:rsidP="00E4296D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隊輔帶領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(一班一名)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lastRenderedPageBreak/>
              <w:t>11：50~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12：00</w:t>
            </w:r>
          </w:p>
        </w:tc>
        <w:tc>
          <w:tcPr>
            <w:tcW w:w="3554" w:type="dxa"/>
            <w:vAlign w:val="center"/>
          </w:tcPr>
          <w:p w:rsidR="00AD62C8" w:rsidRPr="001E3EFF" w:rsidRDefault="00AD62C8" w:rsidP="00E4296D">
            <w:pPr>
              <w:ind w:firstLineChars="150" w:firstLine="360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領取便當</w:t>
            </w:r>
          </w:p>
        </w:tc>
        <w:tc>
          <w:tcPr>
            <w:tcW w:w="104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</w:t>
            </w:r>
          </w:p>
        </w:tc>
        <w:tc>
          <w:tcPr>
            <w:tcW w:w="1260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</w:tc>
        <w:tc>
          <w:tcPr>
            <w:tcW w:w="80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2967" w:type="dxa"/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請學長姐帶各班2名學生領便當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12：00~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12：20</w:t>
            </w:r>
          </w:p>
        </w:tc>
        <w:tc>
          <w:tcPr>
            <w:tcW w:w="3554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午餐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(提醒學生用餐禮儀，以及不要出來走動)</w:t>
            </w:r>
          </w:p>
        </w:tc>
        <w:tc>
          <w:tcPr>
            <w:tcW w:w="104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</w:tc>
        <w:tc>
          <w:tcPr>
            <w:tcW w:w="1260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</w:tc>
        <w:tc>
          <w:tcPr>
            <w:tcW w:w="80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2967" w:type="dxa"/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1. 各班導師自訂用餐順序、禮儀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2. 協助垃圾分類、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廚餘回收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12：20~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12：50</w:t>
            </w:r>
          </w:p>
        </w:tc>
        <w:tc>
          <w:tcPr>
            <w:tcW w:w="3554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午休時間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(提醒學生統一休息)</w:t>
            </w:r>
          </w:p>
        </w:tc>
        <w:tc>
          <w:tcPr>
            <w:tcW w:w="104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</w:tc>
        <w:tc>
          <w:tcPr>
            <w:tcW w:w="1260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2967" w:type="dxa"/>
          </w:tcPr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12:50~13:00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下課時間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129" w:type="dxa"/>
            <w:vMerge w:val="restart"/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13:00~13:45</w:t>
            </w:r>
          </w:p>
        </w:tc>
        <w:tc>
          <w:tcPr>
            <w:tcW w:w="3554" w:type="dxa"/>
            <w:tcBorders>
              <w:bottom w:val="dashed" w:sz="4" w:space="0" w:color="auto"/>
            </w:tcBorders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導師時間</w:t>
            </w:r>
          </w:p>
          <w:p w:rsidR="00AD62C8" w:rsidRPr="0084154B" w:rsidRDefault="00AD62C8" w:rsidP="00AD62C8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排定打掃工作</w:t>
            </w:r>
            <w:r w:rsidRPr="0084154B">
              <w:rPr>
                <w:rFonts w:ascii="微軟正黑體" w:eastAsia="微軟正黑體" w:hAnsi="微軟正黑體" w:hint="eastAsia"/>
                <w:color w:val="000000"/>
              </w:rPr>
              <w:t>（教室、外掃）、</w:t>
            </w:r>
          </w:p>
          <w:p w:rsidR="00AD62C8" w:rsidRPr="001E3EFF" w:rsidRDefault="00AD62C8" w:rsidP="00AD62C8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排定座位</w:t>
            </w:r>
          </w:p>
          <w:p w:rsidR="00AD62C8" w:rsidRPr="001E3EFF" w:rsidRDefault="00AD62C8" w:rsidP="00AD62C8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選臨幹部</w:t>
            </w:r>
          </w:p>
        </w:tc>
        <w:tc>
          <w:tcPr>
            <w:tcW w:w="1049" w:type="dxa"/>
            <w:tcBorders>
              <w:bottom w:val="dashed" w:sz="4" w:space="0" w:color="auto"/>
            </w:tcBorders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809" w:type="dxa"/>
            <w:tcBorders>
              <w:bottom w:val="dashed" w:sz="4" w:space="0" w:color="auto"/>
            </w:tcBorders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2967" w:type="dxa"/>
            <w:tcBorders>
              <w:bottom w:val="dashed" w:sz="4" w:space="0" w:color="auto"/>
            </w:tcBorders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請志工學生帶領新生至</w:t>
            </w:r>
            <w:r w:rsidRPr="006274B3">
              <w:rPr>
                <w:rFonts w:ascii="微軟正黑體" w:eastAsia="微軟正黑體" w:hAnsi="微軟正黑體" w:hint="eastAsia"/>
                <w:b/>
                <w:color w:val="000000"/>
              </w:rPr>
              <w:t>掃具間</w:t>
            </w:r>
            <w:r>
              <w:rPr>
                <w:rFonts w:ascii="微軟正黑體" w:eastAsia="微軟正黑體" w:hAnsi="微軟正黑體" w:hint="eastAsia"/>
                <w:color w:val="000000"/>
              </w:rPr>
              <w:t>領取掃具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5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62C8" w:rsidRPr="001E3EFF" w:rsidRDefault="00AD62C8" w:rsidP="00AD62C8">
            <w:pPr>
              <w:numPr>
                <w:ilvl w:val="0"/>
                <w:numId w:val="1"/>
              </w:num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領新書</w:t>
            </w:r>
          </w:p>
        </w:tc>
        <w:tc>
          <w:tcPr>
            <w:tcW w:w="10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設備組長</w:t>
            </w:r>
          </w:p>
        </w:tc>
        <w:tc>
          <w:tcPr>
            <w:tcW w:w="8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圖書館</w:t>
            </w:r>
          </w:p>
        </w:tc>
        <w:tc>
          <w:tcPr>
            <w:tcW w:w="2967" w:type="dxa"/>
            <w:tcBorders>
              <w:top w:val="dashed" w:sz="4" w:space="0" w:color="auto"/>
              <w:bottom w:val="single" w:sz="4" w:space="0" w:color="auto"/>
            </w:tcBorders>
          </w:tcPr>
          <w:p w:rsidR="00AD62C8" w:rsidRPr="002C4C27" w:rsidRDefault="00AD62C8" w:rsidP="00E4296D">
            <w:pPr>
              <w:widowControl/>
              <w:ind w:left="240" w:hangingChars="100" w:hanging="240"/>
              <w:rPr>
                <w:rFonts w:ascii="微軟正黑體" w:eastAsia="微軟正黑體" w:hAnsi="微軟正黑體" w:hint="eastAsia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志</w:t>
            </w:r>
            <w:r w:rsidRPr="00616384">
              <w:rPr>
                <w:rFonts w:ascii="微軟正黑體" w:eastAsia="微軟正黑體" w:hAnsi="微軟正黑體" w:hint="eastAsia"/>
                <w:color w:val="000000"/>
              </w:rPr>
              <w:t>工學生帶新生到圖書館領新書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13:45~13:55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下課時間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color w:val="000000"/>
              </w:rPr>
              <w:t>由班長整隊至活動中心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集合</w:t>
            </w:r>
            <w:r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13：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55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～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14：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40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AD62C8" w:rsidRPr="00B86113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各處室報告</w:t>
            </w:r>
          </w:p>
          <w:p w:rsidR="00AD62C8" w:rsidRPr="00B86113" w:rsidRDefault="00AD62C8" w:rsidP="00AD62C8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教務處</w:t>
            </w:r>
          </w:p>
          <w:p w:rsidR="00AD62C8" w:rsidRPr="00B86113" w:rsidRDefault="00AD62C8" w:rsidP="00AD62C8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總務處</w:t>
            </w:r>
          </w:p>
          <w:p w:rsidR="00AD62C8" w:rsidRPr="00B86113" w:rsidRDefault="00AD62C8" w:rsidP="00AD62C8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  <w:p w:rsidR="00AD62C8" w:rsidRPr="00B86113" w:rsidRDefault="00AD62C8" w:rsidP="00AD62C8">
            <w:pPr>
              <w:numPr>
                <w:ilvl w:val="0"/>
                <w:numId w:val="2"/>
              </w:numPr>
              <w:rPr>
                <w:rFonts w:ascii="微軟正黑體" w:eastAsia="微軟正黑體" w:hAnsi="微軟正黑體" w:hint="eastAsia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b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(每處室約10分鐘)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教務處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總務處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活動</w:t>
            </w:r>
          </w:p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中心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  <w:tr w:rsidR="00AD62C8" w:rsidRPr="001E3EFF" w:rsidTr="00AD62C8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40 起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~</w:t>
            </w:r>
          </w:p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ind w:firstLineChars="150" w:firstLine="360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整隊放學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D62C8" w:rsidRPr="001E3EFF" w:rsidRDefault="00AD62C8" w:rsidP="00E4296D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操場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AD62C8" w:rsidRPr="001E3EFF" w:rsidRDefault="00AD62C8" w:rsidP="00E4296D">
            <w:pPr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</w:p>
        </w:tc>
      </w:tr>
    </w:tbl>
    <w:p w:rsidR="00AD62C8" w:rsidRPr="001E3EFF" w:rsidRDefault="00AD62C8" w:rsidP="00AD62C8">
      <w:pPr>
        <w:jc w:val="both"/>
        <w:rPr>
          <w:rFonts w:ascii="微軟正黑體" w:eastAsia="微軟正黑體" w:hAnsi="微軟正黑體" w:hint="eastAsia"/>
          <w:color w:val="000000"/>
          <w:sz w:val="28"/>
          <w:szCs w:val="28"/>
          <w:bdr w:val="single" w:sz="4" w:space="0" w:color="auto"/>
        </w:rPr>
      </w:pPr>
      <w:r w:rsidRPr="001E3EFF">
        <w:rPr>
          <w:rFonts w:ascii="微軟正黑體" w:eastAsia="微軟正黑體" w:hAnsi="微軟正黑體" w:hint="eastAsia"/>
          <w:color w:val="000000"/>
          <w:sz w:val="28"/>
          <w:szCs w:val="28"/>
          <w:bdr w:val="single" w:sz="4" w:space="0" w:color="auto"/>
        </w:rPr>
        <w:t>準備事項</w:t>
      </w:r>
    </w:p>
    <w:p w:rsidR="00AD62C8" w:rsidRPr="00B439BC" w:rsidRDefault="00AD62C8" w:rsidP="00AD62C8">
      <w:pPr>
        <w:rPr>
          <w:rFonts w:ascii="微軟正黑體" w:eastAsia="微軟正黑體" w:hAnsi="微軟正黑體" w:hint="eastAsia"/>
          <w:b/>
          <w:color w:val="000000"/>
        </w:rPr>
      </w:pPr>
      <w:r w:rsidRPr="001E3EFF">
        <w:rPr>
          <w:rFonts w:ascii="微軟正黑體" w:eastAsia="微軟正黑體" w:hAnsi="微軟正黑體" w:hint="eastAsia"/>
          <w:color w:val="000000"/>
        </w:rPr>
        <w:t>1. 雨天備案 (</w:t>
      </w:r>
      <w:r w:rsidRPr="001E3EFF">
        <w:rPr>
          <w:rFonts w:ascii="微軟正黑體" w:eastAsia="微軟正黑體" w:hAnsi="微軟正黑體" w:hint="eastAsia"/>
          <w:b/>
          <w:color w:val="000000"/>
        </w:rPr>
        <w:t>分站</w:t>
      </w:r>
      <w:r>
        <w:rPr>
          <w:rFonts w:ascii="微軟正黑體" w:eastAsia="微軟正黑體" w:hAnsi="微軟正黑體" w:hint="eastAsia"/>
          <w:b/>
          <w:color w:val="000000"/>
        </w:rPr>
        <w:t>活動</w:t>
      </w:r>
      <w:r w:rsidRPr="001E3EFF">
        <w:rPr>
          <w:rFonts w:ascii="微軟正黑體" w:eastAsia="微軟正黑體" w:hAnsi="微軟正黑體" w:hint="eastAsia"/>
          <w:color w:val="000000"/>
        </w:rPr>
        <w:t>)</w:t>
      </w:r>
      <w:r>
        <w:rPr>
          <w:rFonts w:ascii="微軟正黑體" w:eastAsia="微軟正黑體" w:hAnsi="微軟正黑體" w:hint="eastAsia"/>
          <w:b/>
          <w:color w:val="000000"/>
        </w:rPr>
        <w:t xml:space="preserve">: </w:t>
      </w:r>
      <w:r w:rsidRPr="001E3EFF">
        <w:rPr>
          <w:rFonts w:ascii="微軟正黑體" w:eastAsia="微軟正黑體" w:hAnsi="微軟正黑體" w:hint="eastAsia"/>
          <w:color w:val="000000"/>
        </w:rPr>
        <w:t>改至走廊和活動中心舉行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</w:rPr>
      </w:pPr>
      <w:r w:rsidRPr="001E3EFF">
        <w:rPr>
          <w:rFonts w:ascii="微軟正黑體" w:eastAsia="微軟正黑體" w:hAnsi="微軟正黑體" w:hint="eastAsia"/>
          <w:color w:val="000000"/>
          <w:sz w:val="28"/>
        </w:rPr>
        <w:t>2. 活動中心</w:t>
      </w:r>
      <w:r>
        <w:rPr>
          <w:rFonts w:ascii="微軟正黑體" w:eastAsia="微軟正黑體" w:hAnsi="微軟正黑體" w:hint="eastAsia"/>
          <w:color w:val="000000"/>
          <w:sz w:val="28"/>
        </w:rPr>
        <w:t>事先開冷氣</w:t>
      </w:r>
    </w:p>
    <w:p w:rsidR="00AD62C8" w:rsidRPr="001E3EFF" w:rsidRDefault="00AD62C8" w:rsidP="00AD62C8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</w:rPr>
      </w:pPr>
    </w:p>
    <w:p w:rsidR="00161FFE" w:rsidRDefault="00161FFE"/>
    <w:sectPr w:rsidR="00161FFE" w:rsidSect="00AD62C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C54"/>
    <w:multiLevelType w:val="hybridMultilevel"/>
    <w:tmpl w:val="397C919A"/>
    <w:lvl w:ilvl="0" w:tplc="96247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01D61"/>
    <w:multiLevelType w:val="hybridMultilevel"/>
    <w:tmpl w:val="1E5E5760"/>
    <w:lvl w:ilvl="0" w:tplc="758AD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C8"/>
    <w:rsid w:val="00161FFE"/>
    <w:rsid w:val="00A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D725-4BD2-4272-AF7C-43626972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C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62C8"/>
    <w:pPr>
      <w:ind w:left="482" w:hanging="482"/>
    </w:pPr>
  </w:style>
  <w:style w:type="character" w:customStyle="1" w:styleId="a4">
    <w:name w:val="本文縮排 字元"/>
    <w:basedOn w:val="a0"/>
    <w:link w:val="a3"/>
    <w:rsid w:val="00AD62C8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AD62C8"/>
    <w:pPr>
      <w:ind w:left="935" w:hanging="510"/>
    </w:pPr>
    <w:rPr>
      <w:sz w:val="28"/>
    </w:rPr>
  </w:style>
  <w:style w:type="character" w:customStyle="1" w:styleId="20">
    <w:name w:val="本文縮排 2 字元"/>
    <w:basedOn w:val="a0"/>
    <w:link w:val="2"/>
    <w:rsid w:val="00AD62C8"/>
    <w:rPr>
      <w:rFonts w:ascii="Times New Roman" w:eastAsia="新細明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AD62C8"/>
    <w:pPr>
      <w:spacing w:line="480" w:lineRule="exact"/>
      <w:ind w:left="992" w:hanging="567"/>
    </w:pPr>
    <w:rPr>
      <w:sz w:val="28"/>
    </w:rPr>
  </w:style>
  <w:style w:type="character" w:customStyle="1" w:styleId="30">
    <w:name w:val="本文縮排 3 字元"/>
    <w:basedOn w:val="a0"/>
    <w:link w:val="3"/>
    <w:rsid w:val="00AD62C8"/>
    <w:rPr>
      <w:rFonts w:ascii="Times New Roman" w:eastAsia="新細明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2019-08-13T01:34:00Z</dcterms:created>
  <dcterms:modified xsi:type="dcterms:W3CDTF">2019-08-13T01:35:00Z</dcterms:modified>
</cp:coreProperties>
</file>