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0" w:type="dxa"/>
        <w:tblInd w:w="19" w:type="dxa"/>
        <w:tblCellMar>
          <w:left w:w="28" w:type="dxa"/>
          <w:right w:w="28" w:type="dxa"/>
        </w:tblCellMar>
        <w:tblLook w:val="04A0"/>
      </w:tblPr>
      <w:tblGrid>
        <w:gridCol w:w="2293"/>
        <w:gridCol w:w="1537"/>
        <w:gridCol w:w="1537"/>
        <w:gridCol w:w="2293"/>
      </w:tblGrid>
      <w:tr w:rsidR="00136F46" w:rsidRPr="00136F46" w:rsidTr="00136F46">
        <w:trPr>
          <w:trHeight w:val="1005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72"/>
                <w:szCs w:val="7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72"/>
                <w:szCs w:val="72"/>
              </w:rPr>
              <w:t>紫錐花反毒漫畫比賽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名次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班級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座號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姓名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第一名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31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劉宇庭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第二名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807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王欣柔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第三名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904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黃于珊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佳作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908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35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魏妤娟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佳作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906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池美霖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佳作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902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陳冠宇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佳作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906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崔鎵宥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佳作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909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江非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佳作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808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吳婷芬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佳作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806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31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劉宜縈</w:t>
            </w:r>
          </w:p>
        </w:tc>
      </w:tr>
      <w:tr w:rsidR="00136F46" w:rsidRPr="00136F46" w:rsidTr="00136F46">
        <w:trPr>
          <w:trHeight w:val="73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6" w:rsidRPr="00136F46" w:rsidRDefault="00136F46" w:rsidP="00136F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52"/>
                <w:szCs w:val="52"/>
              </w:rPr>
            </w:pPr>
            <w:r w:rsidRPr="00136F46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</w:tbl>
    <w:p w:rsidR="00F976F1" w:rsidRDefault="00F976F1"/>
    <w:sectPr w:rsidR="00F976F1" w:rsidSect="00F97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F46"/>
    <w:rsid w:val="00136F46"/>
    <w:rsid w:val="00DD3514"/>
    <w:rsid w:val="00F9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HOME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2015-10-21T11:45:00Z</dcterms:created>
  <dcterms:modified xsi:type="dcterms:W3CDTF">2015-10-21T11:45:00Z</dcterms:modified>
</cp:coreProperties>
</file>