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A6" w:rsidRPr="00D20DD9" w:rsidRDefault="00D226A6" w:rsidP="00305D8C">
      <w:pPr>
        <w:spacing w:line="360" w:lineRule="exact"/>
        <w:jc w:val="center"/>
        <w:rPr>
          <w:rFonts w:ascii="新細明體"/>
          <w:sz w:val="32"/>
          <w:szCs w:val="32"/>
        </w:rPr>
      </w:pPr>
      <w:bookmarkStart w:id="0" w:name="_GoBack"/>
      <w:r w:rsidRPr="00D20DD9"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/>
          <w:sz w:val="32"/>
          <w:szCs w:val="32"/>
        </w:rPr>
        <w:t>5</w:t>
      </w:r>
      <w:r w:rsidRPr="00D20DD9">
        <w:rPr>
          <w:rFonts w:ascii="新細明體" w:hAnsi="新細明體" w:hint="eastAsia"/>
          <w:sz w:val="32"/>
          <w:szCs w:val="32"/>
        </w:rPr>
        <w:t>年桃園市『市長盃』全國象棋錦標賽競賽規程</w:t>
      </w:r>
    </w:p>
    <w:bookmarkEnd w:id="0"/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主</w:t>
      </w:r>
      <w:r w:rsidRPr="00D20DD9">
        <w:rPr>
          <w:rFonts w:ascii="新細明體" w:hAnsi="新細明體"/>
        </w:rPr>
        <w:t xml:space="preserve">    </w:t>
      </w:r>
      <w:r w:rsidRPr="00D20DD9">
        <w:rPr>
          <w:rFonts w:ascii="新細明體" w:hAnsi="新細明體" w:hint="eastAsia"/>
        </w:rPr>
        <w:t>旨：為發揚國粹，認識固有文化，培養國人深思熟慮的習性，提倡正當休閒活動。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指導單位：</w:t>
      </w:r>
      <w:r w:rsidRPr="00400632">
        <w:rPr>
          <w:rFonts w:ascii="新細明體" w:hAnsi="新細明體" w:hint="eastAsia"/>
        </w:rPr>
        <w:t>桃園市政府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主辦單位：</w:t>
      </w:r>
      <w:r w:rsidRPr="00400632">
        <w:rPr>
          <w:rFonts w:ascii="新細明體" w:hAnsi="新細明體" w:hint="eastAsia"/>
        </w:rPr>
        <w:t>中華象棋促進協會</w:t>
      </w:r>
    </w:p>
    <w:p w:rsidR="00D226A6" w:rsidRPr="00C32BB8" w:rsidRDefault="00D226A6" w:rsidP="00305D8C">
      <w:pPr>
        <w:spacing w:line="320" w:lineRule="exact"/>
        <w:rPr>
          <w:rFonts w:ascii="新細明體"/>
        </w:rPr>
      </w:pPr>
      <w:r w:rsidRPr="00C32BB8">
        <w:rPr>
          <w:rFonts w:ascii="新細明體" w:hAnsi="新細明體" w:hint="eastAsia"/>
        </w:rPr>
        <w:t>協辦單位：</w:t>
      </w:r>
      <w:r>
        <w:rPr>
          <w:rFonts w:ascii="新細明體" w:hAnsi="新細明體" w:hint="eastAsia"/>
        </w:rPr>
        <w:t>中壢區公所</w:t>
      </w:r>
      <w:r w:rsidRPr="005C4465">
        <w:rPr>
          <w:rFonts w:ascii="新細明體" w:hAnsi="新細明體" w:hint="eastAsia"/>
        </w:rPr>
        <w:t>、</w:t>
      </w:r>
      <w:r w:rsidRPr="00C32BB8">
        <w:rPr>
          <w:rFonts w:ascii="新細明體" w:hAnsi="新細明體" w:hint="eastAsia"/>
        </w:rPr>
        <w:t>市議員彭俊豪服務處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比賽組別：</w:t>
      </w:r>
      <w:r>
        <w:rPr>
          <w:rFonts w:ascii="新細明體" w:hAnsi="新細明體" w:hint="eastAsia"/>
        </w:rPr>
        <w:t>每組限額</w:t>
      </w:r>
      <w:r>
        <w:rPr>
          <w:rFonts w:ascii="新細明體" w:hAnsi="新細明體"/>
        </w:rPr>
        <w:t>50</w:t>
      </w:r>
      <w:r>
        <w:rPr>
          <w:rFonts w:ascii="新細明體" w:hAnsi="新細明體" w:hint="eastAsia"/>
        </w:rPr>
        <w:t>人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1</w:t>
      </w:r>
      <w:r w:rsidRPr="00D20DD9">
        <w:rPr>
          <w:rFonts w:ascii="新細明體" w:hAnsi="新細明體" w:hint="eastAsia"/>
        </w:rPr>
        <w:t>、長青組：凡年齡</w:t>
      </w:r>
      <w:r w:rsidRPr="00D20DD9">
        <w:rPr>
          <w:rFonts w:ascii="新細明體" w:hAnsi="新細明體"/>
        </w:rPr>
        <w:t>6</w:t>
      </w:r>
      <w:r>
        <w:rPr>
          <w:rFonts w:ascii="新細明體"/>
        </w:rPr>
        <w:t>0</w:t>
      </w:r>
      <w:r w:rsidRPr="00D20DD9">
        <w:rPr>
          <w:rFonts w:ascii="新細明體" w:hAnsi="新細明體" w:hint="eastAsia"/>
        </w:rPr>
        <w:t>歲以上皆可參加。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2</w:t>
      </w:r>
      <w:r w:rsidRPr="00D20DD9">
        <w:rPr>
          <w:rFonts w:ascii="新細明體" w:hAnsi="新細明體" w:hint="eastAsia"/>
        </w:rPr>
        <w:t>、社甲組：凡棋力</w:t>
      </w:r>
      <w:r>
        <w:rPr>
          <w:rFonts w:ascii="新細明體" w:hAnsi="新細明體" w:hint="eastAsia"/>
        </w:rPr>
        <w:t>二</w:t>
      </w:r>
      <w:r w:rsidRPr="00D20DD9">
        <w:rPr>
          <w:rFonts w:ascii="新細明體" w:hAnsi="新細明體" w:hint="eastAsia"/>
        </w:rPr>
        <w:t>段（含）以上，愛好象棋者皆可參加。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3</w:t>
      </w:r>
      <w:r w:rsidRPr="00D20DD9">
        <w:rPr>
          <w:rFonts w:ascii="新細明體" w:hAnsi="新細明體" w:hint="eastAsia"/>
        </w:rPr>
        <w:t>、社乙組：凡棋力</w:t>
      </w:r>
      <w:r>
        <w:rPr>
          <w:rFonts w:ascii="新細明體" w:hAnsi="新細明體" w:hint="eastAsia"/>
        </w:rPr>
        <w:t>一</w:t>
      </w:r>
      <w:r w:rsidRPr="00D20DD9">
        <w:rPr>
          <w:rFonts w:ascii="新細明體" w:hAnsi="新細明體" w:hint="eastAsia"/>
        </w:rPr>
        <w:t>段以下者（含</w:t>
      </w:r>
      <w:r>
        <w:rPr>
          <w:rFonts w:ascii="新細明體" w:hAnsi="新細明體" w:hint="eastAsia"/>
        </w:rPr>
        <w:t>一</w:t>
      </w:r>
      <w:r w:rsidRPr="00D20DD9">
        <w:rPr>
          <w:rFonts w:ascii="新細明體" w:hAnsi="新細明體" w:hint="eastAsia"/>
        </w:rPr>
        <w:t>段）</w:t>
      </w:r>
      <w:r w:rsidRPr="00515FC9">
        <w:rPr>
          <w:rFonts w:ascii="新細明體" w:hAnsi="新細明體" w:hint="eastAsia"/>
        </w:rPr>
        <w:t>愛好象棋者</w:t>
      </w:r>
      <w:r w:rsidRPr="00D20DD9">
        <w:rPr>
          <w:rFonts w:ascii="新細明體" w:hAnsi="新細明體" w:hint="eastAsia"/>
        </w:rPr>
        <w:t>皆可參加。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4</w:t>
      </w:r>
      <w:r w:rsidRPr="00D20DD9">
        <w:rPr>
          <w:rFonts w:ascii="新細明體" w:hAnsi="新細明體" w:hint="eastAsia"/>
        </w:rPr>
        <w:t>、青少年組：高中以下學生皆可參加。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5</w:t>
      </w:r>
      <w:r w:rsidRPr="00D20DD9">
        <w:rPr>
          <w:rFonts w:ascii="新細明體" w:hAnsi="新細明體" w:hint="eastAsia"/>
        </w:rPr>
        <w:t>、國小學生組：分</w:t>
      </w:r>
      <w:r>
        <w:rPr>
          <w:rFonts w:ascii="新細明體" w:hAnsi="新細明體" w:hint="eastAsia"/>
        </w:rPr>
        <w:t>三</w:t>
      </w:r>
      <w:r w:rsidRPr="00D20DD9">
        <w:rPr>
          <w:rFonts w:ascii="新細明體" w:hAnsi="新細明體" w:hint="eastAsia"/>
        </w:rPr>
        <w:t>組（限級位者）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國小</w:t>
      </w:r>
      <w:r w:rsidRPr="00D20DD9">
        <w:rPr>
          <w:rFonts w:ascii="新細明體" w:hAnsi="新細明體"/>
        </w:rPr>
        <w:t>A</w:t>
      </w:r>
      <w:r w:rsidRPr="00D20DD9">
        <w:rPr>
          <w:rFonts w:ascii="新細明體" w:hAnsi="新細明體" w:hint="eastAsia"/>
        </w:rPr>
        <w:t>組：凡</w:t>
      </w:r>
      <w:r w:rsidRPr="00C32BB8">
        <w:rPr>
          <w:rFonts w:ascii="新細明體" w:hAnsi="新細明體" w:hint="eastAsia"/>
        </w:rPr>
        <w:t>就讀</w:t>
      </w:r>
      <w:r>
        <w:rPr>
          <w:rFonts w:ascii="新細明體" w:hAnsi="新細明體" w:hint="eastAsia"/>
        </w:rPr>
        <w:t>本市</w:t>
      </w:r>
      <w:r w:rsidRPr="00D20DD9">
        <w:rPr>
          <w:rFonts w:ascii="新細明體" w:hAnsi="新細明體"/>
        </w:rPr>
        <w:t>4-6</w:t>
      </w:r>
      <w:r w:rsidRPr="00D20DD9">
        <w:rPr>
          <w:rFonts w:ascii="新細明體" w:hAnsi="新細明體" w:hint="eastAsia"/>
        </w:rPr>
        <w:t>年級國民小學學生皆可參加。</w:t>
      </w:r>
      <w:r w:rsidRPr="00D20DD9">
        <w:rPr>
          <w:rFonts w:ascii="新細明體" w:hAnsi="新細明體"/>
        </w:rPr>
        <w:t xml:space="preserve"> </w:t>
      </w:r>
    </w:p>
    <w:p w:rsidR="00D226A6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國小</w:t>
      </w:r>
      <w:r w:rsidRPr="00D20DD9">
        <w:rPr>
          <w:rFonts w:ascii="新細明體" w:hAnsi="新細明體"/>
        </w:rPr>
        <w:t>B</w:t>
      </w:r>
      <w:r w:rsidRPr="00D20DD9">
        <w:rPr>
          <w:rFonts w:ascii="新細明體" w:hAnsi="新細明體" w:hint="eastAsia"/>
        </w:rPr>
        <w:t>組：凡就讀</w:t>
      </w:r>
      <w:r w:rsidRPr="00C32BB8">
        <w:rPr>
          <w:rFonts w:ascii="新細明體" w:hAnsi="新細明體" w:hint="eastAsia"/>
        </w:rPr>
        <w:t>本市</w:t>
      </w:r>
      <w:r w:rsidRPr="00D20DD9">
        <w:rPr>
          <w:rFonts w:ascii="新細明體" w:hAnsi="新細明體"/>
        </w:rPr>
        <w:t>1-3</w:t>
      </w:r>
      <w:r w:rsidRPr="00D20DD9">
        <w:rPr>
          <w:rFonts w:ascii="新細明體" w:hAnsi="新細明體" w:hint="eastAsia"/>
        </w:rPr>
        <w:t>年級國民小學學生皆可參加</w:t>
      </w:r>
      <w:r w:rsidRPr="00D37DE1"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含幼兒園</w:t>
      </w:r>
      <w:r w:rsidRPr="00D37DE1">
        <w:rPr>
          <w:rFonts w:ascii="新細明體" w:hAnsi="新細明體"/>
        </w:rPr>
        <w:t>)</w:t>
      </w:r>
      <w:r w:rsidRPr="00D20DD9">
        <w:rPr>
          <w:rFonts w:ascii="新細明體" w:hAnsi="新細明體" w:hint="eastAsia"/>
        </w:rPr>
        <w:t>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C32BB8">
        <w:rPr>
          <w:rFonts w:ascii="新細明體" w:hAnsi="新細明體" w:hint="eastAsia"/>
        </w:rPr>
        <w:t>國小</w:t>
      </w:r>
      <w:r>
        <w:rPr>
          <w:rFonts w:ascii="新細明體" w:hAnsi="新細明體"/>
        </w:rPr>
        <w:t>C</w:t>
      </w:r>
      <w:r w:rsidRPr="00C32BB8">
        <w:rPr>
          <w:rFonts w:ascii="新細明體" w:hAnsi="新細明體" w:hint="eastAsia"/>
        </w:rPr>
        <w:t>組：</w:t>
      </w:r>
      <w:r>
        <w:rPr>
          <w:rFonts w:ascii="新細明體" w:hAnsi="新細明體" w:hint="eastAsia"/>
        </w:rPr>
        <w:t>外縣市</w:t>
      </w:r>
      <w:r>
        <w:rPr>
          <w:rFonts w:ascii="新細明體" w:hAnsi="新細明體"/>
        </w:rPr>
        <w:t>1-6</w:t>
      </w:r>
      <w:r>
        <w:rPr>
          <w:rFonts w:ascii="新細明體" w:hAnsi="新細明體" w:hint="eastAsia"/>
        </w:rPr>
        <w:t>年</w:t>
      </w:r>
      <w:r w:rsidRPr="00D86FEB">
        <w:rPr>
          <w:rFonts w:ascii="新細明體" w:hAnsi="新細明體" w:hint="eastAsia"/>
        </w:rPr>
        <w:t>級</w:t>
      </w:r>
      <w:r>
        <w:rPr>
          <w:rFonts w:ascii="新細明體" w:hAnsi="新細明體" w:hint="eastAsia"/>
        </w:rPr>
        <w:t>學生</w:t>
      </w:r>
      <w:r w:rsidRPr="00C32BB8">
        <w:rPr>
          <w:rFonts w:ascii="新細明體" w:hAnsi="新細明體" w:hint="eastAsia"/>
        </w:rPr>
        <w:t>皆可參加</w:t>
      </w:r>
      <w:r w:rsidRPr="00D37DE1">
        <w:rPr>
          <w:rFonts w:ascii="新細明體" w:hAnsi="新細明體"/>
        </w:rPr>
        <w:t>(</w:t>
      </w:r>
      <w:r w:rsidRPr="00D37DE1">
        <w:rPr>
          <w:rFonts w:ascii="新細明體" w:hAnsi="新細明體" w:hint="eastAsia"/>
        </w:rPr>
        <w:t>含幼兒園</w:t>
      </w:r>
      <w:r w:rsidRPr="00D37DE1">
        <w:rPr>
          <w:rFonts w:ascii="新細明體" w:hAnsi="新細明體"/>
        </w:rPr>
        <w:t>)</w:t>
      </w:r>
      <w:r w:rsidRPr="00C32BB8">
        <w:rPr>
          <w:rFonts w:ascii="新細明體" w:hAnsi="新細明體" w:hint="eastAsia"/>
        </w:rPr>
        <w:t>。</w:t>
      </w:r>
    </w:p>
    <w:p w:rsidR="00D226A6" w:rsidRPr="00D20DD9" w:rsidRDefault="00D226A6" w:rsidP="00305D8C">
      <w:pPr>
        <w:spacing w:line="320" w:lineRule="exact"/>
        <w:rPr>
          <w:rFonts w:ascii="細明體" w:eastAsia="細明體" w:hAnsi="細明體"/>
          <w:color w:val="FF0000"/>
        </w:rPr>
      </w:pPr>
      <w:r w:rsidRPr="00D20DD9">
        <w:rPr>
          <w:rFonts w:ascii="新細明體" w:hAnsi="新細明體" w:hint="eastAsia"/>
        </w:rPr>
        <w:t>比賽地點</w:t>
      </w:r>
      <w:r w:rsidRPr="00D20DD9">
        <w:rPr>
          <w:rFonts w:ascii="細明體" w:eastAsia="細明體" w:hAnsi="細明體" w:hint="eastAsia"/>
        </w:rPr>
        <w:t>：</w:t>
      </w:r>
      <w:r w:rsidRPr="00EC381A">
        <w:rPr>
          <w:rFonts w:ascii="細明體" w:eastAsia="細明體" w:hAnsi="細明體" w:cs="新細明體" w:hint="eastAsia"/>
          <w:kern w:val="0"/>
          <w:szCs w:val="22"/>
        </w:rPr>
        <w:t>桃園市</w:t>
      </w:r>
      <w:r>
        <w:rPr>
          <w:rFonts w:ascii="細明體" w:eastAsia="細明體" w:hAnsi="細明體" w:cs="新細明體" w:hint="eastAsia"/>
          <w:kern w:val="0"/>
          <w:szCs w:val="22"/>
        </w:rPr>
        <w:t>中壢區公所</w:t>
      </w:r>
      <w:r w:rsidRPr="00EC381A">
        <w:rPr>
          <w:rFonts w:ascii="細明體" w:eastAsia="細明體" w:hAnsi="細明體" w:cs="新細明體"/>
          <w:kern w:val="0"/>
          <w:szCs w:val="22"/>
        </w:rPr>
        <w:t xml:space="preserve"> (</w:t>
      </w:r>
      <w:r w:rsidRPr="00EC381A">
        <w:rPr>
          <w:rFonts w:ascii="細明體" w:eastAsia="細明體" w:hAnsi="細明體" w:cs="新細明體" w:hint="eastAsia"/>
          <w:kern w:val="0"/>
          <w:szCs w:val="22"/>
        </w:rPr>
        <w:t>地址：桃園市</w:t>
      </w:r>
      <w:r>
        <w:rPr>
          <w:rFonts w:ascii="細明體" w:eastAsia="細明體" w:hAnsi="細明體" w:cs="新細明體" w:hint="eastAsia"/>
          <w:kern w:val="0"/>
          <w:szCs w:val="22"/>
        </w:rPr>
        <w:t>中壢區環北路</w:t>
      </w:r>
      <w:r>
        <w:rPr>
          <w:rFonts w:ascii="細明體" w:eastAsia="細明體" w:hAnsi="細明體" w:cs="新細明體"/>
          <w:kern w:val="0"/>
          <w:szCs w:val="22"/>
        </w:rPr>
        <w:t>380</w:t>
      </w:r>
      <w:r w:rsidRPr="00EC381A">
        <w:rPr>
          <w:rFonts w:ascii="細明體" w:eastAsia="細明體" w:hAnsi="細明體" w:cs="新細明體" w:hint="eastAsia"/>
          <w:kern w:val="0"/>
          <w:szCs w:val="22"/>
        </w:rPr>
        <w:t>號</w:t>
      </w:r>
      <w:r>
        <w:rPr>
          <w:rFonts w:ascii="細明體" w:eastAsia="細明體" w:hAnsi="細明體" w:cs="新細明體"/>
          <w:kern w:val="0"/>
          <w:szCs w:val="22"/>
        </w:rPr>
        <w:t>B1</w:t>
      </w:r>
      <w:r>
        <w:rPr>
          <w:rFonts w:ascii="細明體" w:eastAsia="細明體" w:hAnsi="細明體" w:cs="新細明體" w:hint="eastAsia"/>
          <w:kern w:val="0"/>
          <w:szCs w:val="22"/>
        </w:rPr>
        <w:t>禮堂</w:t>
      </w:r>
      <w:r w:rsidRPr="00EC381A">
        <w:rPr>
          <w:rFonts w:ascii="細明體" w:eastAsia="細明體" w:hAnsi="細明體" w:cs="新細明體"/>
          <w:kern w:val="0"/>
          <w:szCs w:val="22"/>
        </w:rPr>
        <w:t>)</w:t>
      </w:r>
    </w:p>
    <w:p w:rsidR="00D226A6" w:rsidRPr="005C4465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比賽日期：</w:t>
      </w:r>
      <w:r w:rsidRPr="005C4465">
        <w:rPr>
          <w:rFonts w:ascii="新細明體" w:hAnsi="新細明體"/>
        </w:rPr>
        <w:t>105</w:t>
      </w:r>
      <w:r w:rsidRPr="005C4465">
        <w:rPr>
          <w:rFonts w:ascii="新細明體" w:hAnsi="新細明體" w:hint="eastAsia"/>
        </w:rPr>
        <w:t>年</w:t>
      </w:r>
      <w:r w:rsidRPr="005C4465">
        <w:rPr>
          <w:rFonts w:ascii="新細明體" w:hAnsi="新細明體"/>
        </w:rPr>
        <w:t>5</w:t>
      </w:r>
      <w:r w:rsidRPr="005C4465"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>22</w:t>
      </w:r>
      <w:r w:rsidRPr="005C4465">
        <w:rPr>
          <w:rFonts w:ascii="新細明體" w:hAnsi="新細明體" w:hint="eastAsia"/>
        </w:rPr>
        <w:t>日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比賽時間：</w:t>
      </w:r>
      <w:r w:rsidRPr="00D20DD9">
        <w:rPr>
          <w:rFonts w:ascii="新細明體" w:hAnsi="新細明體"/>
        </w:rPr>
        <w:t>0815-0900</w:t>
      </w:r>
      <w:r w:rsidRPr="00D20DD9">
        <w:rPr>
          <w:rFonts w:ascii="新細明體" w:hAnsi="新細明體" w:hint="eastAsia"/>
        </w:rPr>
        <w:t>報到，</w:t>
      </w:r>
      <w:r w:rsidRPr="00D20DD9">
        <w:rPr>
          <w:rFonts w:ascii="新細明體" w:hAnsi="新細明體"/>
        </w:rPr>
        <w:t>0900</w:t>
      </w:r>
      <w:r w:rsidRPr="00D20DD9">
        <w:rPr>
          <w:rFonts w:ascii="新細明體" w:hAnsi="新細明體" w:hint="eastAsia"/>
        </w:rPr>
        <w:t>開幕，</w:t>
      </w:r>
      <w:r w:rsidRPr="00D20DD9">
        <w:rPr>
          <w:rFonts w:ascii="新細明體" w:hAnsi="新細明體"/>
        </w:rPr>
        <w:t>0915</w:t>
      </w:r>
      <w:r w:rsidRPr="00D20DD9">
        <w:rPr>
          <w:rFonts w:ascii="新細明體" w:hAnsi="新細明體" w:hint="eastAsia"/>
        </w:rPr>
        <w:t>未報到者視同棄權。</w:t>
      </w:r>
      <w:r w:rsidRPr="00D20DD9">
        <w:rPr>
          <w:rFonts w:ascii="新細明體" w:hAnsi="新細明體"/>
        </w:rPr>
        <w:t xml:space="preserve"> </w:t>
      </w:r>
    </w:p>
    <w:p w:rsidR="00D226A6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報名時間：免報名費，</w:t>
      </w:r>
      <w:r>
        <w:rPr>
          <w:rFonts w:ascii="新細明體" w:hAnsi="新細明體" w:hint="eastAsia"/>
        </w:rPr>
        <w:t>即</w:t>
      </w:r>
      <w:r w:rsidRPr="00D20DD9">
        <w:rPr>
          <w:rFonts w:ascii="新細明體" w:hAnsi="新細明體" w:hint="eastAsia"/>
        </w:rPr>
        <w:t>日起至</w:t>
      </w:r>
      <w:r w:rsidRPr="005C4465">
        <w:rPr>
          <w:rFonts w:ascii="新細明體" w:hAnsi="新細明體"/>
        </w:rPr>
        <w:t>5</w:t>
      </w:r>
      <w:r w:rsidRPr="005C4465"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>15</w:t>
      </w:r>
      <w:r w:rsidRPr="005C4465">
        <w:rPr>
          <w:rFonts w:ascii="新細明體" w:hAnsi="新細明體" w:hint="eastAsia"/>
        </w:rPr>
        <w:t>日</w:t>
      </w:r>
      <w:r>
        <w:rPr>
          <w:rFonts w:ascii="新細明體" w:hAnsi="新細明體" w:hint="eastAsia"/>
        </w:rPr>
        <w:t>止</w:t>
      </w:r>
      <w:r w:rsidRPr="00D20DD9">
        <w:rPr>
          <w:rFonts w:ascii="新細明體" w:hAnsi="新細明體" w:hint="eastAsia"/>
        </w:rPr>
        <w:t>，來信註明組別、姓名、地址、電話</w:t>
      </w:r>
      <w:r w:rsidRPr="007866CF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棋力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寄至林福源</w:t>
      </w:r>
      <w:r w:rsidRPr="00D20DD9">
        <w:rPr>
          <w:rFonts w:ascii="新細明體" w:hAnsi="新細明體"/>
        </w:rPr>
        <w:t xml:space="preserve">  </w:t>
      </w:r>
      <w:r w:rsidRPr="00D20DD9">
        <w:rPr>
          <w:rFonts w:ascii="新細明體" w:hAnsi="新細明體" w:hint="eastAsia"/>
        </w:rPr>
        <w:t>桃園市中壢區長春路</w:t>
      </w:r>
      <w:r w:rsidRPr="00D20DD9">
        <w:rPr>
          <w:rFonts w:ascii="新細明體" w:hAnsi="新細明體"/>
        </w:rPr>
        <w:t>40</w:t>
      </w:r>
      <w:r w:rsidRPr="00D20DD9">
        <w:rPr>
          <w:rFonts w:ascii="新細明體" w:hAnsi="新細明體" w:hint="eastAsia"/>
        </w:rPr>
        <w:t>號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聯絡電話</w:t>
      </w:r>
      <w:r w:rsidRPr="00D20DD9">
        <w:rPr>
          <w:rFonts w:ascii="新細明體" w:hAnsi="新細明體"/>
        </w:rPr>
        <w:t xml:space="preserve"> 0952-383-918   Emil</w:t>
      </w:r>
      <w:r w:rsidRPr="00D20DD9">
        <w:rPr>
          <w:rFonts w:ascii="新細明體" w:hAnsi="新細明體" w:hint="eastAsia"/>
        </w:rPr>
        <w:t>：</w:t>
      </w:r>
      <w:smartTag w:uri="urn:schemas-microsoft-com:office:smarttags" w:element="PersonName">
        <w:r w:rsidRPr="00D20DD9">
          <w:rPr>
            <w:rFonts w:ascii="新細明體" w:hAnsi="新細明體"/>
          </w:rPr>
          <w:t>ccpma@pchome.com.tw</w:t>
        </w:r>
      </w:smartTag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比賽辦法：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1</w:t>
      </w:r>
      <w:r w:rsidRPr="00D20DD9">
        <w:rPr>
          <w:rFonts w:ascii="新細明體" w:hAnsi="新細明體" w:hint="eastAsia"/>
        </w:rPr>
        <w:t>、各組採取瑞士</w:t>
      </w:r>
      <w:r>
        <w:rPr>
          <w:rFonts w:ascii="新細明體" w:hAnsi="新細明體" w:hint="eastAsia"/>
        </w:rPr>
        <w:t>積</w:t>
      </w:r>
      <w:r w:rsidRPr="00D20DD9">
        <w:rPr>
          <w:rFonts w:ascii="新細明體" w:hAnsi="新細明體" w:hint="eastAsia"/>
        </w:rPr>
        <w:t>分制五輪（</w:t>
      </w:r>
      <w:r>
        <w:rPr>
          <w:rFonts w:ascii="新細明體" w:hAnsi="新細明體" w:hint="eastAsia"/>
        </w:rPr>
        <w:t>依人</w:t>
      </w:r>
      <w:r w:rsidRPr="00D20DD9">
        <w:rPr>
          <w:rFonts w:ascii="新細明體" w:hAnsi="新細明體" w:hint="eastAsia"/>
        </w:rPr>
        <w:t>數</w:t>
      </w:r>
      <w:r>
        <w:rPr>
          <w:rFonts w:ascii="新細明體" w:hAnsi="新細明體" w:hint="eastAsia"/>
        </w:rPr>
        <w:t>多寡由主辦單位</w:t>
      </w:r>
      <w:r w:rsidRPr="00D20DD9">
        <w:rPr>
          <w:rFonts w:ascii="新細明體" w:hAnsi="新細明體" w:hint="eastAsia"/>
        </w:rPr>
        <w:t>採瑞士制五或六輪）。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2</w:t>
      </w:r>
      <w:r w:rsidRPr="00D20DD9">
        <w:rPr>
          <w:rFonts w:ascii="新細明體" w:hAnsi="新細明體" w:hint="eastAsia"/>
        </w:rPr>
        <w:t>、主辦單位直接抽籤選手號碼。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3</w:t>
      </w:r>
      <w:r w:rsidRPr="00D20DD9">
        <w:rPr>
          <w:rFonts w:ascii="新細明體" w:hAnsi="新細明體" w:hint="eastAsia"/>
        </w:rPr>
        <w:t>、報名後無故不參加次年取消參賽資格。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獎勵方式：每組取前四名頒發獎盃獎品獎狀</w:t>
      </w:r>
      <w:r w:rsidRPr="00D20DD9">
        <w:rPr>
          <w:rFonts w:ascii="新細明體" w:hAnsi="新細明體"/>
        </w:rPr>
        <w:t>,5-8</w:t>
      </w:r>
      <w:r w:rsidRPr="00D20DD9">
        <w:rPr>
          <w:rFonts w:ascii="新細明體" w:hAnsi="新細明體" w:hint="eastAsia"/>
        </w:rPr>
        <w:t>名頒發獎品，青少年、國小組前</w:t>
      </w:r>
      <w:r>
        <w:rPr>
          <w:rFonts w:ascii="新細明體" w:hAnsi="新細明體"/>
        </w:rPr>
        <w:t>12</w:t>
      </w:r>
      <w:r w:rsidRPr="00D20DD9">
        <w:rPr>
          <w:rFonts w:ascii="新細明體" w:hAnsi="新細明體" w:hint="eastAsia"/>
        </w:rPr>
        <w:t>名另外發給獎狀。</w:t>
      </w:r>
      <w:r w:rsidRPr="00D20DD9">
        <w:rPr>
          <w:rFonts w:ascii="新細明體" w:hAnsi="新細明體"/>
        </w:rPr>
        <w:t xml:space="preserve">        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比賽規則：採中華民國象棋規則</w:t>
      </w:r>
      <w:r w:rsidRPr="00D20DD9">
        <w:rPr>
          <w:rFonts w:ascii="新細明體" w:hAnsi="新細明體"/>
        </w:rPr>
        <w:t>96</w:t>
      </w:r>
      <w:r w:rsidRPr="00D20DD9">
        <w:rPr>
          <w:rFonts w:ascii="新細明體" w:hAnsi="新細明體" w:hint="eastAsia"/>
        </w:rPr>
        <w:t>年修訂版比賽規則。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附註：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1</w:t>
      </w:r>
      <w:r w:rsidRPr="00D20DD9">
        <w:rPr>
          <w:rFonts w:ascii="新細明體" w:hAnsi="新細明體" w:hint="eastAsia"/>
        </w:rPr>
        <w:t>、不接受臨時報名，比賽員需服從裁判判決。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2</w:t>
      </w:r>
      <w:r w:rsidRPr="00D20DD9">
        <w:rPr>
          <w:rFonts w:ascii="新細明體" w:hAnsi="新細明體" w:hint="eastAsia"/>
        </w:rPr>
        <w:t>、午餐由大會提供便當，素食者請註明。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3</w:t>
      </w:r>
      <w:r w:rsidRPr="00D20DD9">
        <w:rPr>
          <w:rFonts w:ascii="新細明體" w:hAnsi="新細明體" w:hint="eastAsia"/>
        </w:rPr>
        <w:t>、參賽選手須服裝整齊，不得穿拖鞋。</w:t>
      </w:r>
    </w:p>
    <w:p w:rsidR="00D226A6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4</w:t>
      </w:r>
      <w:r w:rsidRPr="00D20DD9">
        <w:rPr>
          <w:rFonts w:ascii="新細明體" w:hAnsi="新細明體" w:hint="eastAsia"/>
        </w:rPr>
        <w:t>、如有未盡事宜，比賽當天修訂宣佈之。</w:t>
      </w:r>
    </w:p>
    <w:p w:rsidR="00D226A6" w:rsidRDefault="00D226A6" w:rsidP="00305D8C">
      <w:pPr>
        <w:spacing w:line="320" w:lineRule="exact"/>
        <w:rPr>
          <w:rFonts w:ascii="新細明體"/>
        </w:rPr>
      </w:pPr>
      <w:r>
        <w:rPr>
          <w:rFonts w:ascii="新細明體" w:hAnsi="新細明體"/>
        </w:rPr>
        <w:t>5</w:t>
      </w:r>
      <w:r w:rsidRPr="007866CF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各組優勝前四名符合本會晉昇段級位可申請段級位證書</w:t>
      </w:r>
      <w:r w:rsidRPr="00E85919">
        <w:rPr>
          <w:rFonts w:ascii="新細明體" w:hAnsi="新細明體" w:hint="eastAsia"/>
        </w:rPr>
        <w:t>，</w:t>
      </w:r>
      <w:r w:rsidRPr="00D86FEB">
        <w:rPr>
          <w:rFonts w:ascii="新細明體" w:hAnsi="新細明體" w:hint="eastAsia"/>
        </w:rPr>
        <w:t>工本費</w:t>
      </w:r>
      <w:r>
        <w:rPr>
          <w:rFonts w:ascii="新細明體" w:hAnsi="新細明體" w:hint="eastAsia"/>
        </w:rPr>
        <w:t>四段（含）以上</w:t>
      </w:r>
      <w:r>
        <w:rPr>
          <w:rFonts w:ascii="新細明體" w:hAnsi="新細明體"/>
        </w:rPr>
        <w:t>500</w:t>
      </w:r>
      <w:r>
        <w:rPr>
          <w:rFonts w:ascii="新細明體" w:hAnsi="新細明體" w:hint="eastAsia"/>
        </w:rPr>
        <w:t>元</w:t>
      </w:r>
      <w:r w:rsidRPr="00E85919">
        <w:rPr>
          <w:rFonts w:ascii="新細明體" w:hAnsi="新細明體" w:hint="eastAsia"/>
        </w:rPr>
        <w:t>，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 w:hint="eastAsia"/>
        </w:rPr>
        <w:t>三段至初段</w:t>
      </w:r>
      <w:r>
        <w:rPr>
          <w:rFonts w:ascii="新細明體" w:hAnsi="新細明體"/>
        </w:rPr>
        <w:t>300</w:t>
      </w:r>
      <w:r>
        <w:rPr>
          <w:rFonts w:ascii="新細明體" w:hAnsi="新細明體" w:hint="eastAsia"/>
        </w:rPr>
        <w:t>元</w:t>
      </w:r>
      <w:r w:rsidRPr="00D86FEB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級位組</w:t>
      </w:r>
      <w:r>
        <w:rPr>
          <w:rFonts w:ascii="新細明體" w:hAnsi="新細明體"/>
        </w:rPr>
        <w:t>100</w:t>
      </w:r>
      <w:r>
        <w:rPr>
          <w:rFonts w:ascii="新細明體" w:hAnsi="新細明體" w:hint="eastAsia"/>
        </w:rPr>
        <w:t>元</w:t>
      </w:r>
      <w:r w:rsidRPr="007866CF">
        <w:rPr>
          <w:rFonts w:ascii="新細明體" w:hAnsi="新細明體" w:hint="eastAsia"/>
        </w:rPr>
        <w:t>。</w:t>
      </w:r>
    </w:p>
    <w:p w:rsidR="00D226A6" w:rsidRDefault="00D226A6" w:rsidP="00305D8C">
      <w:pPr>
        <w:jc w:val="center"/>
        <w:rPr>
          <w:rFonts w:ascii="細明體" w:eastAsia="細明體" w:hAnsi="細明體"/>
          <w:color w:val="000000"/>
          <w:u w:val="single"/>
        </w:rPr>
      </w:pPr>
    </w:p>
    <w:p w:rsidR="00D226A6" w:rsidRPr="002C0486" w:rsidRDefault="00D226A6" w:rsidP="00305D8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細明體" w:eastAsia="細明體" w:hAnsi="細明體"/>
          <w:sz w:val="28"/>
          <w:szCs w:val="28"/>
        </w:rPr>
        <w:t>105</w:t>
      </w:r>
      <w:r>
        <w:rPr>
          <w:rFonts w:ascii="細明體" w:eastAsia="細明體" w:hAnsi="細明體" w:hint="eastAsia"/>
          <w:sz w:val="28"/>
          <w:szCs w:val="28"/>
        </w:rPr>
        <w:t>年</w:t>
      </w:r>
      <w:r w:rsidRPr="00286500">
        <w:rPr>
          <w:rFonts w:ascii="細明體" w:eastAsia="細明體" w:hAnsi="細明體" w:hint="eastAsia"/>
          <w:sz w:val="28"/>
          <w:szCs w:val="28"/>
        </w:rPr>
        <w:t>桃園</w:t>
      </w:r>
      <w:r>
        <w:rPr>
          <w:rFonts w:ascii="細明體" w:eastAsia="細明體" w:hAnsi="細明體" w:hint="eastAsia"/>
          <w:sz w:val="28"/>
          <w:szCs w:val="28"/>
        </w:rPr>
        <w:t>市</w:t>
      </w:r>
      <w:r w:rsidRPr="00286500">
        <w:rPr>
          <w:rFonts w:ascii="細明體" w:eastAsia="細明體" w:hAnsi="細明體" w:hint="eastAsia"/>
          <w:sz w:val="28"/>
          <w:szCs w:val="28"/>
        </w:rPr>
        <w:t>『</w:t>
      </w:r>
      <w:r>
        <w:rPr>
          <w:rFonts w:ascii="細明體" w:eastAsia="細明體" w:hAnsi="細明體" w:hint="eastAsia"/>
          <w:sz w:val="28"/>
          <w:szCs w:val="28"/>
        </w:rPr>
        <w:t>市</w:t>
      </w:r>
      <w:r w:rsidRPr="00286500">
        <w:rPr>
          <w:rFonts w:ascii="細明體" w:eastAsia="細明體" w:hAnsi="細明體" w:hint="eastAsia"/>
          <w:sz w:val="28"/>
          <w:szCs w:val="28"/>
        </w:rPr>
        <w:t>長盃』全國象棋錦標賽報名表</w:t>
      </w:r>
      <w:r w:rsidRPr="00286500">
        <w:rPr>
          <w:rFonts w:ascii="細明體" w:eastAsia="細明體" w:hAnsi="細明體" w:hint="eastAsia"/>
          <w:bCs/>
          <w:sz w:val="28"/>
          <w:szCs w:val="28"/>
        </w:rPr>
        <w:t>（</w:t>
      </w:r>
      <w:r w:rsidRPr="0090771C">
        <w:rPr>
          <w:rFonts w:ascii="標楷體" w:eastAsia="標楷體" w:hAnsi="標楷體" w:hint="eastAsia"/>
          <w:color w:val="000000"/>
        </w:rPr>
        <w:t>葷</w:t>
      </w:r>
      <w:r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 </w:t>
      </w:r>
      <w:r w:rsidRPr="0090771C">
        <w:rPr>
          <w:rFonts w:ascii="標楷體" w:eastAsia="標楷體" w:hAnsi="標楷體" w:hint="eastAsia"/>
          <w:color w:val="000000"/>
        </w:rPr>
        <w:t>素</w:t>
      </w:r>
      <w:r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372"/>
        <w:gridCol w:w="899"/>
        <w:gridCol w:w="1548"/>
        <w:gridCol w:w="1928"/>
        <w:gridCol w:w="775"/>
        <w:gridCol w:w="1901"/>
      </w:tblGrid>
      <w:tr w:rsidR="00D226A6" w:rsidRPr="00DB57A0" w:rsidTr="006858FB">
        <w:trPr>
          <w:trHeight w:val="740"/>
        </w:trPr>
        <w:tc>
          <w:tcPr>
            <w:tcW w:w="863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271" w:type="dxa"/>
            <w:gridSpan w:val="2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1548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出生年月日</w:t>
            </w:r>
          </w:p>
        </w:tc>
        <w:tc>
          <w:tcPr>
            <w:tcW w:w="1928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/>
              </w:rPr>
              <w:t xml:space="preserve">  </w:t>
            </w:r>
            <w:r w:rsidRPr="00DB57A0">
              <w:rPr>
                <w:rFonts w:ascii="新細明體" w:hAnsi="新細明體" w:hint="eastAsia"/>
              </w:rPr>
              <w:t>年</w:t>
            </w:r>
            <w:r w:rsidRPr="00DB57A0">
              <w:rPr>
                <w:rFonts w:ascii="新細明體" w:hAnsi="新細明體"/>
              </w:rPr>
              <w:t xml:space="preserve">   </w:t>
            </w:r>
            <w:r w:rsidRPr="00DB57A0">
              <w:rPr>
                <w:rFonts w:ascii="新細明體" w:hAnsi="新細明體" w:hint="eastAsia"/>
              </w:rPr>
              <w:t>月</w:t>
            </w:r>
            <w:r w:rsidRPr="00DB57A0">
              <w:rPr>
                <w:rFonts w:ascii="新細明體" w:hAnsi="新細明體"/>
              </w:rPr>
              <w:t xml:space="preserve">   </w:t>
            </w:r>
            <w:r w:rsidRPr="00DB57A0">
              <w:rPr>
                <w:rFonts w:ascii="新細明體" w:hAnsi="新細明體" w:hint="eastAsia"/>
              </w:rPr>
              <w:t>日</w:t>
            </w:r>
          </w:p>
        </w:tc>
        <w:tc>
          <w:tcPr>
            <w:tcW w:w="775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1901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</w:tr>
      <w:tr w:rsidR="00D226A6" w:rsidRPr="00DB57A0" w:rsidTr="006858FB">
        <w:trPr>
          <w:trHeight w:val="740"/>
        </w:trPr>
        <w:tc>
          <w:tcPr>
            <w:tcW w:w="863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組別</w:t>
            </w:r>
          </w:p>
        </w:tc>
        <w:tc>
          <w:tcPr>
            <w:tcW w:w="1372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899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/>
              </w:rPr>
              <w:t xml:space="preserve"> </w:t>
            </w:r>
            <w:r w:rsidRPr="00DB57A0">
              <w:rPr>
                <w:rFonts w:ascii="新細明體" w:hAnsi="新細明體" w:hint="eastAsia"/>
              </w:rPr>
              <w:t>棋力</w:t>
            </w:r>
          </w:p>
        </w:tc>
        <w:tc>
          <w:tcPr>
            <w:tcW w:w="1548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1928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學校或</w:t>
            </w:r>
            <w:r>
              <w:rPr>
                <w:rFonts w:ascii="新細明體" w:hAnsi="新細明體" w:hint="eastAsia"/>
              </w:rPr>
              <w:t>隸屬棋會</w:t>
            </w:r>
          </w:p>
        </w:tc>
        <w:tc>
          <w:tcPr>
            <w:tcW w:w="2676" w:type="dxa"/>
            <w:gridSpan w:val="2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</w:tr>
      <w:tr w:rsidR="00D226A6" w:rsidRPr="00DB57A0" w:rsidTr="006858FB">
        <w:trPr>
          <w:trHeight w:val="763"/>
        </w:trPr>
        <w:tc>
          <w:tcPr>
            <w:tcW w:w="863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地址</w:t>
            </w:r>
          </w:p>
        </w:tc>
        <w:tc>
          <w:tcPr>
            <w:tcW w:w="3819" w:type="dxa"/>
            <w:gridSpan w:val="3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1928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2676" w:type="dxa"/>
            <w:gridSpan w:val="2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</w:tr>
    </w:tbl>
    <w:p w:rsidR="00D226A6" w:rsidRDefault="00D226A6" w:rsidP="00C17DE9">
      <w:pPr>
        <w:rPr>
          <w:rFonts w:ascii="標楷體" w:eastAsia="標楷體" w:hAnsi="標楷體"/>
        </w:rPr>
      </w:pPr>
    </w:p>
    <w:sectPr w:rsidR="00D226A6" w:rsidSect="00305D8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68" w:rsidRDefault="007C7168" w:rsidP="00C17DE9">
      <w:r>
        <w:separator/>
      </w:r>
    </w:p>
  </w:endnote>
  <w:endnote w:type="continuationSeparator" w:id="0">
    <w:p w:rsidR="007C7168" w:rsidRDefault="007C7168" w:rsidP="00C1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68" w:rsidRDefault="007C7168" w:rsidP="00C17DE9">
      <w:r>
        <w:separator/>
      </w:r>
    </w:p>
  </w:footnote>
  <w:footnote w:type="continuationSeparator" w:id="0">
    <w:p w:rsidR="007C7168" w:rsidRDefault="007C7168" w:rsidP="00C1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8C"/>
    <w:rsid w:val="00063AEE"/>
    <w:rsid w:val="000C2C02"/>
    <w:rsid w:val="00286500"/>
    <w:rsid w:val="002C0486"/>
    <w:rsid w:val="00305D8C"/>
    <w:rsid w:val="00400632"/>
    <w:rsid w:val="00413793"/>
    <w:rsid w:val="004A1142"/>
    <w:rsid w:val="00515FC9"/>
    <w:rsid w:val="005A1E32"/>
    <w:rsid w:val="005C4465"/>
    <w:rsid w:val="006858FB"/>
    <w:rsid w:val="007866CF"/>
    <w:rsid w:val="007B6D2A"/>
    <w:rsid w:val="007C7168"/>
    <w:rsid w:val="0090771C"/>
    <w:rsid w:val="00C17DE9"/>
    <w:rsid w:val="00C32BB8"/>
    <w:rsid w:val="00CF0E01"/>
    <w:rsid w:val="00D20DD9"/>
    <w:rsid w:val="00D226A6"/>
    <w:rsid w:val="00D37DE1"/>
    <w:rsid w:val="00D42950"/>
    <w:rsid w:val="00D86FEB"/>
    <w:rsid w:val="00DB57A0"/>
    <w:rsid w:val="00E85919"/>
    <w:rsid w:val="00EC381A"/>
    <w:rsid w:val="00ED7CBB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8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17D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17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17DE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8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17D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17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17D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105年桃園市『市長盃』全國象棋錦標賽競賽規程</dc:title>
  <dc:creator>computer</dc:creator>
  <cp:lastModifiedBy>user</cp:lastModifiedBy>
  <cp:revision>2</cp:revision>
  <cp:lastPrinted>2016-05-06T03:32:00Z</cp:lastPrinted>
  <dcterms:created xsi:type="dcterms:W3CDTF">2016-05-10T06:26:00Z</dcterms:created>
  <dcterms:modified xsi:type="dcterms:W3CDTF">2016-05-10T06:26:00Z</dcterms:modified>
</cp:coreProperties>
</file>