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05" w:rsidRPr="003069A7" w:rsidRDefault="00401E9F" w:rsidP="00D17D30">
      <w:pPr>
        <w:spacing w:line="560" w:lineRule="exact"/>
        <w:ind w:right="-1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桃園市政府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 w:rsidR="00C1622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諮詢</w:t>
      </w:r>
      <w:r w:rsidR="0034794F"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服務</w:t>
      </w:r>
      <w:r w:rsidRPr="003069A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要點</w:t>
      </w:r>
    </w:p>
    <w:p w:rsidR="007D778F" w:rsidRPr="000201F5" w:rsidRDefault="006261CD" w:rsidP="00547D3D">
      <w:pPr>
        <w:wordWrap w:val="0"/>
        <w:spacing w:line="420" w:lineRule="exact"/>
        <w:ind w:rightChars="-177" w:right="-425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中華民國</w:t>
      </w:r>
      <w:r w:rsidR="00547D3D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 xml:space="preserve"> 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107年</w:t>
      </w:r>
      <w:r w:rsidR="007E2EF4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月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18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日府人考字第</w:t>
      </w:r>
      <w:r w:rsidR="000201F5"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1070169447</w:t>
      </w:r>
      <w:r w:rsidRPr="000201F5">
        <w:rPr>
          <w:rFonts w:ascii="標楷體" w:eastAsia="標楷體" w:hAnsi="標楷體" w:hint="eastAsia"/>
          <w:color w:val="000000" w:themeColor="text1"/>
          <w:spacing w:val="-20"/>
          <w:sz w:val="22"/>
          <w:szCs w:val="22"/>
        </w:rPr>
        <w:t>號函訂定</w:t>
      </w:r>
    </w:p>
    <w:p w:rsidR="0063222A" w:rsidRPr="00547D3D" w:rsidRDefault="00050342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34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2E401E"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桃園市政府（以下簡稱本府）為促進員工生活、工作與身心健康發展，協助個人或組織提升工作績效與服務效能，強化團隊向心力，建立諮詢服務機制，特訂定本要點。</w:t>
      </w:r>
    </w:p>
    <w:p w:rsidR="007E2EF4" w:rsidRDefault="002E401E" w:rsidP="002E401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本要點所稱員工為本府及所屬各機關學校之公務人員、約聘僱人員、技工、工友、駕駛、駐衛警察、清潔隊員、測量助理及臨時人員。</w:t>
      </w:r>
    </w:p>
    <w:p w:rsidR="00563AA4" w:rsidRPr="00547D3D" w:rsidRDefault="006034FE" w:rsidP="0082799A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A25F4">
        <w:rPr>
          <w:rFonts w:ascii="標楷體" w:eastAsia="標楷體" w:hAnsi="標楷體" w:hint="eastAsia"/>
          <w:color w:val="000000"/>
          <w:sz w:val="28"/>
          <w:szCs w:val="28"/>
        </w:rPr>
        <w:t>諮詢服務範圍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工作面：工作調適、職場霸凌、職場人際、職涯發展及退休規劃等議題。</w:t>
      </w:r>
    </w:p>
    <w:p w:rsidR="000A71D4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生活面：生活法律、理財稅務、托兒養老、親子教養、情感經營及婚姻家庭等議題。</w:t>
      </w:r>
    </w:p>
    <w:p w:rsidR="00822A26" w:rsidRPr="007E2EF4" w:rsidRDefault="002E401E" w:rsidP="002E40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Pr="002E401E">
        <w:rPr>
          <w:rFonts w:ascii="標楷體" w:eastAsia="標楷體" w:hAnsi="標楷體" w:hint="eastAsia"/>
          <w:color w:val="000000" w:themeColor="text1"/>
          <w:sz w:val="28"/>
          <w:szCs w:val="28"/>
        </w:rPr>
        <w:t>織及管理面：危機事件協處、高風險職場關懷、部屬管理、團隊領導及個案轉介等議題，以及創傷壓力事件、組織氣候分析、焦點團體訪談等團體諮詢。</w:t>
      </w:r>
    </w:p>
    <w:p w:rsidR="00563AA4" w:rsidRPr="007E2EF4" w:rsidRDefault="00197814" w:rsidP="00B2521E">
      <w:pPr>
        <w:pStyle w:val="a8"/>
        <w:numPr>
          <w:ilvl w:val="0"/>
          <w:numId w:val="2"/>
        </w:numPr>
        <w:spacing w:line="420" w:lineRule="exact"/>
        <w:ind w:leftChars="0" w:left="99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E2EF4">
        <w:rPr>
          <w:rFonts w:ascii="標楷體" w:eastAsia="標楷體" w:hAnsi="標楷體" w:hint="eastAsia"/>
          <w:color w:val="000000" w:themeColor="text1"/>
          <w:sz w:val="28"/>
          <w:szCs w:val="28"/>
        </w:rPr>
        <w:t>健</w:t>
      </w:r>
      <w:r w:rsidR="00B2521E" w:rsidRPr="00B2521E">
        <w:rPr>
          <w:rFonts w:ascii="標楷體" w:eastAsia="標楷體" w:hAnsi="標楷體" w:hint="eastAsia"/>
          <w:color w:val="000000" w:themeColor="text1"/>
          <w:sz w:val="28"/>
          <w:szCs w:val="28"/>
        </w:rPr>
        <w:t>康面：憂鬱焦慮、壓力管理、運動保健、健康飲食、健檢追蹤管理、醫療用藥及重大傷病支持等議題。</w:t>
      </w:r>
    </w:p>
    <w:p w:rsidR="00BC4EDB" w:rsidRPr="00440A07" w:rsidRDefault="006034FE" w:rsidP="006034FE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服務申請方式</w:t>
      </w:r>
      <w:r w:rsidR="00535459">
        <w:rPr>
          <w:rFonts w:ascii="標楷體" w:eastAsia="標楷體" w:hAnsi="標楷體" w:hint="eastAsia"/>
          <w:color w:val="000000" w:themeColor="text1"/>
          <w:sz w:val="28"/>
          <w:szCs w:val="28"/>
        </w:rPr>
        <w:t>及注意事項</w:t>
      </w: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員工得利用下列管道申請個別諮詢或團體諮詢服務：</w:t>
      </w:r>
    </w:p>
    <w:p w:rsidR="00973A1B" w:rsidRPr="006034FE" w:rsidRDefault="006034FE" w:rsidP="006034FE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二十四小時免付費諮詢專線：○八○-○○二-七八五八（請幫我吧）</w:t>
      </w:r>
    </w:p>
    <w:p w:rsidR="00BC4EDB" w:rsidRPr="00440A07" w:rsidRDefault="0082799A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BC4EDB" w:rsidRP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信箱</w:t>
      </w:r>
      <w:r w:rsidR="003F3E0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7" w:history="1">
        <w:r w:rsidR="003F3E01" w:rsidRPr="001E7C3B">
          <w:rPr>
            <w:rStyle w:val="ae"/>
            <w:rFonts w:ascii="標楷體" w:eastAsia="標楷體" w:hAnsi="標楷體" w:hint="eastAsia"/>
            <w:sz w:val="28"/>
            <w:szCs w:val="28"/>
          </w:rPr>
          <w:t>service@ffceap.com.tw</w:t>
        </w:r>
      </w:hyperlink>
    </w:p>
    <w:p w:rsidR="0082799A" w:rsidRDefault="003B5DA3" w:rsidP="0019065F">
      <w:pPr>
        <w:pStyle w:val="a8"/>
        <w:numPr>
          <w:ilvl w:val="1"/>
          <w:numId w:val="7"/>
        </w:numPr>
        <w:spacing w:line="420" w:lineRule="exact"/>
        <w:ind w:leftChars="0" w:left="907" w:firstLine="8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A40C86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關懷平台</w:t>
      </w:r>
      <w:r w:rsidR="0082799A" w:rsidRP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hyperlink r:id="rId8" w:history="1">
        <w:r w:rsidR="00BC4EDB" w:rsidRPr="00440A07">
          <w:rPr>
            <w:rFonts w:ascii="標楷體" w:eastAsia="標楷體" w:hAnsi="標楷體"/>
            <w:color w:val="000000" w:themeColor="text1"/>
            <w:sz w:val="28"/>
            <w:szCs w:val="28"/>
          </w:rPr>
          <w:t>http://df.ffceap.com.tw/taoyuantraining/</w:t>
        </w:r>
      </w:hyperlink>
    </w:p>
    <w:p w:rsidR="00BC4EDB" w:rsidRDefault="00535459" w:rsidP="00535459">
      <w:pPr>
        <w:pStyle w:val="a8"/>
        <w:numPr>
          <w:ilvl w:val="1"/>
          <w:numId w:val="7"/>
        </w:numPr>
        <w:spacing w:line="420" w:lineRule="exact"/>
        <w:ind w:leftChars="0" w:left="1302" w:hanging="3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紙本申請：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諮詢服務</w:t>
      </w:r>
      <w:r w:rsidR="00BC4EDB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後向</w:t>
      </w:r>
      <w:r w:rsidR="00973A1B">
        <w:rPr>
          <w:rFonts w:ascii="標楷體" w:eastAsia="標楷體" w:hAnsi="標楷體" w:hint="eastAsia"/>
          <w:color w:val="000000" w:themeColor="text1"/>
          <w:sz w:val="28"/>
          <w:szCs w:val="28"/>
        </w:rPr>
        <w:t>本府人事處</w:t>
      </w:r>
      <w:r w:rsidR="00440A07">
        <w:rPr>
          <w:rFonts w:ascii="標楷體" w:eastAsia="標楷體" w:hAnsi="標楷體" w:hint="eastAsia"/>
          <w:color w:val="000000" w:themeColor="text1"/>
          <w:sz w:val="28"/>
          <w:szCs w:val="28"/>
        </w:rPr>
        <w:t>員工協助方案服務窗口提出</w:t>
      </w:r>
    </w:p>
    <w:p w:rsid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員工個別諮詢，同一議題每年以諮詢五次為原則，不同議題可重新計算諮詢次數。</w:t>
      </w:r>
    </w:p>
    <w:p w:rsidR="006034FE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申請諮詢者於約定諮詢時間後，因故不能前往者，應於前一日告知。</w:t>
      </w:r>
    </w:p>
    <w:p w:rsidR="006034FE" w:rsidRPr="00440A07" w:rsidRDefault="006034FE" w:rsidP="006034FE">
      <w:pPr>
        <w:pStyle w:val="a8"/>
        <w:numPr>
          <w:ilvl w:val="0"/>
          <w:numId w:val="7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34FE">
        <w:rPr>
          <w:rFonts w:ascii="標楷體" w:eastAsia="標楷體" w:hAnsi="標楷體" w:hint="eastAsia"/>
          <w:color w:val="000000" w:themeColor="text1"/>
          <w:sz w:val="28"/>
          <w:szCs w:val="28"/>
        </w:rPr>
        <w:t>員工於上班時間接受個別諮詢時，應依公務人員請假規則辦理請假事宜。</w:t>
      </w:r>
    </w:p>
    <w:p w:rsidR="00030951" w:rsidRPr="00547D3D" w:rsidRDefault="00D9432C" w:rsidP="00D9432C">
      <w:pPr>
        <w:numPr>
          <w:ilvl w:val="0"/>
          <w:numId w:val="1"/>
        </w:numPr>
        <w:spacing w:line="420" w:lineRule="exact"/>
        <w:ind w:left="709" w:hanging="4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個案資料保密、保存、調閱及相關運用規定如下：</w:t>
      </w:r>
    </w:p>
    <w:p w:rsidR="008148D7" w:rsidRDefault="00D9432C" w:rsidP="00490B9A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資料保密：員工諮詢服務所有紀錄及個人資料（包含諮詢紀錄、相關書面與數位資料、個別或團體錄音錄影及測驗資料等，以下簡稱本諮詢服務資料）均應依相關法令及專業倫理守則以機密資料處理，</w:t>
      </w:r>
      <w:r w:rsidR="00490B9A" w:rsidRPr="00490B9A">
        <w:rPr>
          <w:rFonts w:ascii="標楷體" w:eastAsia="標楷體" w:hAnsi="標楷體" w:hint="eastAsia"/>
          <w:color w:val="000000" w:themeColor="text1"/>
          <w:sz w:val="28"/>
          <w:szCs w:val="28"/>
        </w:rPr>
        <w:t>非依法律規定或當事人書面授權同意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，不得對外提供(含當事人</w:t>
      </w:r>
      <w:r w:rsidR="00A538FF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單位及各級主管)。但有下列情形之一者，得向必要之對象預警或通報：</w:t>
      </w:r>
    </w:p>
    <w:p w:rsidR="00D9432C" w:rsidRPr="00D9432C" w:rsidRDefault="00D9432C" w:rsidP="00D9432C">
      <w:pPr>
        <w:spacing w:line="420" w:lineRule="exact"/>
        <w:ind w:leftChars="447" w:left="1426" w:hangingChars="126" w:hanging="35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1、當事人有危及自己或他人生命、自由、財產及安全之情形。</w:t>
      </w:r>
    </w:p>
    <w:p w:rsidR="00D9432C" w:rsidRDefault="00D9432C" w:rsidP="00D9432C">
      <w:pPr>
        <w:spacing w:line="420" w:lineRule="exact"/>
        <w:ind w:leftChars="447" w:left="1496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2、涉及法律責任須依法辦理或有法律規定應通報事項時（如兒童及少年福利與權益保障法、家庭暴力防治法、性騷擾防治法、性侵害犯罪防治法、優生保健法及刑法等相關法令）。</w:t>
      </w:r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資料保存：本諮詢服務資料應依相關法令規定，保存於委外專業機構至少十年，期滿予以銷毀。</w:t>
      </w:r>
      <w:bookmarkStart w:id="0" w:name="_GoBack"/>
      <w:bookmarkEnd w:id="0"/>
    </w:p>
    <w:p w:rsidR="00D9432C" w:rsidRPr="00D9432C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資料調閱：當事人如有調閱其個人諮詢服務相關資料時，應填寫資料調閱申請書，並由其自行負擔所攜出資料的後續使用方式與保密責任。</w:t>
      </w:r>
    </w:p>
    <w:p w:rsidR="0094235F" w:rsidRPr="00467863" w:rsidRDefault="00D9432C" w:rsidP="00D9432C">
      <w:pPr>
        <w:pStyle w:val="a8"/>
        <w:numPr>
          <w:ilvl w:val="0"/>
          <w:numId w:val="9"/>
        </w:numPr>
        <w:spacing w:line="420" w:lineRule="exact"/>
        <w:ind w:leftChars="0"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432C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相關資料運用：本府及所屬各機關於評估員工諮詢服務辦理成效時，應以統計分析方式呈現相關資訊，不得洩漏當事人個人資料，以妥善保護當事人隱私權。</w:t>
      </w:r>
    </w:p>
    <w:sectPr w:rsidR="0094235F" w:rsidRPr="00467863" w:rsidSect="004F562A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414" w:rsidRDefault="002D4414" w:rsidP="009C20C1">
      <w:r>
        <w:separator/>
      </w:r>
    </w:p>
  </w:endnote>
  <w:endnote w:type="continuationSeparator" w:id="0">
    <w:p w:rsidR="002D4414" w:rsidRDefault="002D4414" w:rsidP="009C2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Heiti Extra B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97" w:rsidRDefault="00AD75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40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A97" w:rsidRDefault="002D441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97" w:rsidRDefault="00AD75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40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4BDE">
      <w:rPr>
        <w:rStyle w:val="a5"/>
        <w:noProof/>
      </w:rPr>
      <w:t>1</w:t>
    </w:r>
    <w:r>
      <w:rPr>
        <w:rStyle w:val="a5"/>
      </w:rPr>
      <w:fldChar w:fldCharType="end"/>
    </w:r>
  </w:p>
  <w:p w:rsidR="001B3A97" w:rsidRDefault="002D441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414" w:rsidRDefault="002D4414" w:rsidP="009C20C1">
      <w:r>
        <w:separator/>
      </w:r>
    </w:p>
  </w:footnote>
  <w:footnote w:type="continuationSeparator" w:id="0">
    <w:p w:rsidR="002D4414" w:rsidRDefault="002D4414" w:rsidP="009C2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AC6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3C0557F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522672E"/>
    <w:multiLevelType w:val="hybridMultilevel"/>
    <w:tmpl w:val="3DC88A3C"/>
    <w:lvl w:ilvl="0" w:tplc="CDEC5B88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913A72"/>
    <w:multiLevelType w:val="hybridMultilevel"/>
    <w:tmpl w:val="5FAA93AC"/>
    <w:lvl w:ilvl="0" w:tplc="288CD50A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332E2EDC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3FA4E0C"/>
    <w:multiLevelType w:val="hybridMultilevel"/>
    <w:tmpl w:val="C0C6ED10"/>
    <w:lvl w:ilvl="0" w:tplc="21D8DAB4">
      <w:start w:val="1"/>
      <w:numFmt w:val="taiwaneseCountingThousand"/>
      <w:lvlText w:val="%1、"/>
      <w:lvlJc w:val="center"/>
      <w:pPr>
        <w:ind w:left="720" w:hanging="720"/>
      </w:pPr>
      <w:rPr>
        <w:rFonts w:hint="eastAsia"/>
        <w:b w:val="0"/>
        <w:sz w:val="28"/>
        <w:szCs w:val="28"/>
        <w:lang w:val="en-US"/>
      </w:rPr>
    </w:lvl>
    <w:lvl w:ilvl="1" w:tplc="2800DAFE">
      <w:start w:val="1"/>
      <w:numFmt w:val="taiwaneseCountingThousand"/>
      <w:lvlText w:val="（%2）"/>
      <w:lvlJc w:val="left"/>
      <w:pPr>
        <w:ind w:left="1571" w:hanging="720"/>
      </w:pPr>
      <w:rPr>
        <w:rFonts w:hint="default"/>
        <w:b w:val="0"/>
        <w:sz w:val="28"/>
        <w:szCs w:val="28"/>
        <w:lang w:val="en-US"/>
      </w:rPr>
    </w:lvl>
    <w:lvl w:ilvl="2" w:tplc="2800DAFE">
      <w:start w:val="1"/>
      <w:numFmt w:val="taiwaneseCountingThousand"/>
      <w:lvlText w:val="（%3）"/>
      <w:lvlJc w:val="left"/>
      <w:pPr>
        <w:ind w:left="2020" w:hanging="885"/>
      </w:pPr>
      <w:rPr>
        <w:rFonts w:hint="default"/>
        <w:lang w:val="en-US"/>
      </w:rPr>
    </w:lvl>
    <w:lvl w:ilvl="3" w:tplc="27B80F26">
      <w:start w:val="1"/>
      <w:numFmt w:val="taiwaneseCountingThousand"/>
      <w:lvlText w:val="（%4）"/>
      <w:lvlJc w:val="left"/>
      <w:pPr>
        <w:ind w:left="1855" w:hanging="720"/>
      </w:pPr>
      <w:rPr>
        <w:rFonts w:hint="default"/>
        <w:color w:val="auto"/>
        <w:lang w:val="en-US"/>
      </w:rPr>
    </w:lvl>
    <w:lvl w:ilvl="4" w:tplc="3668BE1C">
      <w:start w:val="1"/>
      <w:numFmt w:val="decimal"/>
      <w:lvlText w:val="%5."/>
      <w:lvlJc w:val="left"/>
      <w:pPr>
        <w:ind w:left="2280" w:hanging="360"/>
      </w:pPr>
      <w:rPr>
        <w:rFonts w:ascii="標楷體" w:eastAsia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9D78BE"/>
    <w:multiLevelType w:val="hybridMultilevel"/>
    <w:tmpl w:val="C6461CAA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87458BE"/>
    <w:multiLevelType w:val="hybridMultilevel"/>
    <w:tmpl w:val="D0EA1978"/>
    <w:lvl w:ilvl="0" w:tplc="12E8B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CDEC5B88">
      <w:start w:val="1"/>
      <w:numFmt w:val="decimal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68C75781"/>
    <w:multiLevelType w:val="hybridMultilevel"/>
    <w:tmpl w:val="FDB0CEAC"/>
    <w:lvl w:ilvl="0" w:tplc="5394E5FE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467EA7BE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F05"/>
    <w:rsid w:val="000029A2"/>
    <w:rsid w:val="000069EA"/>
    <w:rsid w:val="00007116"/>
    <w:rsid w:val="000073FA"/>
    <w:rsid w:val="000201F5"/>
    <w:rsid w:val="00020D3F"/>
    <w:rsid w:val="000225E9"/>
    <w:rsid w:val="000246B0"/>
    <w:rsid w:val="00025A26"/>
    <w:rsid w:val="00026BA7"/>
    <w:rsid w:val="00030691"/>
    <w:rsid w:val="00030951"/>
    <w:rsid w:val="0003123D"/>
    <w:rsid w:val="00032A29"/>
    <w:rsid w:val="0004303A"/>
    <w:rsid w:val="000470C7"/>
    <w:rsid w:val="00050342"/>
    <w:rsid w:val="00050757"/>
    <w:rsid w:val="00052A6A"/>
    <w:rsid w:val="00052A6D"/>
    <w:rsid w:val="00052FB4"/>
    <w:rsid w:val="0005454E"/>
    <w:rsid w:val="000612FD"/>
    <w:rsid w:val="0006155D"/>
    <w:rsid w:val="00066B12"/>
    <w:rsid w:val="00073B30"/>
    <w:rsid w:val="00077A32"/>
    <w:rsid w:val="0008344F"/>
    <w:rsid w:val="00084E8F"/>
    <w:rsid w:val="00091A9F"/>
    <w:rsid w:val="00094C7A"/>
    <w:rsid w:val="00096D94"/>
    <w:rsid w:val="000A55BD"/>
    <w:rsid w:val="000A60A8"/>
    <w:rsid w:val="000A71D4"/>
    <w:rsid w:val="000A740D"/>
    <w:rsid w:val="000B18EC"/>
    <w:rsid w:val="000C5D63"/>
    <w:rsid w:val="000D2664"/>
    <w:rsid w:val="000D4048"/>
    <w:rsid w:val="000D53A4"/>
    <w:rsid w:val="000D673D"/>
    <w:rsid w:val="000D6783"/>
    <w:rsid w:val="000D68CA"/>
    <w:rsid w:val="000D6B85"/>
    <w:rsid w:val="000D6F00"/>
    <w:rsid w:val="000E3F1D"/>
    <w:rsid w:val="000E57FA"/>
    <w:rsid w:val="000E79E0"/>
    <w:rsid w:val="000E7D45"/>
    <w:rsid w:val="000E7E73"/>
    <w:rsid w:val="000F0BA2"/>
    <w:rsid w:val="000F37BF"/>
    <w:rsid w:val="000F6DBA"/>
    <w:rsid w:val="001022B5"/>
    <w:rsid w:val="001116CA"/>
    <w:rsid w:val="00114D73"/>
    <w:rsid w:val="0011698A"/>
    <w:rsid w:val="00116F27"/>
    <w:rsid w:val="001221C7"/>
    <w:rsid w:val="001264A7"/>
    <w:rsid w:val="0013269E"/>
    <w:rsid w:val="00134DDC"/>
    <w:rsid w:val="0013596A"/>
    <w:rsid w:val="00135BDD"/>
    <w:rsid w:val="0013625D"/>
    <w:rsid w:val="00136D61"/>
    <w:rsid w:val="0014360F"/>
    <w:rsid w:val="001461BC"/>
    <w:rsid w:val="00157F3A"/>
    <w:rsid w:val="001626C4"/>
    <w:rsid w:val="0016503A"/>
    <w:rsid w:val="00165682"/>
    <w:rsid w:val="00167CFC"/>
    <w:rsid w:val="001738FA"/>
    <w:rsid w:val="00174D53"/>
    <w:rsid w:val="0019065F"/>
    <w:rsid w:val="00191F70"/>
    <w:rsid w:val="00194539"/>
    <w:rsid w:val="001962FF"/>
    <w:rsid w:val="00197814"/>
    <w:rsid w:val="001A2354"/>
    <w:rsid w:val="001A484D"/>
    <w:rsid w:val="001A6086"/>
    <w:rsid w:val="001A61AE"/>
    <w:rsid w:val="001B3258"/>
    <w:rsid w:val="001B500B"/>
    <w:rsid w:val="001C27CC"/>
    <w:rsid w:val="001C6D2E"/>
    <w:rsid w:val="001C7CCB"/>
    <w:rsid w:val="001D2A92"/>
    <w:rsid w:val="001D3C0C"/>
    <w:rsid w:val="001E6F15"/>
    <w:rsid w:val="001F1B3B"/>
    <w:rsid w:val="001F7FC0"/>
    <w:rsid w:val="00201ED3"/>
    <w:rsid w:val="00203FB0"/>
    <w:rsid w:val="0020589E"/>
    <w:rsid w:val="00207306"/>
    <w:rsid w:val="0022123F"/>
    <w:rsid w:val="00221C12"/>
    <w:rsid w:val="00224C08"/>
    <w:rsid w:val="002260F4"/>
    <w:rsid w:val="00226CED"/>
    <w:rsid w:val="00234B48"/>
    <w:rsid w:val="00235563"/>
    <w:rsid w:val="0024097C"/>
    <w:rsid w:val="002449EE"/>
    <w:rsid w:val="002505AC"/>
    <w:rsid w:val="0025230A"/>
    <w:rsid w:val="00252C3D"/>
    <w:rsid w:val="002610AF"/>
    <w:rsid w:val="002640E1"/>
    <w:rsid w:val="00266AD8"/>
    <w:rsid w:val="002767B6"/>
    <w:rsid w:val="00291D75"/>
    <w:rsid w:val="00293AA4"/>
    <w:rsid w:val="00295688"/>
    <w:rsid w:val="002A6AC3"/>
    <w:rsid w:val="002B6396"/>
    <w:rsid w:val="002C16B7"/>
    <w:rsid w:val="002C729D"/>
    <w:rsid w:val="002D1169"/>
    <w:rsid w:val="002D4414"/>
    <w:rsid w:val="002D7C9C"/>
    <w:rsid w:val="002D7FFB"/>
    <w:rsid w:val="002E04B9"/>
    <w:rsid w:val="002E401E"/>
    <w:rsid w:val="002E6596"/>
    <w:rsid w:val="002E7587"/>
    <w:rsid w:val="002E7C1B"/>
    <w:rsid w:val="002E7CBE"/>
    <w:rsid w:val="002F2C18"/>
    <w:rsid w:val="002F5DF6"/>
    <w:rsid w:val="002F7334"/>
    <w:rsid w:val="003069A7"/>
    <w:rsid w:val="00311B3E"/>
    <w:rsid w:val="0031403D"/>
    <w:rsid w:val="00321349"/>
    <w:rsid w:val="003322A0"/>
    <w:rsid w:val="003337E9"/>
    <w:rsid w:val="003376D5"/>
    <w:rsid w:val="003377B0"/>
    <w:rsid w:val="003379CA"/>
    <w:rsid w:val="003428F9"/>
    <w:rsid w:val="00343FF2"/>
    <w:rsid w:val="00345716"/>
    <w:rsid w:val="00345B3F"/>
    <w:rsid w:val="0034794F"/>
    <w:rsid w:val="00351D6E"/>
    <w:rsid w:val="00353BD5"/>
    <w:rsid w:val="00355D09"/>
    <w:rsid w:val="00356ACE"/>
    <w:rsid w:val="00362D46"/>
    <w:rsid w:val="003669A9"/>
    <w:rsid w:val="003720BB"/>
    <w:rsid w:val="0037250A"/>
    <w:rsid w:val="0037276C"/>
    <w:rsid w:val="0037570E"/>
    <w:rsid w:val="003764E6"/>
    <w:rsid w:val="00376F8F"/>
    <w:rsid w:val="00384ECE"/>
    <w:rsid w:val="00391D79"/>
    <w:rsid w:val="003A05A3"/>
    <w:rsid w:val="003A5C9F"/>
    <w:rsid w:val="003A7BCF"/>
    <w:rsid w:val="003B3131"/>
    <w:rsid w:val="003B4C5D"/>
    <w:rsid w:val="003B5DA3"/>
    <w:rsid w:val="003C3094"/>
    <w:rsid w:val="003D1DB1"/>
    <w:rsid w:val="003D204B"/>
    <w:rsid w:val="003D2997"/>
    <w:rsid w:val="003D5B10"/>
    <w:rsid w:val="003E08C6"/>
    <w:rsid w:val="003E2003"/>
    <w:rsid w:val="003E21B3"/>
    <w:rsid w:val="003F162C"/>
    <w:rsid w:val="003F25A7"/>
    <w:rsid w:val="003F3E01"/>
    <w:rsid w:val="003F64E2"/>
    <w:rsid w:val="003F6A5B"/>
    <w:rsid w:val="003F7F8F"/>
    <w:rsid w:val="00401E9F"/>
    <w:rsid w:val="004066A6"/>
    <w:rsid w:val="004136F5"/>
    <w:rsid w:val="00415F2E"/>
    <w:rsid w:val="00420B23"/>
    <w:rsid w:val="00421D2E"/>
    <w:rsid w:val="00421E91"/>
    <w:rsid w:val="00422C8C"/>
    <w:rsid w:val="004355CE"/>
    <w:rsid w:val="00440A07"/>
    <w:rsid w:val="00441B6A"/>
    <w:rsid w:val="00442CB4"/>
    <w:rsid w:val="00442FA1"/>
    <w:rsid w:val="00443B07"/>
    <w:rsid w:val="004448BB"/>
    <w:rsid w:val="00462B2E"/>
    <w:rsid w:val="00463A5C"/>
    <w:rsid w:val="00466B5C"/>
    <w:rsid w:val="00467863"/>
    <w:rsid w:val="00477DCA"/>
    <w:rsid w:val="004834F9"/>
    <w:rsid w:val="004841C9"/>
    <w:rsid w:val="0049044B"/>
    <w:rsid w:val="0049046C"/>
    <w:rsid w:val="00490B9A"/>
    <w:rsid w:val="00494FE8"/>
    <w:rsid w:val="00496E4D"/>
    <w:rsid w:val="00497033"/>
    <w:rsid w:val="00497822"/>
    <w:rsid w:val="004A14D9"/>
    <w:rsid w:val="004A24B3"/>
    <w:rsid w:val="004A3362"/>
    <w:rsid w:val="004A599E"/>
    <w:rsid w:val="004B18AA"/>
    <w:rsid w:val="004C1C07"/>
    <w:rsid w:val="004C2061"/>
    <w:rsid w:val="004C546D"/>
    <w:rsid w:val="004D1C58"/>
    <w:rsid w:val="004E1D24"/>
    <w:rsid w:val="004E2AED"/>
    <w:rsid w:val="004E38F5"/>
    <w:rsid w:val="004E402C"/>
    <w:rsid w:val="004E43C3"/>
    <w:rsid w:val="004E7907"/>
    <w:rsid w:val="004F07A8"/>
    <w:rsid w:val="004F1046"/>
    <w:rsid w:val="004F25BC"/>
    <w:rsid w:val="004F69CE"/>
    <w:rsid w:val="004F795D"/>
    <w:rsid w:val="00503A98"/>
    <w:rsid w:val="00504110"/>
    <w:rsid w:val="00516537"/>
    <w:rsid w:val="005206B6"/>
    <w:rsid w:val="00527CE8"/>
    <w:rsid w:val="00531B3A"/>
    <w:rsid w:val="00533AC2"/>
    <w:rsid w:val="00535459"/>
    <w:rsid w:val="0054459B"/>
    <w:rsid w:val="005469A8"/>
    <w:rsid w:val="00547D3D"/>
    <w:rsid w:val="00551151"/>
    <w:rsid w:val="00551CA2"/>
    <w:rsid w:val="00557FAB"/>
    <w:rsid w:val="00560D7A"/>
    <w:rsid w:val="005618AF"/>
    <w:rsid w:val="00561B75"/>
    <w:rsid w:val="00563AA4"/>
    <w:rsid w:val="005644C3"/>
    <w:rsid w:val="00565887"/>
    <w:rsid w:val="00566FFC"/>
    <w:rsid w:val="005673FF"/>
    <w:rsid w:val="00576317"/>
    <w:rsid w:val="005778A2"/>
    <w:rsid w:val="005801FD"/>
    <w:rsid w:val="00580817"/>
    <w:rsid w:val="005923D5"/>
    <w:rsid w:val="0059349C"/>
    <w:rsid w:val="005A280F"/>
    <w:rsid w:val="005A5E0B"/>
    <w:rsid w:val="005B0D8B"/>
    <w:rsid w:val="005B1B17"/>
    <w:rsid w:val="005B260B"/>
    <w:rsid w:val="005B72CD"/>
    <w:rsid w:val="005C0EF5"/>
    <w:rsid w:val="005C3316"/>
    <w:rsid w:val="005C62FD"/>
    <w:rsid w:val="005D1B55"/>
    <w:rsid w:val="005D2F01"/>
    <w:rsid w:val="005D5FFB"/>
    <w:rsid w:val="005D7B98"/>
    <w:rsid w:val="005E0C83"/>
    <w:rsid w:val="005E405E"/>
    <w:rsid w:val="005E4077"/>
    <w:rsid w:val="005E4C7D"/>
    <w:rsid w:val="005E61B5"/>
    <w:rsid w:val="005F0757"/>
    <w:rsid w:val="005F2059"/>
    <w:rsid w:val="005F686E"/>
    <w:rsid w:val="005F7C0B"/>
    <w:rsid w:val="00601E94"/>
    <w:rsid w:val="00602AB5"/>
    <w:rsid w:val="006034FE"/>
    <w:rsid w:val="00607D94"/>
    <w:rsid w:val="00616A29"/>
    <w:rsid w:val="0061789A"/>
    <w:rsid w:val="006214C3"/>
    <w:rsid w:val="00623D2D"/>
    <w:rsid w:val="00623E92"/>
    <w:rsid w:val="006261CD"/>
    <w:rsid w:val="0063222A"/>
    <w:rsid w:val="006372AA"/>
    <w:rsid w:val="0063789E"/>
    <w:rsid w:val="0064304D"/>
    <w:rsid w:val="00644ADC"/>
    <w:rsid w:val="00647B47"/>
    <w:rsid w:val="00650840"/>
    <w:rsid w:val="0065301C"/>
    <w:rsid w:val="006572C9"/>
    <w:rsid w:val="00657AF0"/>
    <w:rsid w:val="00657ECA"/>
    <w:rsid w:val="006625D7"/>
    <w:rsid w:val="00667464"/>
    <w:rsid w:val="00673B18"/>
    <w:rsid w:val="006750CF"/>
    <w:rsid w:val="00691F2B"/>
    <w:rsid w:val="00693A38"/>
    <w:rsid w:val="00693BC0"/>
    <w:rsid w:val="00693ED4"/>
    <w:rsid w:val="006967DE"/>
    <w:rsid w:val="00696F65"/>
    <w:rsid w:val="006972C4"/>
    <w:rsid w:val="006A425E"/>
    <w:rsid w:val="006A6C43"/>
    <w:rsid w:val="006B1BEC"/>
    <w:rsid w:val="006B2B8B"/>
    <w:rsid w:val="006B2BF9"/>
    <w:rsid w:val="006B7E46"/>
    <w:rsid w:val="006C782C"/>
    <w:rsid w:val="006F1706"/>
    <w:rsid w:val="006F240A"/>
    <w:rsid w:val="006F3A22"/>
    <w:rsid w:val="0070361A"/>
    <w:rsid w:val="00706C99"/>
    <w:rsid w:val="0071393D"/>
    <w:rsid w:val="0071726D"/>
    <w:rsid w:val="00723BBC"/>
    <w:rsid w:val="00730227"/>
    <w:rsid w:val="00731142"/>
    <w:rsid w:val="007325BC"/>
    <w:rsid w:val="00734BDE"/>
    <w:rsid w:val="007352FF"/>
    <w:rsid w:val="00736F03"/>
    <w:rsid w:val="00742262"/>
    <w:rsid w:val="00755886"/>
    <w:rsid w:val="007559BB"/>
    <w:rsid w:val="00756705"/>
    <w:rsid w:val="007676E6"/>
    <w:rsid w:val="00771F48"/>
    <w:rsid w:val="00772AB9"/>
    <w:rsid w:val="00784970"/>
    <w:rsid w:val="00785430"/>
    <w:rsid w:val="007871E9"/>
    <w:rsid w:val="0078793F"/>
    <w:rsid w:val="007A00F5"/>
    <w:rsid w:val="007A0FF6"/>
    <w:rsid w:val="007A7508"/>
    <w:rsid w:val="007B028E"/>
    <w:rsid w:val="007B2A8E"/>
    <w:rsid w:val="007C000A"/>
    <w:rsid w:val="007C2533"/>
    <w:rsid w:val="007C3F70"/>
    <w:rsid w:val="007C5412"/>
    <w:rsid w:val="007C6E45"/>
    <w:rsid w:val="007D0CC1"/>
    <w:rsid w:val="007D1C4D"/>
    <w:rsid w:val="007D26F0"/>
    <w:rsid w:val="007D63A3"/>
    <w:rsid w:val="007D778F"/>
    <w:rsid w:val="007E1DFD"/>
    <w:rsid w:val="007E2EF4"/>
    <w:rsid w:val="007E4256"/>
    <w:rsid w:val="007E6374"/>
    <w:rsid w:val="007F1933"/>
    <w:rsid w:val="007F260A"/>
    <w:rsid w:val="007F423C"/>
    <w:rsid w:val="00800A65"/>
    <w:rsid w:val="008103E5"/>
    <w:rsid w:val="0081096D"/>
    <w:rsid w:val="00813137"/>
    <w:rsid w:val="0081348F"/>
    <w:rsid w:val="008148D7"/>
    <w:rsid w:val="008151D7"/>
    <w:rsid w:val="00816BC0"/>
    <w:rsid w:val="00822A26"/>
    <w:rsid w:val="00826C07"/>
    <w:rsid w:val="0082799A"/>
    <w:rsid w:val="0083170B"/>
    <w:rsid w:val="00832C95"/>
    <w:rsid w:val="0083571C"/>
    <w:rsid w:val="00835B11"/>
    <w:rsid w:val="00837D61"/>
    <w:rsid w:val="008468D5"/>
    <w:rsid w:val="00852AF2"/>
    <w:rsid w:val="00856571"/>
    <w:rsid w:val="008633C6"/>
    <w:rsid w:val="00864E74"/>
    <w:rsid w:val="00866222"/>
    <w:rsid w:val="00871135"/>
    <w:rsid w:val="008805DA"/>
    <w:rsid w:val="00890D29"/>
    <w:rsid w:val="008B1B15"/>
    <w:rsid w:val="008B23BA"/>
    <w:rsid w:val="008B3A7B"/>
    <w:rsid w:val="008C0B18"/>
    <w:rsid w:val="008C0C9F"/>
    <w:rsid w:val="008C3494"/>
    <w:rsid w:val="008C51A0"/>
    <w:rsid w:val="008C5385"/>
    <w:rsid w:val="008D043B"/>
    <w:rsid w:val="008D14D4"/>
    <w:rsid w:val="008D1FBE"/>
    <w:rsid w:val="008D4994"/>
    <w:rsid w:val="008D6DE4"/>
    <w:rsid w:val="008D7632"/>
    <w:rsid w:val="008E2FEB"/>
    <w:rsid w:val="008E48C2"/>
    <w:rsid w:val="008E5F43"/>
    <w:rsid w:val="008E640D"/>
    <w:rsid w:val="008F5DE7"/>
    <w:rsid w:val="00901569"/>
    <w:rsid w:val="00902BE9"/>
    <w:rsid w:val="00904FF5"/>
    <w:rsid w:val="00911CC1"/>
    <w:rsid w:val="0091449E"/>
    <w:rsid w:val="009163E6"/>
    <w:rsid w:val="009175A1"/>
    <w:rsid w:val="0092069A"/>
    <w:rsid w:val="00920BF1"/>
    <w:rsid w:val="009213BF"/>
    <w:rsid w:val="00927876"/>
    <w:rsid w:val="0092789D"/>
    <w:rsid w:val="00932670"/>
    <w:rsid w:val="00935090"/>
    <w:rsid w:val="00936DCE"/>
    <w:rsid w:val="00941468"/>
    <w:rsid w:val="0094235F"/>
    <w:rsid w:val="00942CD4"/>
    <w:rsid w:val="009434AB"/>
    <w:rsid w:val="00946D2A"/>
    <w:rsid w:val="00954190"/>
    <w:rsid w:val="009561EC"/>
    <w:rsid w:val="0096089F"/>
    <w:rsid w:val="00961043"/>
    <w:rsid w:val="00964D63"/>
    <w:rsid w:val="00967E7B"/>
    <w:rsid w:val="009723C7"/>
    <w:rsid w:val="00973A1B"/>
    <w:rsid w:val="00975226"/>
    <w:rsid w:val="00987727"/>
    <w:rsid w:val="00987832"/>
    <w:rsid w:val="00997FF3"/>
    <w:rsid w:val="009A031F"/>
    <w:rsid w:val="009A4360"/>
    <w:rsid w:val="009A7405"/>
    <w:rsid w:val="009B5739"/>
    <w:rsid w:val="009B7064"/>
    <w:rsid w:val="009C20C1"/>
    <w:rsid w:val="009C7B9F"/>
    <w:rsid w:val="009D6919"/>
    <w:rsid w:val="009E0E08"/>
    <w:rsid w:val="009E0FBF"/>
    <w:rsid w:val="009E14FB"/>
    <w:rsid w:val="009E5D1A"/>
    <w:rsid w:val="009F1029"/>
    <w:rsid w:val="009F11F9"/>
    <w:rsid w:val="009F5CC6"/>
    <w:rsid w:val="00A0160E"/>
    <w:rsid w:val="00A04E8C"/>
    <w:rsid w:val="00A06F9D"/>
    <w:rsid w:val="00A12859"/>
    <w:rsid w:val="00A208E8"/>
    <w:rsid w:val="00A2256D"/>
    <w:rsid w:val="00A24E62"/>
    <w:rsid w:val="00A31839"/>
    <w:rsid w:val="00A403D0"/>
    <w:rsid w:val="00A40C86"/>
    <w:rsid w:val="00A4232A"/>
    <w:rsid w:val="00A42D0E"/>
    <w:rsid w:val="00A43D65"/>
    <w:rsid w:val="00A46C6F"/>
    <w:rsid w:val="00A538FF"/>
    <w:rsid w:val="00A55747"/>
    <w:rsid w:val="00A57034"/>
    <w:rsid w:val="00A57362"/>
    <w:rsid w:val="00A6188E"/>
    <w:rsid w:val="00A66F77"/>
    <w:rsid w:val="00A739B7"/>
    <w:rsid w:val="00A7461B"/>
    <w:rsid w:val="00A74AA6"/>
    <w:rsid w:val="00A75AF3"/>
    <w:rsid w:val="00A80BA8"/>
    <w:rsid w:val="00A81B79"/>
    <w:rsid w:val="00A82DDA"/>
    <w:rsid w:val="00A842F5"/>
    <w:rsid w:val="00A84C25"/>
    <w:rsid w:val="00A96612"/>
    <w:rsid w:val="00A9664E"/>
    <w:rsid w:val="00A96BE9"/>
    <w:rsid w:val="00AA1084"/>
    <w:rsid w:val="00AA4087"/>
    <w:rsid w:val="00AA60A1"/>
    <w:rsid w:val="00AC6335"/>
    <w:rsid w:val="00AC7874"/>
    <w:rsid w:val="00AD1B08"/>
    <w:rsid w:val="00AD3202"/>
    <w:rsid w:val="00AD7553"/>
    <w:rsid w:val="00AE0E46"/>
    <w:rsid w:val="00AE2361"/>
    <w:rsid w:val="00AE4B6E"/>
    <w:rsid w:val="00AF1D02"/>
    <w:rsid w:val="00AF47F8"/>
    <w:rsid w:val="00AF64CD"/>
    <w:rsid w:val="00B114BE"/>
    <w:rsid w:val="00B116FB"/>
    <w:rsid w:val="00B1214C"/>
    <w:rsid w:val="00B175C8"/>
    <w:rsid w:val="00B21068"/>
    <w:rsid w:val="00B22A4F"/>
    <w:rsid w:val="00B24DBE"/>
    <w:rsid w:val="00B2521E"/>
    <w:rsid w:val="00B27DEF"/>
    <w:rsid w:val="00B301D5"/>
    <w:rsid w:val="00B3113E"/>
    <w:rsid w:val="00B3200C"/>
    <w:rsid w:val="00B407EA"/>
    <w:rsid w:val="00B54729"/>
    <w:rsid w:val="00B552A3"/>
    <w:rsid w:val="00B55800"/>
    <w:rsid w:val="00B56EA3"/>
    <w:rsid w:val="00B6374E"/>
    <w:rsid w:val="00B66C5D"/>
    <w:rsid w:val="00B711FC"/>
    <w:rsid w:val="00B7168B"/>
    <w:rsid w:val="00B77DDF"/>
    <w:rsid w:val="00B82512"/>
    <w:rsid w:val="00B8622D"/>
    <w:rsid w:val="00B866BE"/>
    <w:rsid w:val="00B86F5A"/>
    <w:rsid w:val="00B92E85"/>
    <w:rsid w:val="00B969B9"/>
    <w:rsid w:val="00B9715D"/>
    <w:rsid w:val="00B97531"/>
    <w:rsid w:val="00BA5CDE"/>
    <w:rsid w:val="00BB3AF2"/>
    <w:rsid w:val="00BB683C"/>
    <w:rsid w:val="00BB6A9B"/>
    <w:rsid w:val="00BB7017"/>
    <w:rsid w:val="00BC04B2"/>
    <w:rsid w:val="00BC3B67"/>
    <w:rsid w:val="00BC4EDB"/>
    <w:rsid w:val="00BC761B"/>
    <w:rsid w:val="00BD22DC"/>
    <w:rsid w:val="00BE15FC"/>
    <w:rsid w:val="00BE1EC8"/>
    <w:rsid w:val="00BE2230"/>
    <w:rsid w:val="00BE637A"/>
    <w:rsid w:val="00BE7E3E"/>
    <w:rsid w:val="00BF024C"/>
    <w:rsid w:val="00BF52A2"/>
    <w:rsid w:val="00BF57B4"/>
    <w:rsid w:val="00BF5CD2"/>
    <w:rsid w:val="00C069EC"/>
    <w:rsid w:val="00C134CF"/>
    <w:rsid w:val="00C1584B"/>
    <w:rsid w:val="00C1622D"/>
    <w:rsid w:val="00C2356B"/>
    <w:rsid w:val="00C276B2"/>
    <w:rsid w:val="00C31423"/>
    <w:rsid w:val="00C37284"/>
    <w:rsid w:val="00C4361F"/>
    <w:rsid w:val="00C45FC4"/>
    <w:rsid w:val="00C47657"/>
    <w:rsid w:val="00C501B1"/>
    <w:rsid w:val="00C502EB"/>
    <w:rsid w:val="00C55122"/>
    <w:rsid w:val="00C56188"/>
    <w:rsid w:val="00C61ED5"/>
    <w:rsid w:val="00C645C6"/>
    <w:rsid w:val="00C73F2A"/>
    <w:rsid w:val="00C74C47"/>
    <w:rsid w:val="00C776CB"/>
    <w:rsid w:val="00C77F7F"/>
    <w:rsid w:val="00C854DF"/>
    <w:rsid w:val="00C90AF4"/>
    <w:rsid w:val="00C90DC4"/>
    <w:rsid w:val="00CA27C6"/>
    <w:rsid w:val="00CC2D64"/>
    <w:rsid w:val="00CC64D9"/>
    <w:rsid w:val="00CD2C42"/>
    <w:rsid w:val="00CE1800"/>
    <w:rsid w:val="00CE5A0C"/>
    <w:rsid w:val="00CF7274"/>
    <w:rsid w:val="00CF7873"/>
    <w:rsid w:val="00D02C50"/>
    <w:rsid w:val="00D06926"/>
    <w:rsid w:val="00D06CC9"/>
    <w:rsid w:val="00D10375"/>
    <w:rsid w:val="00D17481"/>
    <w:rsid w:val="00D17D30"/>
    <w:rsid w:val="00D26C29"/>
    <w:rsid w:val="00D31B4F"/>
    <w:rsid w:val="00D32FAF"/>
    <w:rsid w:val="00D335D1"/>
    <w:rsid w:val="00D35198"/>
    <w:rsid w:val="00D4542C"/>
    <w:rsid w:val="00D47B27"/>
    <w:rsid w:val="00D54D06"/>
    <w:rsid w:val="00D563D8"/>
    <w:rsid w:val="00D61FC1"/>
    <w:rsid w:val="00D63304"/>
    <w:rsid w:val="00D65CD4"/>
    <w:rsid w:val="00D669A1"/>
    <w:rsid w:val="00D75371"/>
    <w:rsid w:val="00D7608E"/>
    <w:rsid w:val="00D802F3"/>
    <w:rsid w:val="00D8641C"/>
    <w:rsid w:val="00D922E9"/>
    <w:rsid w:val="00D92490"/>
    <w:rsid w:val="00D9432C"/>
    <w:rsid w:val="00D94F92"/>
    <w:rsid w:val="00DA01BD"/>
    <w:rsid w:val="00DA64EE"/>
    <w:rsid w:val="00DB1154"/>
    <w:rsid w:val="00DB1F4E"/>
    <w:rsid w:val="00DC31F3"/>
    <w:rsid w:val="00DC3DD5"/>
    <w:rsid w:val="00DD1BB2"/>
    <w:rsid w:val="00DD4848"/>
    <w:rsid w:val="00DD70BF"/>
    <w:rsid w:val="00DE0A92"/>
    <w:rsid w:val="00DE3D91"/>
    <w:rsid w:val="00DE4863"/>
    <w:rsid w:val="00DE5B13"/>
    <w:rsid w:val="00DF2595"/>
    <w:rsid w:val="00DF3BBD"/>
    <w:rsid w:val="00DF64AD"/>
    <w:rsid w:val="00E06E66"/>
    <w:rsid w:val="00E1094B"/>
    <w:rsid w:val="00E10ADC"/>
    <w:rsid w:val="00E13CD2"/>
    <w:rsid w:val="00E1619D"/>
    <w:rsid w:val="00E17593"/>
    <w:rsid w:val="00E216D5"/>
    <w:rsid w:val="00E31F7F"/>
    <w:rsid w:val="00E351DA"/>
    <w:rsid w:val="00E40157"/>
    <w:rsid w:val="00E408F2"/>
    <w:rsid w:val="00E42E27"/>
    <w:rsid w:val="00E46DF8"/>
    <w:rsid w:val="00E551C3"/>
    <w:rsid w:val="00E62203"/>
    <w:rsid w:val="00E6531E"/>
    <w:rsid w:val="00E70145"/>
    <w:rsid w:val="00E7104F"/>
    <w:rsid w:val="00E71383"/>
    <w:rsid w:val="00E7338F"/>
    <w:rsid w:val="00E75712"/>
    <w:rsid w:val="00E822F0"/>
    <w:rsid w:val="00E90BF7"/>
    <w:rsid w:val="00E927A1"/>
    <w:rsid w:val="00E948B5"/>
    <w:rsid w:val="00E950CB"/>
    <w:rsid w:val="00E96647"/>
    <w:rsid w:val="00E96F05"/>
    <w:rsid w:val="00EA3CDC"/>
    <w:rsid w:val="00EA504C"/>
    <w:rsid w:val="00EA60B9"/>
    <w:rsid w:val="00EB03DA"/>
    <w:rsid w:val="00EB5D7E"/>
    <w:rsid w:val="00EB625D"/>
    <w:rsid w:val="00EB6D63"/>
    <w:rsid w:val="00EC0CA7"/>
    <w:rsid w:val="00EC170B"/>
    <w:rsid w:val="00EC1A70"/>
    <w:rsid w:val="00EC7573"/>
    <w:rsid w:val="00ED1AD3"/>
    <w:rsid w:val="00ED4E6C"/>
    <w:rsid w:val="00ED7057"/>
    <w:rsid w:val="00EE34DC"/>
    <w:rsid w:val="00EE3D05"/>
    <w:rsid w:val="00EF0E94"/>
    <w:rsid w:val="00EF5ECE"/>
    <w:rsid w:val="00EF7ADD"/>
    <w:rsid w:val="00F008AD"/>
    <w:rsid w:val="00F05C45"/>
    <w:rsid w:val="00F112FA"/>
    <w:rsid w:val="00F1131E"/>
    <w:rsid w:val="00F13042"/>
    <w:rsid w:val="00F17D15"/>
    <w:rsid w:val="00F2666D"/>
    <w:rsid w:val="00F3606B"/>
    <w:rsid w:val="00F3698C"/>
    <w:rsid w:val="00F37220"/>
    <w:rsid w:val="00F43323"/>
    <w:rsid w:val="00F46675"/>
    <w:rsid w:val="00F47452"/>
    <w:rsid w:val="00F60847"/>
    <w:rsid w:val="00F658D7"/>
    <w:rsid w:val="00F67185"/>
    <w:rsid w:val="00F70110"/>
    <w:rsid w:val="00F76332"/>
    <w:rsid w:val="00F8013B"/>
    <w:rsid w:val="00F911EA"/>
    <w:rsid w:val="00F92ACB"/>
    <w:rsid w:val="00FA3CF2"/>
    <w:rsid w:val="00FA787C"/>
    <w:rsid w:val="00FB3149"/>
    <w:rsid w:val="00FB3CE9"/>
    <w:rsid w:val="00FC48DC"/>
    <w:rsid w:val="00FD0E07"/>
    <w:rsid w:val="00FD459B"/>
    <w:rsid w:val="00FD7B57"/>
    <w:rsid w:val="00FE145A"/>
    <w:rsid w:val="00FE17CD"/>
    <w:rsid w:val="00FE1E6C"/>
    <w:rsid w:val="00FE1EED"/>
    <w:rsid w:val="00FE31EC"/>
    <w:rsid w:val="00FE54A0"/>
    <w:rsid w:val="00FE5B15"/>
    <w:rsid w:val="00FF0ED3"/>
    <w:rsid w:val="00FF73A9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e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0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96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E96F0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E96F05"/>
  </w:style>
  <w:style w:type="paragraph" w:customStyle="1" w:styleId="Pa8">
    <w:name w:val="Pa8"/>
    <w:basedOn w:val="a"/>
    <w:next w:val="a"/>
    <w:rsid w:val="00E96F05"/>
    <w:pPr>
      <w:autoSpaceDE w:val="0"/>
      <w:autoSpaceDN w:val="0"/>
      <w:adjustRightInd w:val="0"/>
      <w:spacing w:line="211" w:lineRule="atLeast"/>
    </w:pPr>
    <w:rPr>
      <w:rFonts w:ascii="AR Heiti Extra B5" w:eastAsia="AR Heiti Extra B5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9C20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C20C1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F70110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E13CD2"/>
    <w:pPr>
      <w:ind w:leftChars="200" w:left="480"/>
    </w:pPr>
  </w:style>
  <w:style w:type="paragraph" w:customStyle="1" w:styleId="2">
    <w:name w:val="樣式2"/>
    <w:basedOn w:val="a"/>
    <w:rsid w:val="00772AB9"/>
    <w:pPr>
      <w:spacing w:line="380" w:lineRule="exact"/>
      <w:ind w:left="1162" w:hanging="854"/>
    </w:pPr>
    <w:rPr>
      <w:rFonts w:ascii="標楷體" w:eastAsia="標楷體" w:hAnsi="標楷體"/>
      <w:sz w:val="28"/>
      <w:szCs w:val="28"/>
    </w:rPr>
  </w:style>
  <w:style w:type="table" w:styleId="a9">
    <w:name w:val="Table Grid"/>
    <w:basedOn w:val="a1"/>
    <w:uiPriority w:val="59"/>
    <w:rsid w:val="002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57FA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55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7F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主旨"/>
    <w:basedOn w:val="a"/>
    <w:rsid w:val="0005454E"/>
    <w:pPr>
      <w:wordWrap w:val="0"/>
      <w:snapToGrid w:val="0"/>
      <w:ind w:left="567" w:hanging="567"/>
    </w:pPr>
    <w:rPr>
      <w:rFonts w:eastAsia="標楷體"/>
      <w:sz w:val="32"/>
    </w:rPr>
  </w:style>
  <w:style w:type="character" w:styleId="ae">
    <w:name w:val="Hyperlink"/>
    <w:basedOn w:val="a0"/>
    <w:uiPriority w:val="99"/>
    <w:unhideWhenUsed/>
    <w:rsid w:val="0082799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F3E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.ffceap.com.tw/taoyuantraining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ervice@ffceap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>HOME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ChenYunan</dc:creator>
  <cp:lastModifiedBy>USER</cp:lastModifiedBy>
  <cp:revision>2</cp:revision>
  <cp:lastPrinted>2018-07-10T09:18:00Z</cp:lastPrinted>
  <dcterms:created xsi:type="dcterms:W3CDTF">2018-07-31T07:55:00Z</dcterms:created>
  <dcterms:modified xsi:type="dcterms:W3CDTF">2018-07-31T07:55:00Z</dcterms:modified>
</cp:coreProperties>
</file>