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30" w:tblpY="181"/>
        <w:tblW w:w="1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24"/>
        <w:gridCol w:w="814"/>
        <w:gridCol w:w="1790"/>
        <w:gridCol w:w="1421"/>
        <w:gridCol w:w="709"/>
        <w:gridCol w:w="4196"/>
        <w:gridCol w:w="3742"/>
        <w:gridCol w:w="758"/>
      </w:tblGrid>
      <w:tr w:rsidR="000468FB" w:rsidTr="00153E65">
        <w:tblPrEx>
          <w:tblCellMar>
            <w:top w:w="0" w:type="dxa"/>
            <w:bottom w:w="0" w:type="dxa"/>
          </w:tblCellMar>
        </w:tblPrEx>
        <w:trPr>
          <w:cantSplit/>
          <w:trHeight w:val="853"/>
        </w:trPr>
        <w:tc>
          <w:tcPr>
            <w:tcW w:w="15954" w:type="dxa"/>
            <w:gridSpan w:val="8"/>
            <w:tcBorders>
              <w:top w:val="nil"/>
              <w:left w:val="nil"/>
              <w:bottom w:val="double" w:sz="4" w:space="0" w:color="000000"/>
              <w:right w:val="nil"/>
            </w:tcBorders>
            <w:vAlign w:val="center"/>
          </w:tcPr>
          <w:p w:rsidR="000468FB" w:rsidRDefault="000468FB" w:rsidP="00153E65">
            <w:pPr>
              <w:rPr>
                <w:rFonts w:ascii="新細明體" w:hAnsi="新細明體" w:hint="eastAsia"/>
                <w:b/>
                <w:color w:val="CCCC00"/>
                <w:sz w:val="28"/>
                <w:szCs w:val="48"/>
              </w:rPr>
            </w:pPr>
            <w:r>
              <w:rPr>
                <w:rFonts w:ascii="新細明體" w:hAnsi="新細明體"/>
                <w:b/>
                <w:noProof/>
                <w:color w:val="FFE599"/>
                <w:sz w:val="2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89.95pt;margin-top:2.2pt;width:630pt;height:38.25pt;z-index:251660288" fillcolor="red" strokecolor="blue">
                  <v:shadow color="silver" offset="3pt"/>
                  <v:textpath style="font-family:&quot;標楷體&quot;;font-size:18pt;v-text-reverse:t;v-text-kern:t" trim="t" fitpath="t" string="板橋國泰醫院電腦全自動血液檢驗自費申請單"/>
                </v:shape>
              </w:pict>
            </w:r>
            <w:r>
              <w:rPr>
                <w:rFonts w:ascii="新細明體" w:hAnsi="新細明體" w:hint="eastAsia"/>
                <w:b/>
                <w:color w:val="CCCC00"/>
                <w:sz w:val="28"/>
                <w:szCs w:val="48"/>
              </w:rPr>
              <w:t xml:space="preserve">           </w:t>
            </w:r>
          </w:p>
        </w:tc>
      </w:tr>
      <w:tr w:rsidR="000468FB" w:rsidTr="00153E65">
        <w:tblPrEx>
          <w:tblCellMar>
            <w:top w:w="0" w:type="dxa"/>
            <w:bottom w:w="0" w:type="dxa"/>
          </w:tblCellMar>
        </w:tblPrEx>
        <w:trPr>
          <w:cantSplit/>
          <w:trHeight w:val="153"/>
        </w:trPr>
        <w:tc>
          <w:tcPr>
            <w:tcW w:w="15954" w:type="dxa"/>
            <w:gridSpan w:val="8"/>
            <w:tcBorders>
              <w:top w:val="double" w:sz="4" w:space="0" w:color="000000"/>
              <w:left w:val="double" w:sz="4" w:space="0" w:color="000000"/>
              <w:right w:val="double" w:sz="4" w:space="0" w:color="000000"/>
            </w:tcBorders>
            <w:shd w:val="clear" w:color="auto" w:fill="D0EBB3"/>
            <w:vAlign w:val="center"/>
          </w:tcPr>
          <w:p w:rsidR="000468FB" w:rsidRDefault="000468FB" w:rsidP="00153E65">
            <w:pPr>
              <w:spacing w:line="0" w:lineRule="atLeast"/>
              <w:jc w:val="center"/>
              <w:rPr>
                <w:rFonts w:ascii="新細明體" w:hAnsi="新細明體" w:hint="eastAsia"/>
                <w:b/>
                <w:color w:val="FF0000"/>
              </w:rPr>
            </w:pPr>
            <w:r>
              <w:rPr>
                <w:rFonts w:ascii="細明體" w:eastAsia="細明體" w:hAnsi="細明體" w:hint="eastAsia"/>
                <w:b/>
                <w:bCs/>
                <w:color w:val="FF0000"/>
                <w:szCs w:val="48"/>
                <w:highlight w:val="yellow"/>
              </w:rPr>
              <w:t>【</w:t>
            </w:r>
            <w:r>
              <w:rPr>
                <w:rFonts w:ascii="新細明體" w:hAnsi="新細明體" w:hint="eastAsia"/>
                <w:b/>
                <w:color w:val="FF0000"/>
                <w:szCs w:val="48"/>
                <w:highlight w:val="yellow"/>
              </w:rPr>
              <w:t>A</w:t>
            </w:r>
            <w:r>
              <w:rPr>
                <w:rFonts w:ascii="細明體" w:eastAsia="細明體" w:hAnsi="細明體" w:hint="eastAsia"/>
                <w:b/>
                <w:bCs/>
                <w:color w:val="FF0000"/>
                <w:szCs w:val="48"/>
                <w:highlight w:val="yellow"/>
              </w:rPr>
              <w:t xml:space="preserve">】 </w:t>
            </w:r>
            <w:r>
              <w:rPr>
                <w:rFonts w:ascii="新細明體" w:hAnsi="新細明體" w:hint="eastAsia"/>
                <w:b/>
                <w:color w:val="FF0000"/>
                <w:szCs w:val="48"/>
                <w:highlight w:val="yellow"/>
              </w:rPr>
              <w:t>項     血     液     生     化     檢      查</w:t>
            </w:r>
          </w:p>
        </w:tc>
      </w:tr>
      <w:tr w:rsidR="000468FB" w:rsidTr="00153E65">
        <w:tblPrEx>
          <w:tblCellMar>
            <w:top w:w="0" w:type="dxa"/>
            <w:bottom w:w="0" w:type="dxa"/>
          </w:tblCellMar>
        </w:tblPrEx>
        <w:trPr>
          <w:cantSplit/>
          <w:trHeight w:val="181"/>
        </w:trPr>
        <w:tc>
          <w:tcPr>
            <w:tcW w:w="2524" w:type="dxa"/>
            <w:tcBorders>
              <w:top w:val="double" w:sz="4" w:space="0" w:color="000000"/>
              <w:left w:val="double" w:sz="4" w:space="0" w:color="000000"/>
              <w:bottom w:val="double" w:sz="4" w:space="0" w:color="000000"/>
              <w:right w:val="single" w:sz="4" w:space="0" w:color="auto"/>
            </w:tcBorders>
            <w:shd w:val="clear" w:color="auto" w:fill="FFFFFF"/>
            <w:vAlign w:val="center"/>
          </w:tcPr>
          <w:p w:rsidR="000468FB" w:rsidRDefault="000468FB" w:rsidP="00153E65">
            <w:pPr>
              <w:spacing w:line="0" w:lineRule="atLeast"/>
              <w:ind w:leftChars="150" w:left="360" w:firstLineChars="71" w:firstLine="156"/>
              <w:rPr>
                <w:rFonts w:ascii="新細明體" w:hAnsi="新細明體" w:hint="eastAsia"/>
                <w:b/>
                <w:sz w:val="22"/>
                <w:szCs w:val="22"/>
              </w:rPr>
            </w:pPr>
            <w:r>
              <w:rPr>
                <w:rFonts w:ascii="新細明體" w:hAnsi="新細明體" w:hint="eastAsia"/>
                <w:b/>
                <w:sz w:val="22"/>
                <w:szCs w:val="22"/>
              </w:rPr>
              <w:t>檢查項目</w:t>
            </w:r>
          </w:p>
        </w:tc>
        <w:tc>
          <w:tcPr>
            <w:tcW w:w="2604" w:type="dxa"/>
            <w:gridSpan w:val="2"/>
            <w:tcBorders>
              <w:top w:val="double" w:sz="4" w:space="0" w:color="000000"/>
              <w:left w:val="single" w:sz="4" w:space="0" w:color="auto"/>
              <w:bottom w:val="double" w:sz="4" w:space="0" w:color="000000"/>
            </w:tcBorders>
            <w:shd w:val="clear" w:color="auto" w:fill="FFFFFF"/>
            <w:vAlign w:val="center"/>
          </w:tcPr>
          <w:p w:rsidR="000468FB" w:rsidRDefault="000468FB" w:rsidP="00153E65">
            <w:pPr>
              <w:spacing w:line="0" w:lineRule="atLeast"/>
              <w:jc w:val="center"/>
              <w:rPr>
                <w:rFonts w:ascii="新細明體" w:hAnsi="新細明體" w:hint="eastAsia"/>
                <w:b/>
                <w:sz w:val="22"/>
                <w:szCs w:val="22"/>
              </w:rPr>
            </w:pPr>
            <w:r>
              <w:rPr>
                <w:rFonts w:ascii="新細明體" w:hAnsi="新細明體" w:hint="eastAsia"/>
                <w:b/>
                <w:sz w:val="22"/>
                <w:szCs w:val="22"/>
              </w:rPr>
              <w:t>臨床意義</w:t>
            </w:r>
          </w:p>
        </w:tc>
        <w:tc>
          <w:tcPr>
            <w:tcW w:w="1421" w:type="dxa"/>
            <w:tcBorders>
              <w:top w:val="double" w:sz="4" w:space="0" w:color="000000"/>
              <w:bottom w:val="double" w:sz="4" w:space="0" w:color="000000"/>
            </w:tcBorders>
            <w:shd w:val="clear" w:color="auto" w:fill="FFFFFF"/>
            <w:vAlign w:val="center"/>
          </w:tcPr>
          <w:p w:rsidR="000468FB" w:rsidRDefault="000468FB" w:rsidP="00153E65">
            <w:pPr>
              <w:spacing w:line="0" w:lineRule="atLeast"/>
              <w:jc w:val="center"/>
              <w:rPr>
                <w:rFonts w:ascii="新細明體" w:hAnsi="新細明體" w:hint="eastAsia"/>
                <w:b/>
                <w:sz w:val="22"/>
                <w:szCs w:val="22"/>
              </w:rPr>
            </w:pPr>
          </w:p>
        </w:tc>
        <w:tc>
          <w:tcPr>
            <w:tcW w:w="709" w:type="dxa"/>
            <w:tcBorders>
              <w:top w:val="double" w:sz="4" w:space="0" w:color="000000"/>
              <w:bottom w:val="double" w:sz="4" w:space="0" w:color="000000"/>
            </w:tcBorders>
            <w:shd w:val="clear" w:color="auto" w:fill="FFFFFF"/>
            <w:vAlign w:val="center"/>
          </w:tcPr>
          <w:p w:rsidR="000468FB" w:rsidRDefault="000468FB" w:rsidP="00153E65">
            <w:pPr>
              <w:spacing w:line="0" w:lineRule="atLeast"/>
              <w:jc w:val="center"/>
              <w:rPr>
                <w:rFonts w:ascii="新細明體" w:hAnsi="新細明體" w:hint="eastAsia"/>
                <w:b/>
                <w:sz w:val="22"/>
                <w:szCs w:val="22"/>
              </w:rPr>
            </w:pPr>
            <w:r>
              <w:rPr>
                <w:rFonts w:ascii="新細明體" w:hAnsi="新細明體" w:hint="eastAsia"/>
                <w:b/>
                <w:sz w:val="22"/>
                <w:szCs w:val="22"/>
              </w:rPr>
              <w:t>單價</w:t>
            </w:r>
          </w:p>
        </w:tc>
        <w:tc>
          <w:tcPr>
            <w:tcW w:w="4196" w:type="dxa"/>
            <w:tcBorders>
              <w:top w:val="double" w:sz="4" w:space="0" w:color="000000"/>
              <w:bottom w:val="double" w:sz="4" w:space="0" w:color="000000"/>
            </w:tcBorders>
            <w:shd w:val="clear" w:color="auto" w:fill="FFFFFF"/>
            <w:vAlign w:val="center"/>
          </w:tcPr>
          <w:p w:rsidR="000468FB" w:rsidRDefault="000468FB" w:rsidP="00153E65">
            <w:pPr>
              <w:spacing w:line="0" w:lineRule="atLeast"/>
              <w:ind w:firstLineChars="300" w:firstLine="661"/>
              <w:rPr>
                <w:rFonts w:ascii="新細明體" w:hAnsi="新細明體" w:hint="eastAsia"/>
                <w:b/>
                <w:sz w:val="22"/>
                <w:szCs w:val="22"/>
              </w:rPr>
            </w:pPr>
            <w:r>
              <w:rPr>
                <w:rFonts w:ascii="新細明體" w:hAnsi="新細明體" w:hint="eastAsia"/>
                <w:b/>
                <w:sz w:val="22"/>
                <w:szCs w:val="22"/>
              </w:rPr>
              <w:t>檢查項目</w:t>
            </w:r>
          </w:p>
        </w:tc>
        <w:tc>
          <w:tcPr>
            <w:tcW w:w="3742" w:type="dxa"/>
            <w:tcBorders>
              <w:top w:val="double" w:sz="4" w:space="0" w:color="000000"/>
              <w:bottom w:val="double" w:sz="4" w:space="0" w:color="000000"/>
            </w:tcBorders>
            <w:shd w:val="clear" w:color="auto" w:fill="FFFFFF"/>
            <w:vAlign w:val="center"/>
          </w:tcPr>
          <w:p w:rsidR="000468FB" w:rsidRDefault="000468FB" w:rsidP="00153E65">
            <w:pPr>
              <w:spacing w:line="0" w:lineRule="atLeast"/>
              <w:jc w:val="center"/>
              <w:rPr>
                <w:rFonts w:ascii="新細明體" w:hAnsi="新細明體" w:hint="eastAsia"/>
                <w:b/>
                <w:sz w:val="22"/>
                <w:szCs w:val="22"/>
              </w:rPr>
            </w:pPr>
            <w:r>
              <w:rPr>
                <w:rFonts w:ascii="新細明體" w:hAnsi="新細明體" w:hint="eastAsia"/>
                <w:b/>
                <w:sz w:val="22"/>
                <w:szCs w:val="22"/>
              </w:rPr>
              <w:t>臨床意義</w:t>
            </w:r>
          </w:p>
        </w:tc>
        <w:tc>
          <w:tcPr>
            <w:tcW w:w="758" w:type="dxa"/>
            <w:tcBorders>
              <w:top w:val="double" w:sz="4" w:space="0" w:color="000000"/>
              <w:bottom w:val="double" w:sz="4" w:space="0" w:color="000000"/>
              <w:right w:val="double" w:sz="4" w:space="0" w:color="000000"/>
            </w:tcBorders>
            <w:shd w:val="clear" w:color="auto" w:fill="FFFFFF"/>
            <w:vAlign w:val="center"/>
          </w:tcPr>
          <w:p w:rsidR="000468FB" w:rsidRDefault="000468FB" w:rsidP="00153E65">
            <w:pPr>
              <w:spacing w:line="0" w:lineRule="atLeast"/>
              <w:jc w:val="center"/>
              <w:rPr>
                <w:rFonts w:ascii="新細明體" w:hAnsi="新細明體" w:hint="eastAsia"/>
                <w:b/>
                <w:sz w:val="22"/>
                <w:szCs w:val="22"/>
              </w:rPr>
            </w:pPr>
            <w:r>
              <w:rPr>
                <w:rFonts w:ascii="新細明體" w:hAnsi="新細明體" w:hint="eastAsia"/>
                <w:b/>
                <w:sz w:val="22"/>
                <w:szCs w:val="22"/>
              </w:rPr>
              <w:t>單價</w:t>
            </w:r>
          </w:p>
        </w:tc>
      </w:tr>
      <w:tr w:rsidR="000468FB" w:rsidTr="00153E65">
        <w:tblPrEx>
          <w:tblCellMar>
            <w:top w:w="0" w:type="dxa"/>
            <w:bottom w:w="0" w:type="dxa"/>
          </w:tblCellMar>
        </w:tblPrEx>
        <w:trPr>
          <w:cantSplit/>
          <w:trHeight w:val="668"/>
        </w:trPr>
        <w:tc>
          <w:tcPr>
            <w:tcW w:w="2524" w:type="dxa"/>
            <w:vMerge w:val="restart"/>
            <w:tcBorders>
              <w:top w:val="double" w:sz="4" w:space="0" w:color="000000"/>
              <w:left w:val="double" w:sz="4" w:space="0" w:color="000000"/>
              <w:right w:val="single" w:sz="4" w:space="0" w:color="auto"/>
            </w:tcBorders>
            <w:vAlign w:val="center"/>
          </w:tcPr>
          <w:p w:rsidR="000468FB" w:rsidRDefault="000468FB" w:rsidP="00153E65">
            <w:pPr>
              <w:spacing w:line="0" w:lineRule="atLeast"/>
              <w:rPr>
                <w:rFonts w:hint="eastAsia"/>
                <w:b/>
                <w:color w:val="FF0000"/>
                <w:sz w:val="22"/>
                <w:szCs w:val="22"/>
              </w:rPr>
            </w:pPr>
            <w:r>
              <w:rPr>
                <w:rFonts w:hint="eastAsia"/>
                <w:b/>
                <w:color w:val="FF0000"/>
                <w:sz w:val="22"/>
                <w:szCs w:val="22"/>
              </w:rPr>
              <w:t>一</w:t>
            </w:r>
            <w:r>
              <w:rPr>
                <w:b/>
                <w:color w:val="FF0000"/>
                <w:sz w:val="22"/>
                <w:szCs w:val="22"/>
              </w:rPr>
              <w:t>、</w:t>
            </w:r>
            <w:r>
              <w:rPr>
                <w:rFonts w:hint="eastAsia"/>
                <w:b/>
                <w:color w:val="FF0000"/>
                <w:sz w:val="22"/>
                <w:szCs w:val="22"/>
              </w:rPr>
              <w:t>十八項全套血球檢查</w:t>
            </w:r>
          </w:p>
          <w:p w:rsidR="000468FB" w:rsidRDefault="000468FB" w:rsidP="00153E65">
            <w:pPr>
              <w:spacing w:line="0" w:lineRule="atLeast"/>
              <w:jc w:val="both"/>
              <w:rPr>
                <w:rFonts w:eastAsia="標楷體"/>
                <w:b/>
                <w:color w:val="000000"/>
                <w:sz w:val="22"/>
                <w:szCs w:val="22"/>
              </w:rPr>
            </w:pPr>
            <w:r>
              <w:rPr>
                <w:rFonts w:eastAsia="標楷體" w:hint="eastAsia"/>
                <w:b/>
                <w:color w:val="000000"/>
                <w:sz w:val="22"/>
                <w:szCs w:val="22"/>
              </w:rPr>
              <w:t xml:space="preserve">   </w:t>
            </w:r>
            <w:r>
              <w:rPr>
                <w:rFonts w:eastAsia="標楷體"/>
                <w:b/>
                <w:color w:val="000000"/>
                <w:sz w:val="22"/>
                <w:szCs w:val="22"/>
              </w:rPr>
              <w:t>WB</w:t>
            </w:r>
            <w:r>
              <w:rPr>
                <w:rFonts w:eastAsia="標楷體" w:hint="eastAsia"/>
                <w:b/>
                <w:color w:val="000000"/>
                <w:sz w:val="22"/>
                <w:szCs w:val="22"/>
              </w:rPr>
              <w:t>C</w:t>
            </w:r>
            <w:r>
              <w:rPr>
                <w:rFonts w:eastAsia="標楷體"/>
                <w:b/>
                <w:color w:val="000000"/>
                <w:sz w:val="22"/>
                <w:szCs w:val="22"/>
              </w:rPr>
              <w:t xml:space="preserve"> </w:t>
            </w:r>
            <w:r>
              <w:rPr>
                <w:rFonts w:eastAsia="標楷體" w:hint="eastAsia"/>
                <w:b/>
                <w:color w:val="000000"/>
                <w:sz w:val="22"/>
                <w:szCs w:val="22"/>
              </w:rPr>
              <w:t xml:space="preserve"> </w:t>
            </w:r>
            <w:r>
              <w:rPr>
                <w:rFonts w:eastAsia="標楷體" w:hint="eastAsia"/>
                <w:b/>
                <w:color w:val="000000"/>
                <w:sz w:val="22"/>
                <w:szCs w:val="22"/>
              </w:rPr>
              <w:t>白血球</w:t>
            </w:r>
          </w:p>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 xml:space="preserve">   </w:t>
            </w:r>
            <w:r>
              <w:rPr>
                <w:rFonts w:eastAsia="標楷體"/>
                <w:b/>
                <w:color w:val="000000"/>
                <w:sz w:val="22"/>
                <w:szCs w:val="22"/>
              </w:rPr>
              <w:t>RBC</w:t>
            </w:r>
            <w:r>
              <w:rPr>
                <w:rFonts w:eastAsia="標楷體" w:hint="eastAsia"/>
                <w:b/>
                <w:color w:val="000000"/>
                <w:sz w:val="22"/>
                <w:szCs w:val="22"/>
              </w:rPr>
              <w:t xml:space="preserve"> </w:t>
            </w:r>
            <w:r>
              <w:rPr>
                <w:rFonts w:eastAsia="標楷體"/>
                <w:b/>
                <w:color w:val="000000"/>
                <w:sz w:val="22"/>
                <w:szCs w:val="22"/>
              </w:rPr>
              <w:t xml:space="preserve"> </w:t>
            </w:r>
            <w:r>
              <w:rPr>
                <w:rFonts w:eastAsia="標楷體" w:hint="eastAsia"/>
                <w:b/>
                <w:color w:val="000000"/>
                <w:sz w:val="22"/>
                <w:szCs w:val="22"/>
              </w:rPr>
              <w:t xml:space="preserve"> </w:t>
            </w:r>
            <w:r>
              <w:rPr>
                <w:rFonts w:eastAsia="標楷體" w:hint="eastAsia"/>
                <w:b/>
                <w:color w:val="000000"/>
                <w:sz w:val="22"/>
                <w:szCs w:val="22"/>
              </w:rPr>
              <w:t>紅血球</w:t>
            </w:r>
          </w:p>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 xml:space="preserve">   </w:t>
            </w:r>
            <w:proofErr w:type="spellStart"/>
            <w:r>
              <w:rPr>
                <w:rFonts w:eastAsia="標楷體"/>
                <w:b/>
                <w:color w:val="000000"/>
                <w:sz w:val="22"/>
                <w:szCs w:val="22"/>
              </w:rPr>
              <w:t>H</w:t>
            </w:r>
            <w:r>
              <w:rPr>
                <w:rFonts w:eastAsia="標楷體" w:hint="eastAsia"/>
                <w:b/>
                <w:color w:val="000000"/>
                <w:sz w:val="22"/>
                <w:szCs w:val="22"/>
              </w:rPr>
              <w:t>b</w:t>
            </w:r>
            <w:proofErr w:type="spellEnd"/>
            <w:r>
              <w:rPr>
                <w:rFonts w:eastAsia="標楷體" w:hint="eastAsia"/>
                <w:b/>
                <w:color w:val="000000"/>
                <w:sz w:val="22"/>
                <w:szCs w:val="22"/>
              </w:rPr>
              <w:t xml:space="preserve">    </w:t>
            </w:r>
            <w:r>
              <w:rPr>
                <w:rFonts w:eastAsia="標楷體" w:hint="eastAsia"/>
                <w:b/>
                <w:color w:val="000000"/>
                <w:sz w:val="22"/>
                <w:szCs w:val="22"/>
              </w:rPr>
              <w:t>血色素</w:t>
            </w:r>
          </w:p>
          <w:p w:rsidR="000468FB" w:rsidRDefault="000468FB" w:rsidP="00153E65">
            <w:pPr>
              <w:spacing w:line="0" w:lineRule="atLeast"/>
              <w:jc w:val="both"/>
              <w:rPr>
                <w:rFonts w:eastAsia="標楷體"/>
                <w:b/>
                <w:color w:val="000000"/>
                <w:sz w:val="22"/>
                <w:szCs w:val="22"/>
              </w:rPr>
            </w:pPr>
            <w:r>
              <w:rPr>
                <w:rFonts w:eastAsia="標楷體" w:hint="eastAsia"/>
                <w:b/>
                <w:color w:val="000000"/>
                <w:sz w:val="22"/>
                <w:szCs w:val="22"/>
              </w:rPr>
              <w:t xml:space="preserve">   </w:t>
            </w:r>
            <w:r>
              <w:rPr>
                <w:rFonts w:eastAsia="標楷體"/>
                <w:b/>
                <w:color w:val="000000"/>
                <w:sz w:val="22"/>
                <w:szCs w:val="22"/>
              </w:rPr>
              <w:t>H</w:t>
            </w:r>
            <w:r>
              <w:rPr>
                <w:rFonts w:eastAsia="標楷體" w:hint="eastAsia"/>
                <w:b/>
                <w:color w:val="000000"/>
                <w:sz w:val="22"/>
                <w:szCs w:val="22"/>
              </w:rPr>
              <w:t xml:space="preserve">t     </w:t>
            </w:r>
            <w:r>
              <w:rPr>
                <w:rFonts w:eastAsia="標楷體" w:hint="eastAsia"/>
                <w:b/>
                <w:color w:val="000000"/>
                <w:sz w:val="22"/>
                <w:szCs w:val="22"/>
              </w:rPr>
              <w:t>血球</w:t>
            </w:r>
            <w:proofErr w:type="gramStart"/>
            <w:r>
              <w:rPr>
                <w:rFonts w:eastAsia="標楷體" w:hint="eastAsia"/>
                <w:b/>
                <w:color w:val="000000"/>
                <w:sz w:val="22"/>
                <w:szCs w:val="22"/>
              </w:rPr>
              <w:t>溶積比</w:t>
            </w:r>
            <w:proofErr w:type="gramEnd"/>
          </w:p>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 xml:space="preserve">   </w:t>
            </w:r>
            <w:r>
              <w:rPr>
                <w:rFonts w:eastAsia="標楷體"/>
                <w:b/>
                <w:color w:val="000000"/>
                <w:sz w:val="22"/>
                <w:szCs w:val="22"/>
              </w:rPr>
              <w:t>MCV</w:t>
            </w:r>
            <w:r>
              <w:rPr>
                <w:rFonts w:eastAsia="標楷體" w:hint="eastAsia"/>
                <w:b/>
                <w:color w:val="000000"/>
                <w:sz w:val="22"/>
                <w:szCs w:val="22"/>
              </w:rPr>
              <w:t xml:space="preserve">  </w:t>
            </w:r>
            <w:r>
              <w:rPr>
                <w:rFonts w:eastAsia="標楷體" w:hint="eastAsia"/>
                <w:b/>
                <w:color w:val="000000"/>
                <w:sz w:val="22"/>
                <w:szCs w:val="22"/>
              </w:rPr>
              <w:t>平均血色素量</w:t>
            </w:r>
          </w:p>
          <w:p w:rsidR="000468FB" w:rsidRDefault="000468FB" w:rsidP="00153E65">
            <w:pPr>
              <w:spacing w:line="0" w:lineRule="atLeast"/>
              <w:jc w:val="both"/>
              <w:rPr>
                <w:rFonts w:eastAsia="標楷體"/>
                <w:b/>
                <w:color w:val="000000"/>
                <w:sz w:val="22"/>
                <w:szCs w:val="22"/>
              </w:rPr>
            </w:pPr>
            <w:r>
              <w:rPr>
                <w:rFonts w:eastAsia="標楷體" w:hint="eastAsia"/>
                <w:b/>
                <w:color w:val="000000"/>
                <w:sz w:val="22"/>
                <w:szCs w:val="22"/>
              </w:rPr>
              <w:t xml:space="preserve">   </w:t>
            </w:r>
            <w:r>
              <w:rPr>
                <w:rFonts w:eastAsia="標楷體"/>
                <w:b/>
                <w:color w:val="000000"/>
                <w:sz w:val="22"/>
                <w:szCs w:val="22"/>
              </w:rPr>
              <w:t>MCH</w:t>
            </w:r>
            <w:r>
              <w:rPr>
                <w:rFonts w:eastAsia="標楷體" w:hint="eastAsia"/>
                <w:b/>
                <w:color w:val="000000"/>
                <w:sz w:val="22"/>
                <w:szCs w:val="22"/>
              </w:rPr>
              <w:t xml:space="preserve">  </w:t>
            </w:r>
            <w:r>
              <w:rPr>
                <w:rFonts w:eastAsia="標楷體" w:hint="eastAsia"/>
                <w:b/>
                <w:color w:val="000000"/>
                <w:sz w:val="22"/>
                <w:szCs w:val="22"/>
              </w:rPr>
              <w:t>平均紅血球量</w:t>
            </w:r>
          </w:p>
          <w:p w:rsidR="000468FB" w:rsidRDefault="000468FB" w:rsidP="00153E65">
            <w:pPr>
              <w:spacing w:line="0" w:lineRule="atLeast"/>
              <w:jc w:val="both"/>
              <w:rPr>
                <w:rFonts w:eastAsia="標楷體"/>
                <w:b/>
                <w:color w:val="000000"/>
                <w:sz w:val="22"/>
                <w:szCs w:val="22"/>
              </w:rPr>
            </w:pPr>
            <w:r>
              <w:rPr>
                <w:rFonts w:eastAsia="標楷體" w:hint="eastAsia"/>
                <w:b/>
                <w:color w:val="000000"/>
                <w:sz w:val="22"/>
                <w:szCs w:val="22"/>
              </w:rPr>
              <w:t xml:space="preserve">   </w:t>
            </w:r>
            <w:r>
              <w:rPr>
                <w:rFonts w:eastAsia="標楷體"/>
                <w:b/>
                <w:color w:val="000000"/>
                <w:sz w:val="22"/>
                <w:szCs w:val="22"/>
              </w:rPr>
              <w:t>MCHC</w:t>
            </w:r>
            <w:r>
              <w:rPr>
                <w:rFonts w:eastAsia="標楷體" w:hint="eastAsia"/>
                <w:b/>
                <w:color w:val="000000"/>
                <w:sz w:val="22"/>
                <w:szCs w:val="22"/>
              </w:rPr>
              <w:t>平均紅血球濃</w:t>
            </w:r>
          </w:p>
          <w:p w:rsidR="000468FB" w:rsidRDefault="000468FB" w:rsidP="00153E65">
            <w:pPr>
              <w:spacing w:line="0" w:lineRule="atLeast"/>
              <w:jc w:val="both"/>
              <w:rPr>
                <w:rFonts w:eastAsia="標楷體"/>
                <w:b/>
                <w:color w:val="000000"/>
                <w:sz w:val="22"/>
                <w:szCs w:val="22"/>
              </w:rPr>
            </w:pPr>
            <w:r>
              <w:rPr>
                <w:rFonts w:eastAsia="標楷體" w:hint="eastAsia"/>
                <w:b/>
                <w:color w:val="000000"/>
                <w:sz w:val="22"/>
                <w:szCs w:val="22"/>
              </w:rPr>
              <w:t xml:space="preserve">   </w:t>
            </w:r>
            <w:r>
              <w:rPr>
                <w:rFonts w:eastAsia="標楷體"/>
                <w:b/>
                <w:color w:val="000000"/>
                <w:sz w:val="22"/>
                <w:szCs w:val="22"/>
              </w:rPr>
              <w:t>P</w:t>
            </w:r>
            <w:r>
              <w:rPr>
                <w:rFonts w:eastAsia="標楷體" w:hint="eastAsia"/>
                <w:b/>
                <w:color w:val="000000"/>
                <w:sz w:val="22"/>
                <w:szCs w:val="22"/>
              </w:rPr>
              <w:t xml:space="preserve">latelet </w:t>
            </w:r>
            <w:r>
              <w:rPr>
                <w:rFonts w:eastAsia="標楷體" w:hint="eastAsia"/>
                <w:b/>
                <w:color w:val="000000"/>
                <w:sz w:val="22"/>
                <w:szCs w:val="22"/>
              </w:rPr>
              <w:t>血小板</w:t>
            </w:r>
          </w:p>
          <w:p w:rsidR="000468FB" w:rsidRDefault="000468FB" w:rsidP="00153E65">
            <w:pPr>
              <w:spacing w:line="0" w:lineRule="atLeast"/>
              <w:ind w:firstLineChars="200" w:firstLine="440"/>
              <w:jc w:val="both"/>
              <w:rPr>
                <w:rFonts w:eastAsia="標楷體" w:hint="eastAsia"/>
                <w:b/>
                <w:color w:val="000000"/>
                <w:sz w:val="22"/>
                <w:szCs w:val="22"/>
              </w:rPr>
            </w:pPr>
          </w:p>
        </w:tc>
        <w:tc>
          <w:tcPr>
            <w:tcW w:w="2604" w:type="dxa"/>
            <w:gridSpan w:val="2"/>
            <w:vMerge w:val="restart"/>
            <w:tcBorders>
              <w:top w:val="double" w:sz="4" w:space="0" w:color="000000"/>
              <w:left w:val="single" w:sz="4" w:space="0" w:color="auto"/>
            </w:tcBorders>
            <w:vAlign w:val="center"/>
          </w:tcPr>
          <w:p w:rsidR="000468FB" w:rsidRDefault="000468FB" w:rsidP="00153E65">
            <w:pPr>
              <w:spacing w:line="0" w:lineRule="atLeast"/>
              <w:jc w:val="both"/>
              <w:rPr>
                <w:rFonts w:ascii="新細明體" w:hAnsi="新細明體"/>
                <w:b/>
                <w:color w:val="FF0000"/>
                <w:sz w:val="22"/>
                <w:szCs w:val="22"/>
              </w:rPr>
            </w:pPr>
            <w:r>
              <w:rPr>
                <w:rFonts w:ascii="新細明體" w:hAnsi="新細明體" w:hint="eastAsia"/>
                <w:b/>
                <w:color w:val="FF0000"/>
                <w:sz w:val="22"/>
                <w:szCs w:val="22"/>
              </w:rPr>
              <w:t>白血球分類</w:t>
            </w:r>
          </w:p>
          <w:p w:rsidR="000468FB" w:rsidRDefault="000468FB" w:rsidP="00153E65">
            <w:pPr>
              <w:spacing w:line="0" w:lineRule="atLeast"/>
              <w:jc w:val="both"/>
              <w:rPr>
                <w:rFonts w:eastAsia="標楷體"/>
                <w:b/>
                <w:sz w:val="22"/>
                <w:szCs w:val="22"/>
              </w:rPr>
            </w:pPr>
            <w:proofErr w:type="gramStart"/>
            <w:r>
              <w:rPr>
                <w:rFonts w:eastAsia="標楷體" w:hint="eastAsia"/>
                <w:b/>
                <w:sz w:val="22"/>
                <w:szCs w:val="22"/>
              </w:rPr>
              <w:t>嗜</w:t>
            </w:r>
            <w:proofErr w:type="gramEnd"/>
            <w:r>
              <w:rPr>
                <w:rFonts w:eastAsia="標楷體" w:hint="eastAsia"/>
                <w:b/>
                <w:sz w:val="22"/>
                <w:szCs w:val="22"/>
              </w:rPr>
              <w:t>中性球</w:t>
            </w:r>
            <w:r>
              <w:rPr>
                <w:rFonts w:eastAsia="標楷體" w:hint="eastAsia"/>
                <w:b/>
                <w:sz w:val="22"/>
                <w:szCs w:val="22"/>
              </w:rPr>
              <w:t>(</w:t>
            </w:r>
            <w:proofErr w:type="spellStart"/>
            <w:r>
              <w:rPr>
                <w:rFonts w:eastAsia="標楷體" w:hint="eastAsia"/>
                <w:b/>
                <w:sz w:val="22"/>
                <w:szCs w:val="22"/>
              </w:rPr>
              <w:t>Neutrophils</w:t>
            </w:r>
            <w:proofErr w:type="spellEnd"/>
            <w:r>
              <w:rPr>
                <w:rFonts w:eastAsia="標楷體" w:hint="eastAsia"/>
                <w:b/>
                <w:sz w:val="22"/>
                <w:szCs w:val="22"/>
              </w:rPr>
              <w:t>)</w:t>
            </w:r>
          </w:p>
          <w:p w:rsidR="000468FB" w:rsidRDefault="000468FB" w:rsidP="00153E65">
            <w:pPr>
              <w:spacing w:line="0" w:lineRule="atLeast"/>
              <w:jc w:val="both"/>
              <w:rPr>
                <w:rFonts w:eastAsia="標楷體" w:hint="eastAsia"/>
                <w:b/>
                <w:sz w:val="22"/>
                <w:szCs w:val="22"/>
              </w:rPr>
            </w:pPr>
            <w:r>
              <w:rPr>
                <w:rFonts w:eastAsia="標楷體" w:hint="eastAsia"/>
                <w:b/>
                <w:sz w:val="22"/>
                <w:szCs w:val="22"/>
              </w:rPr>
              <w:t>淋巴球</w:t>
            </w:r>
            <w:r>
              <w:rPr>
                <w:rFonts w:eastAsia="標楷體" w:hint="eastAsia"/>
                <w:b/>
                <w:sz w:val="22"/>
                <w:szCs w:val="22"/>
              </w:rPr>
              <w:t>(Lymphocytes)</w:t>
            </w:r>
          </w:p>
          <w:p w:rsidR="000468FB" w:rsidRDefault="000468FB" w:rsidP="00153E65">
            <w:pPr>
              <w:spacing w:line="0" w:lineRule="atLeast"/>
              <w:jc w:val="both"/>
              <w:rPr>
                <w:rFonts w:eastAsia="標楷體" w:hint="eastAsia"/>
                <w:b/>
                <w:sz w:val="22"/>
                <w:szCs w:val="22"/>
              </w:rPr>
            </w:pPr>
            <w:proofErr w:type="gramStart"/>
            <w:r>
              <w:rPr>
                <w:rFonts w:eastAsia="標楷體" w:hint="eastAsia"/>
                <w:b/>
                <w:sz w:val="22"/>
                <w:szCs w:val="22"/>
              </w:rPr>
              <w:t>單核球</w:t>
            </w:r>
            <w:proofErr w:type="gramEnd"/>
            <w:r>
              <w:rPr>
                <w:rFonts w:eastAsia="標楷體" w:hint="eastAsia"/>
                <w:b/>
                <w:sz w:val="22"/>
                <w:szCs w:val="22"/>
              </w:rPr>
              <w:t>(</w:t>
            </w:r>
            <w:proofErr w:type="spellStart"/>
            <w:r>
              <w:rPr>
                <w:rFonts w:eastAsia="標楷體" w:hint="eastAsia"/>
                <w:b/>
                <w:sz w:val="22"/>
                <w:szCs w:val="22"/>
              </w:rPr>
              <w:t>Monocytes</w:t>
            </w:r>
            <w:proofErr w:type="spellEnd"/>
            <w:r>
              <w:rPr>
                <w:rFonts w:eastAsia="標楷體" w:hint="eastAsia"/>
                <w:b/>
                <w:sz w:val="22"/>
                <w:szCs w:val="22"/>
              </w:rPr>
              <w:t>)</w:t>
            </w:r>
          </w:p>
          <w:p w:rsidR="000468FB" w:rsidRDefault="000468FB" w:rsidP="00153E65">
            <w:pPr>
              <w:spacing w:line="0" w:lineRule="atLeast"/>
              <w:jc w:val="both"/>
              <w:rPr>
                <w:rFonts w:eastAsia="標楷體"/>
                <w:b/>
                <w:sz w:val="22"/>
                <w:szCs w:val="22"/>
              </w:rPr>
            </w:pPr>
            <w:proofErr w:type="gramStart"/>
            <w:r>
              <w:rPr>
                <w:rFonts w:eastAsia="標楷體" w:hint="eastAsia"/>
                <w:b/>
                <w:sz w:val="22"/>
                <w:szCs w:val="22"/>
              </w:rPr>
              <w:t>嗜依紅性</w:t>
            </w:r>
            <w:proofErr w:type="gramEnd"/>
            <w:r>
              <w:rPr>
                <w:rFonts w:eastAsia="標楷體" w:hint="eastAsia"/>
                <w:b/>
                <w:sz w:val="22"/>
                <w:szCs w:val="22"/>
              </w:rPr>
              <w:t>球</w:t>
            </w:r>
            <w:r>
              <w:rPr>
                <w:rFonts w:eastAsia="標楷體" w:hint="eastAsia"/>
                <w:b/>
                <w:sz w:val="22"/>
                <w:szCs w:val="22"/>
              </w:rPr>
              <w:t>(</w:t>
            </w:r>
            <w:proofErr w:type="spellStart"/>
            <w:r>
              <w:rPr>
                <w:rFonts w:eastAsia="標楷體" w:hint="eastAsia"/>
                <w:b/>
                <w:sz w:val="22"/>
                <w:szCs w:val="22"/>
              </w:rPr>
              <w:t>Eosinophils</w:t>
            </w:r>
            <w:proofErr w:type="spellEnd"/>
            <w:r>
              <w:rPr>
                <w:rFonts w:eastAsia="標楷體" w:hint="eastAsia"/>
                <w:b/>
                <w:sz w:val="22"/>
                <w:szCs w:val="22"/>
              </w:rPr>
              <w:t>)</w:t>
            </w:r>
          </w:p>
          <w:p w:rsidR="000468FB" w:rsidRDefault="000468FB" w:rsidP="00153E65">
            <w:pPr>
              <w:spacing w:line="0" w:lineRule="atLeast"/>
              <w:jc w:val="both"/>
              <w:rPr>
                <w:rFonts w:eastAsia="標楷體" w:hint="eastAsia"/>
                <w:b/>
                <w:sz w:val="22"/>
                <w:szCs w:val="22"/>
              </w:rPr>
            </w:pPr>
            <w:proofErr w:type="gramStart"/>
            <w:r>
              <w:rPr>
                <w:rFonts w:eastAsia="標楷體" w:hint="eastAsia"/>
                <w:b/>
                <w:sz w:val="22"/>
                <w:szCs w:val="22"/>
              </w:rPr>
              <w:t>嗜</w:t>
            </w:r>
            <w:proofErr w:type="gramEnd"/>
            <w:r>
              <w:rPr>
                <w:rFonts w:eastAsia="標楷體" w:hint="eastAsia"/>
                <w:b/>
                <w:sz w:val="22"/>
                <w:szCs w:val="22"/>
              </w:rPr>
              <w:t>鹼性球</w:t>
            </w:r>
            <w:r>
              <w:rPr>
                <w:rFonts w:eastAsia="標楷體" w:hint="eastAsia"/>
                <w:b/>
                <w:sz w:val="22"/>
                <w:szCs w:val="22"/>
              </w:rPr>
              <w:t>(</w:t>
            </w:r>
            <w:proofErr w:type="spellStart"/>
            <w:r>
              <w:rPr>
                <w:rFonts w:eastAsia="標楷體" w:hint="eastAsia"/>
                <w:b/>
                <w:sz w:val="22"/>
                <w:szCs w:val="22"/>
              </w:rPr>
              <w:t>Basophils</w:t>
            </w:r>
            <w:proofErr w:type="spellEnd"/>
            <w:r>
              <w:rPr>
                <w:rFonts w:eastAsia="標楷體" w:hint="eastAsia"/>
                <w:b/>
                <w:sz w:val="22"/>
                <w:szCs w:val="22"/>
              </w:rPr>
              <w:t>)</w:t>
            </w:r>
          </w:p>
          <w:p w:rsidR="000468FB" w:rsidRDefault="000468FB" w:rsidP="00153E65">
            <w:pPr>
              <w:spacing w:line="0" w:lineRule="atLeast"/>
              <w:jc w:val="both"/>
              <w:rPr>
                <w:rFonts w:eastAsia="標楷體" w:hint="eastAsia"/>
                <w:b/>
                <w:sz w:val="22"/>
                <w:szCs w:val="22"/>
              </w:rPr>
            </w:pPr>
            <w:r>
              <w:rPr>
                <w:rFonts w:eastAsia="標楷體" w:hint="eastAsia"/>
                <w:b/>
                <w:sz w:val="22"/>
                <w:szCs w:val="22"/>
              </w:rPr>
              <w:t>紅血球分佈密度</w:t>
            </w:r>
            <w:r>
              <w:rPr>
                <w:rFonts w:eastAsia="標楷體" w:hint="eastAsia"/>
                <w:b/>
                <w:sz w:val="22"/>
                <w:szCs w:val="22"/>
              </w:rPr>
              <w:t>(RDW)</w:t>
            </w:r>
          </w:p>
          <w:p w:rsidR="000468FB" w:rsidRDefault="000468FB" w:rsidP="00153E65">
            <w:pPr>
              <w:spacing w:line="0" w:lineRule="atLeast"/>
              <w:jc w:val="both"/>
              <w:rPr>
                <w:rFonts w:eastAsia="標楷體"/>
                <w:b/>
                <w:sz w:val="22"/>
                <w:szCs w:val="22"/>
              </w:rPr>
            </w:pPr>
            <w:r>
              <w:rPr>
                <w:rFonts w:eastAsia="標楷體" w:hint="eastAsia"/>
                <w:b/>
                <w:sz w:val="22"/>
                <w:szCs w:val="22"/>
              </w:rPr>
              <w:t>血小板容積比</w:t>
            </w:r>
            <w:r>
              <w:rPr>
                <w:rFonts w:eastAsia="標楷體" w:hint="eastAsia"/>
                <w:b/>
                <w:sz w:val="22"/>
                <w:szCs w:val="22"/>
              </w:rPr>
              <w:t>(PCT)</w:t>
            </w:r>
          </w:p>
          <w:p w:rsidR="000468FB" w:rsidRDefault="000468FB" w:rsidP="00153E65">
            <w:pPr>
              <w:spacing w:line="0" w:lineRule="atLeast"/>
              <w:jc w:val="both"/>
              <w:rPr>
                <w:rFonts w:eastAsia="標楷體"/>
                <w:b/>
                <w:sz w:val="22"/>
                <w:szCs w:val="22"/>
              </w:rPr>
            </w:pPr>
            <w:r>
              <w:rPr>
                <w:rFonts w:eastAsia="標楷體" w:hint="eastAsia"/>
                <w:b/>
                <w:sz w:val="22"/>
                <w:szCs w:val="22"/>
              </w:rPr>
              <w:t>平均血小板體積比</w:t>
            </w:r>
            <w:r>
              <w:rPr>
                <w:rFonts w:eastAsia="標楷體" w:hint="eastAsia"/>
                <w:b/>
                <w:sz w:val="22"/>
                <w:szCs w:val="22"/>
              </w:rPr>
              <w:t>(MPV)</w:t>
            </w:r>
          </w:p>
          <w:p w:rsidR="000468FB" w:rsidRDefault="000468FB" w:rsidP="00153E65">
            <w:pPr>
              <w:spacing w:line="0" w:lineRule="atLeast"/>
              <w:jc w:val="both"/>
              <w:rPr>
                <w:rFonts w:eastAsia="標楷體" w:hint="eastAsia"/>
                <w:b/>
                <w:sz w:val="22"/>
                <w:szCs w:val="22"/>
              </w:rPr>
            </w:pPr>
            <w:r>
              <w:rPr>
                <w:rFonts w:eastAsia="標楷體" w:hint="eastAsia"/>
                <w:b/>
                <w:sz w:val="22"/>
                <w:szCs w:val="22"/>
              </w:rPr>
              <w:t>血小板分佈密度</w:t>
            </w:r>
            <w:r>
              <w:rPr>
                <w:rFonts w:eastAsia="標楷體" w:hint="eastAsia"/>
                <w:b/>
                <w:sz w:val="22"/>
                <w:szCs w:val="22"/>
              </w:rPr>
              <w:t>(PDW)</w:t>
            </w:r>
          </w:p>
          <w:p w:rsidR="000468FB" w:rsidRDefault="000468FB" w:rsidP="00153E65">
            <w:pPr>
              <w:widowControl/>
              <w:spacing w:line="0" w:lineRule="atLeast"/>
              <w:rPr>
                <w:rFonts w:hint="eastAsia"/>
                <w:b/>
                <w:color w:val="000000"/>
                <w:sz w:val="22"/>
                <w:szCs w:val="22"/>
              </w:rPr>
            </w:pPr>
            <w:r>
              <w:rPr>
                <w:rFonts w:eastAsia="標楷體" w:hint="eastAsia"/>
                <w:b/>
                <w:color w:val="000000"/>
                <w:sz w:val="22"/>
                <w:szCs w:val="22"/>
              </w:rPr>
              <w:t>大血小板比例</w:t>
            </w:r>
            <w:r>
              <w:rPr>
                <w:rFonts w:eastAsia="標楷體" w:hint="eastAsia"/>
                <w:b/>
                <w:color w:val="000000"/>
                <w:sz w:val="22"/>
                <w:szCs w:val="22"/>
              </w:rPr>
              <w:t>(</w:t>
            </w:r>
            <w:r>
              <w:rPr>
                <w:rFonts w:eastAsia="標楷體"/>
                <w:b/>
                <w:color w:val="000000"/>
                <w:sz w:val="22"/>
                <w:szCs w:val="22"/>
              </w:rPr>
              <w:t>P-LCR</w:t>
            </w:r>
            <w:r>
              <w:rPr>
                <w:rFonts w:eastAsia="標楷體" w:hint="eastAsia"/>
                <w:b/>
                <w:color w:val="000000"/>
                <w:sz w:val="22"/>
                <w:szCs w:val="22"/>
              </w:rPr>
              <w:t>)</w:t>
            </w:r>
          </w:p>
        </w:tc>
        <w:tc>
          <w:tcPr>
            <w:tcW w:w="1421" w:type="dxa"/>
            <w:vMerge w:val="restart"/>
            <w:tcBorders>
              <w:top w:val="double" w:sz="4" w:space="0" w:color="000000"/>
            </w:tcBorders>
          </w:tcPr>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急性感染</w:t>
            </w:r>
          </w:p>
          <w:p w:rsidR="000468FB" w:rsidRDefault="000468FB" w:rsidP="00153E65">
            <w:pPr>
              <w:spacing w:line="0" w:lineRule="atLeast"/>
              <w:jc w:val="both"/>
              <w:rPr>
                <w:rFonts w:eastAsia="標楷體"/>
                <w:b/>
                <w:color w:val="000000"/>
                <w:sz w:val="22"/>
                <w:szCs w:val="22"/>
              </w:rPr>
            </w:pPr>
            <w:r>
              <w:rPr>
                <w:rFonts w:eastAsia="標楷體" w:hint="eastAsia"/>
                <w:b/>
                <w:color w:val="000000"/>
                <w:sz w:val="22"/>
                <w:szCs w:val="22"/>
              </w:rPr>
              <w:t>病毒感染</w:t>
            </w:r>
          </w:p>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白血病</w:t>
            </w:r>
          </w:p>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貧血</w:t>
            </w:r>
          </w:p>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惡性貧血</w:t>
            </w:r>
          </w:p>
          <w:p w:rsidR="000468FB" w:rsidRDefault="000468FB" w:rsidP="00153E65">
            <w:pPr>
              <w:spacing w:line="0" w:lineRule="atLeast"/>
              <w:jc w:val="both"/>
              <w:rPr>
                <w:rFonts w:eastAsia="標楷體"/>
                <w:b/>
                <w:color w:val="000000"/>
                <w:sz w:val="22"/>
                <w:szCs w:val="22"/>
              </w:rPr>
            </w:pPr>
            <w:r>
              <w:rPr>
                <w:rFonts w:eastAsia="標楷體" w:hint="eastAsia"/>
                <w:b/>
                <w:color w:val="000000"/>
                <w:sz w:val="22"/>
                <w:szCs w:val="22"/>
              </w:rPr>
              <w:t>組織壞死</w:t>
            </w:r>
          </w:p>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營養不良</w:t>
            </w:r>
          </w:p>
          <w:p w:rsidR="000468FB" w:rsidRDefault="000468FB" w:rsidP="00153E65">
            <w:pPr>
              <w:widowControl/>
              <w:rPr>
                <w:b/>
                <w:color w:val="000000"/>
                <w:sz w:val="22"/>
                <w:szCs w:val="22"/>
              </w:rPr>
            </w:pPr>
            <w:r>
              <w:rPr>
                <w:rFonts w:eastAsia="標楷體" w:hint="eastAsia"/>
                <w:b/>
                <w:color w:val="000000"/>
                <w:sz w:val="22"/>
                <w:szCs w:val="22"/>
              </w:rPr>
              <w:t>血液凝固機能</w:t>
            </w:r>
          </w:p>
          <w:p w:rsidR="000468FB" w:rsidRDefault="000468FB" w:rsidP="00153E65">
            <w:pPr>
              <w:widowControl/>
              <w:spacing w:line="0" w:lineRule="atLeast"/>
              <w:rPr>
                <w:rFonts w:hint="eastAsia"/>
                <w:b/>
                <w:color w:val="000000"/>
                <w:sz w:val="22"/>
                <w:szCs w:val="22"/>
              </w:rPr>
            </w:pPr>
          </w:p>
        </w:tc>
        <w:tc>
          <w:tcPr>
            <w:tcW w:w="709" w:type="dxa"/>
            <w:vMerge w:val="restart"/>
            <w:tcBorders>
              <w:top w:val="double" w:sz="4" w:space="0" w:color="000000"/>
            </w:tcBorders>
            <w:vAlign w:val="center"/>
          </w:tcPr>
          <w:p w:rsidR="000468FB" w:rsidRDefault="000468FB" w:rsidP="00153E65">
            <w:pPr>
              <w:spacing w:line="0" w:lineRule="atLeast"/>
              <w:jc w:val="center"/>
              <w:rPr>
                <w:rFonts w:hint="eastAsia"/>
                <w:b/>
                <w:sz w:val="22"/>
                <w:szCs w:val="22"/>
              </w:rPr>
            </w:pPr>
            <w:r>
              <w:rPr>
                <w:rFonts w:hint="eastAsia"/>
                <w:b/>
                <w:sz w:val="22"/>
                <w:szCs w:val="22"/>
              </w:rPr>
              <w:t>300</w:t>
            </w:r>
          </w:p>
        </w:tc>
        <w:tc>
          <w:tcPr>
            <w:tcW w:w="4196" w:type="dxa"/>
            <w:tcBorders>
              <w:top w:val="double" w:sz="4" w:space="0" w:color="000000"/>
            </w:tcBorders>
            <w:vAlign w:val="center"/>
          </w:tcPr>
          <w:p w:rsidR="000468FB" w:rsidRDefault="000468FB" w:rsidP="00153E65">
            <w:pPr>
              <w:spacing w:line="0" w:lineRule="atLeast"/>
              <w:rPr>
                <w:rFonts w:hint="eastAsia"/>
                <w:b/>
                <w:color w:val="FF0000"/>
                <w:sz w:val="22"/>
                <w:szCs w:val="22"/>
              </w:rPr>
            </w:pPr>
            <w:r>
              <w:rPr>
                <w:rFonts w:hint="eastAsia"/>
                <w:b/>
                <w:color w:val="FF0000"/>
                <w:sz w:val="22"/>
                <w:szCs w:val="22"/>
              </w:rPr>
              <w:t>六</w:t>
            </w:r>
            <w:r>
              <w:rPr>
                <w:b/>
                <w:color w:val="FF0000"/>
                <w:sz w:val="22"/>
                <w:szCs w:val="22"/>
              </w:rPr>
              <w:t>、</w:t>
            </w:r>
            <w:r>
              <w:rPr>
                <w:rFonts w:hint="eastAsia"/>
                <w:b/>
                <w:color w:val="FF0000"/>
                <w:sz w:val="22"/>
                <w:szCs w:val="22"/>
              </w:rPr>
              <w:t>肝功能檢查</w:t>
            </w:r>
          </w:p>
          <w:p w:rsidR="000468FB" w:rsidRDefault="000468FB" w:rsidP="00153E65">
            <w:pPr>
              <w:spacing w:line="0" w:lineRule="atLeast"/>
              <w:ind w:firstLineChars="200" w:firstLine="440"/>
              <w:rPr>
                <w:rFonts w:eastAsia="標楷體" w:hint="eastAsia"/>
                <w:b/>
                <w:color w:val="000000"/>
                <w:sz w:val="22"/>
                <w:szCs w:val="22"/>
              </w:rPr>
            </w:pPr>
            <w:r>
              <w:rPr>
                <w:rFonts w:eastAsia="標楷體"/>
                <w:b/>
                <w:color w:val="000000"/>
                <w:sz w:val="22"/>
                <w:szCs w:val="22"/>
              </w:rPr>
              <w:t>SGOT</w:t>
            </w:r>
            <w:r>
              <w:rPr>
                <w:rFonts w:eastAsia="標楷體" w:hint="eastAsia"/>
                <w:b/>
                <w:color w:val="000000"/>
                <w:sz w:val="22"/>
                <w:szCs w:val="22"/>
              </w:rPr>
              <w:t>草酸轉氨酵素</w:t>
            </w:r>
          </w:p>
          <w:p w:rsidR="000468FB" w:rsidRDefault="000468FB" w:rsidP="00153E65">
            <w:pPr>
              <w:spacing w:line="0" w:lineRule="atLeast"/>
              <w:ind w:firstLineChars="200" w:firstLine="440"/>
              <w:rPr>
                <w:rFonts w:eastAsia="標楷體"/>
                <w:b/>
                <w:color w:val="000000"/>
                <w:sz w:val="22"/>
                <w:szCs w:val="22"/>
              </w:rPr>
            </w:pPr>
            <w:r>
              <w:rPr>
                <w:rFonts w:eastAsia="標楷體"/>
                <w:b/>
                <w:color w:val="000000"/>
                <w:sz w:val="22"/>
                <w:szCs w:val="22"/>
              </w:rPr>
              <w:t>ALK-P</w:t>
            </w:r>
            <w:r>
              <w:rPr>
                <w:rFonts w:eastAsia="標楷體" w:hint="eastAsia"/>
                <w:b/>
                <w:color w:val="000000"/>
                <w:sz w:val="22"/>
                <w:szCs w:val="22"/>
              </w:rPr>
              <w:t>鹼性磷酸酵素</w:t>
            </w:r>
          </w:p>
          <w:p w:rsidR="000468FB" w:rsidRDefault="000468FB" w:rsidP="00153E65">
            <w:pPr>
              <w:spacing w:line="0" w:lineRule="atLeast"/>
              <w:ind w:firstLineChars="200" w:firstLine="440"/>
              <w:rPr>
                <w:rFonts w:eastAsia="標楷體" w:hint="eastAsia"/>
                <w:b/>
                <w:color w:val="000000"/>
                <w:sz w:val="22"/>
                <w:szCs w:val="22"/>
              </w:rPr>
            </w:pPr>
            <w:r>
              <w:rPr>
                <w:rFonts w:eastAsia="標楷體"/>
                <w:b/>
                <w:color w:val="000000"/>
                <w:sz w:val="22"/>
                <w:szCs w:val="22"/>
              </w:rPr>
              <w:t>T-P</w:t>
            </w:r>
            <w:r>
              <w:rPr>
                <w:rFonts w:eastAsia="標楷體" w:hint="eastAsia"/>
                <w:b/>
                <w:color w:val="000000"/>
                <w:sz w:val="22"/>
                <w:szCs w:val="22"/>
              </w:rPr>
              <w:t>RO</w:t>
            </w:r>
            <w:r>
              <w:rPr>
                <w:rFonts w:eastAsia="標楷體" w:hint="eastAsia"/>
                <w:b/>
                <w:color w:val="000000"/>
                <w:sz w:val="22"/>
                <w:szCs w:val="22"/>
              </w:rPr>
              <w:t>總蛋白</w:t>
            </w:r>
          </w:p>
          <w:p w:rsidR="000468FB" w:rsidRDefault="000468FB" w:rsidP="00153E65">
            <w:pPr>
              <w:spacing w:line="0" w:lineRule="atLeast"/>
              <w:ind w:firstLineChars="200" w:firstLine="440"/>
              <w:jc w:val="both"/>
              <w:rPr>
                <w:rFonts w:eastAsia="標楷體"/>
                <w:b/>
                <w:color w:val="000000"/>
                <w:sz w:val="22"/>
                <w:szCs w:val="22"/>
              </w:rPr>
            </w:pPr>
            <w:r>
              <w:rPr>
                <w:rFonts w:eastAsia="標楷體"/>
                <w:b/>
                <w:color w:val="000000"/>
                <w:sz w:val="22"/>
                <w:szCs w:val="22"/>
              </w:rPr>
              <w:t>ALB</w:t>
            </w:r>
            <w:r>
              <w:rPr>
                <w:rFonts w:eastAsia="標楷體" w:hint="eastAsia"/>
                <w:b/>
                <w:color w:val="000000"/>
                <w:sz w:val="22"/>
                <w:szCs w:val="22"/>
              </w:rPr>
              <w:t xml:space="preserve">  </w:t>
            </w:r>
            <w:r>
              <w:rPr>
                <w:rFonts w:eastAsia="標楷體" w:hint="eastAsia"/>
                <w:b/>
                <w:color w:val="000000"/>
                <w:sz w:val="22"/>
                <w:szCs w:val="22"/>
              </w:rPr>
              <w:t>白蛋白</w:t>
            </w:r>
          </w:p>
          <w:p w:rsidR="000468FB" w:rsidRDefault="000468FB" w:rsidP="00153E65">
            <w:pPr>
              <w:spacing w:line="0" w:lineRule="atLeast"/>
              <w:ind w:firstLineChars="200" w:firstLine="440"/>
              <w:rPr>
                <w:rFonts w:eastAsia="標楷體" w:hint="eastAsia"/>
                <w:b/>
                <w:color w:val="000000"/>
                <w:sz w:val="22"/>
                <w:szCs w:val="22"/>
              </w:rPr>
            </w:pPr>
            <w:r>
              <w:rPr>
                <w:rFonts w:eastAsia="標楷體"/>
                <w:b/>
                <w:color w:val="000000"/>
                <w:sz w:val="22"/>
                <w:szCs w:val="22"/>
              </w:rPr>
              <w:t>GLO</w:t>
            </w:r>
            <w:r>
              <w:rPr>
                <w:rFonts w:eastAsia="標楷體" w:hint="eastAsia"/>
                <w:b/>
                <w:color w:val="000000"/>
                <w:sz w:val="22"/>
                <w:szCs w:val="22"/>
              </w:rPr>
              <w:t xml:space="preserve">  </w:t>
            </w:r>
            <w:r>
              <w:rPr>
                <w:rFonts w:eastAsia="標楷體" w:hint="eastAsia"/>
                <w:b/>
                <w:color w:val="000000"/>
                <w:sz w:val="22"/>
                <w:szCs w:val="22"/>
              </w:rPr>
              <w:t>球蛋白</w:t>
            </w:r>
          </w:p>
          <w:p w:rsidR="000468FB" w:rsidRDefault="000468FB" w:rsidP="00153E65">
            <w:pPr>
              <w:spacing w:line="0" w:lineRule="atLeast"/>
              <w:ind w:firstLineChars="200" w:firstLine="440"/>
              <w:rPr>
                <w:rFonts w:eastAsia="標楷體" w:hint="eastAsia"/>
                <w:b/>
                <w:color w:val="000000"/>
                <w:sz w:val="22"/>
                <w:szCs w:val="22"/>
              </w:rPr>
            </w:pPr>
            <w:r>
              <w:rPr>
                <w:rFonts w:eastAsia="標楷體"/>
                <w:b/>
                <w:color w:val="000000"/>
                <w:sz w:val="22"/>
                <w:szCs w:val="22"/>
              </w:rPr>
              <w:t>A/G</w:t>
            </w:r>
            <w:r>
              <w:rPr>
                <w:rFonts w:eastAsia="標楷體" w:hint="eastAsia"/>
                <w:b/>
                <w:color w:val="000000"/>
                <w:sz w:val="22"/>
                <w:szCs w:val="22"/>
              </w:rPr>
              <w:t xml:space="preserve">   </w:t>
            </w:r>
            <w:r>
              <w:rPr>
                <w:rFonts w:eastAsia="標楷體" w:hint="eastAsia"/>
                <w:b/>
                <w:color w:val="000000"/>
                <w:sz w:val="22"/>
                <w:szCs w:val="22"/>
              </w:rPr>
              <w:t>白球蛋白比值</w:t>
            </w:r>
          </w:p>
          <w:p w:rsidR="000468FB" w:rsidRDefault="000468FB" w:rsidP="00153E65">
            <w:pPr>
              <w:spacing w:line="0" w:lineRule="atLeast"/>
              <w:ind w:firstLineChars="200" w:firstLine="440"/>
              <w:rPr>
                <w:rFonts w:hint="eastAsia"/>
                <w:b/>
                <w:color w:val="000000"/>
                <w:sz w:val="22"/>
                <w:szCs w:val="22"/>
              </w:rPr>
            </w:pPr>
            <w:r>
              <w:rPr>
                <w:rFonts w:eastAsia="標楷體"/>
                <w:b/>
                <w:color w:val="000000"/>
                <w:sz w:val="22"/>
                <w:szCs w:val="22"/>
              </w:rPr>
              <w:t>r-GTP</w:t>
            </w:r>
            <w:r>
              <w:rPr>
                <w:rFonts w:eastAsia="標楷體" w:hint="eastAsia"/>
                <w:b/>
                <w:color w:val="000000"/>
                <w:sz w:val="22"/>
                <w:szCs w:val="22"/>
              </w:rPr>
              <w:t>加</w:t>
            </w:r>
            <w:proofErr w:type="gramStart"/>
            <w:r>
              <w:rPr>
                <w:rFonts w:eastAsia="標楷體" w:hint="eastAsia"/>
                <w:b/>
                <w:color w:val="000000"/>
                <w:sz w:val="22"/>
                <w:szCs w:val="22"/>
              </w:rPr>
              <w:t>瑪麩</w:t>
            </w:r>
            <w:proofErr w:type="gramEnd"/>
            <w:r>
              <w:rPr>
                <w:rFonts w:eastAsia="標楷體" w:hint="eastAsia"/>
                <w:b/>
                <w:color w:val="000000"/>
                <w:sz w:val="22"/>
                <w:szCs w:val="22"/>
              </w:rPr>
              <w:t>氨酸</w:t>
            </w:r>
            <w:proofErr w:type="gramStart"/>
            <w:r>
              <w:rPr>
                <w:rFonts w:eastAsia="標楷體" w:hint="eastAsia"/>
                <w:b/>
                <w:color w:val="000000"/>
                <w:sz w:val="22"/>
                <w:szCs w:val="22"/>
              </w:rPr>
              <w:t>酵</w:t>
            </w:r>
            <w:proofErr w:type="gramEnd"/>
          </w:p>
        </w:tc>
        <w:tc>
          <w:tcPr>
            <w:tcW w:w="3742" w:type="dxa"/>
            <w:tcBorders>
              <w:top w:val="double" w:sz="4" w:space="0" w:color="000000"/>
            </w:tcBorders>
          </w:tcPr>
          <w:p w:rsidR="000468FB" w:rsidRDefault="000468FB" w:rsidP="00153E65">
            <w:pPr>
              <w:spacing w:line="0" w:lineRule="atLeast"/>
              <w:rPr>
                <w:rFonts w:eastAsia="標楷體" w:hint="eastAsia"/>
                <w:b/>
                <w:color w:val="000000"/>
                <w:sz w:val="22"/>
                <w:szCs w:val="22"/>
              </w:rPr>
            </w:pPr>
          </w:p>
          <w:p w:rsidR="000468FB" w:rsidRDefault="000468FB" w:rsidP="00153E65">
            <w:pPr>
              <w:spacing w:line="0" w:lineRule="atLeast"/>
              <w:rPr>
                <w:rFonts w:eastAsia="標楷體"/>
                <w:b/>
                <w:color w:val="000000"/>
                <w:sz w:val="22"/>
                <w:szCs w:val="22"/>
              </w:rPr>
            </w:pPr>
            <w:r>
              <w:rPr>
                <w:rFonts w:eastAsia="標楷體" w:hint="eastAsia"/>
                <w:b/>
                <w:color w:val="000000"/>
                <w:sz w:val="22"/>
                <w:szCs w:val="22"/>
              </w:rPr>
              <w:t>肝功能異常</w:t>
            </w:r>
          </w:p>
          <w:p w:rsidR="000468FB" w:rsidRDefault="000468FB" w:rsidP="00153E65">
            <w:pPr>
              <w:spacing w:line="0" w:lineRule="atLeast"/>
              <w:rPr>
                <w:rFonts w:eastAsia="標楷體" w:hint="eastAsia"/>
                <w:b/>
                <w:color w:val="000000"/>
                <w:sz w:val="22"/>
                <w:szCs w:val="22"/>
              </w:rPr>
            </w:pPr>
            <w:r>
              <w:rPr>
                <w:rFonts w:eastAsia="標楷體" w:hint="eastAsia"/>
                <w:b/>
                <w:color w:val="000000"/>
                <w:sz w:val="22"/>
                <w:szCs w:val="22"/>
              </w:rPr>
              <w:t>猛爆性肝炎</w:t>
            </w:r>
          </w:p>
          <w:p w:rsidR="000468FB" w:rsidRDefault="000468FB" w:rsidP="00153E65">
            <w:pPr>
              <w:spacing w:line="0" w:lineRule="atLeast"/>
              <w:rPr>
                <w:rFonts w:eastAsia="標楷體"/>
                <w:b/>
                <w:color w:val="000000"/>
                <w:sz w:val="22"/>
                <w:szCs w:val="22"/>
              </w:rPr>
            </w:pPr>
            <w:r>
              <w:rPr>
                <w:rFonts w:eastAsia="標楷體" w:hint="eastAsia"/>
                <w:b/>
                <w:color w:val="000000"/>
                <w:sz w:val="22"/>
                <w:szCs w:val="22"/>
              </w:rPr>
              <w:t>肝硬化</w:t>
            </w:r>
          </w:p>
          <w:p w:rsidR="000468FB" w:rsidRDefault="000468FB" w:rsidP="00153E65">
            <w:pPr>
              <w:spacing w:line="0" w:lineRule="atLeast"/>
              <w:rPr>
                <w:rFonts w:eastAsia="標楷體"/>
                <w:b/>
                <w:color w:val="000000"/>
                <w:sz w:val="22"/>
                <w:szCs w:val="22"/>
              </w:rPr>
            </w:pPr>
            <w:r>
              <w:rPr>
                <w:rFonts w:eastAsia="標楷體" w:hint="eastAsia"/>
                <w:b/>
                <w:color w:val="000000"/>
                <w:sz w:val="22"/>
                <w:szCs w:val="22"/>
              </w:rPr>
              <w:t>肝膿瘍</w:t>
            </w:r>
          </w:p>
          <w:p w:rsidR="000468FB" w:rsidRDefault="000468FB" w:rsidP="00153E65">
            <w:pPr>
              <w:spacing w:line="0" w:lineRule="atLeast"/>
              <w:rPr>
                <w:rFonts w:eastAsia="標楷體"/>
                <w:b/>
                <w:color w:val="000000"/>
                <w:sz w:val="22"/>
                <w:szCs w:val="22"/>
              </w:rPr>
            </w:pPr>
            <w:r>
              <w:rPr>
                <w:rFonts w:eastAsia="標楷體" w:hint="eastAsia"/>
                <w:b/>
                <w:color w:val="000000"/>
                <w:sz w:val="22"/>
                <w:szCs w:val="22"/>
              </w:rPr>
              <w:t>中毒性肝炎</w:t>
            </w:r>
          </w:p>
          <w:p w:rsidR="000468FB" w:rsidRDefault="000468FB" w:rsidP="00153E65">
            <w:pPr>
              <w:spacing w:line="0" w:lineRule="atLeast"/>
              <w:rPr>
                <w:rFonts w:eastAsia="標楷體" w:hint="eastAsia"/>
                <w:b/>
                <w:color w:val="000000"/>
                <w:sz w:val="22"/>
                <w:szCs w:val="22"/>
              </w:rPr>
            </w:pPr>
            <w:r>
              <w:rPr>
                <w:rFonts w:eastAsia="標楷體" w:hint="eastAsia"/>
                <w:b/>
                <w:color w:val="000000"/>
                <w:sz w:val="22"/>
                <w:szCs w:val="22"/>
              </w:rPr>
              <w:t>肝硬化</w:t>
            </w:r>
          </w:p>
          <w:p w:rsidR="000468FB" w:rsidRDefault="000468FB" w:rsidP="00153E65">
            <w:pPr>
              <w:spacing w:line="0" w:lineRule="atLeast"/>
              <w:rPr>
                <w:rFonts w:hint="eastAsia"/>
                <w:b/>
                <w:color w:val="000000"/>
                <w:sz w:val="22"/>
                <w:szCs w:val="22"/>
              </w:rPr>
            </w:pPr>
            <w:r>
              <w:rPr>
                <w:rFonts w:eastAsia="標楷體" w:hint="eastAsia"/>
                <w:b/>
                <w:color w:val="000000"/>
                <w:sz w:val="22"/>
                <w:szCs w:val="22"/>
              </w:rPr>
              <w:t>酒精性肝炎</w:t>
            </w:r>
          </w:p>
        </w:tc>
        <w:tc>
          <w:tcPr>
            <w:tcW w:w="758" w:type="dxa"/>
            <w:tcBorders>
              <w:top w:val="double" w:sz="4" w:space="0" w:color="000000"/>
              <w:right w:val="double" w:sz="4" w:space="0" w:color="000000"/>
            </w:tcBorders>
            <w:vAlign w:val="center"/>
          </w:tcPr>
          <w:p w:rsidR="000468FB" w:rsidRDefault="000468FB" w:rsidP="00153E65">
            <w:pPr>
              <w:spacing w:line="0" w:lineRule="atLeast"/>
              <w:ind w:left="192"/>
              <w:jc w:val="center"/>
              <w:rPr>
                <w:rFonts w:hint="eastAsia"/>
                <w:b/>
                <w:color w:val="000000"/>
                <w:sz w:val="22"/>
                <w:szCs w:val="22"/>
              </w:rPr>
            </w:pPr>
          </w:p>
          <w:p w:rsidR="000468FB" w:rsidRDefault="000468FB" w:rsidP="00153E65">
            <w:pPr>
              <w:widowControl/>
              <w:spacing w:line="0" w:lineRule="atLeast"/>
              <w:jc w:val="center"/>
              <w:rPr>
                <w:b/>
                <w:color w:val="000000"/>
                <w:sz w:val="22"/>
                <w:szCs w:val="22"/>
              </w:rPr>
            </w:pPr>
          </w:p>
          <w:p w:rsidR="000468FB" w:rsidRDefault="000468FB" w:rsidP="00153E65">
            <w:pPr>
              <w:widowControl/>
              <w:spacing w:line="0" w:lineRule="atLeast"/>
              <w:jc w:val="center"/>
              <w:rPr>
                <w:b/>
                <w:color w:val="000000"/>
                <w:sz w:val="22"/>
                <w:szCs w:val="22"/>
              </w:rPr>
            </w:pPr>
          </w:p>
          <w:p w:rsidR="000468FB" w:rsidRDefault="000468FB" w:rsidP="00153E65">
            <w:pPr>
              <w:widowControl/>
              <w:spacing w:line="0" w:lineRule="atLeast"/>
              <w:jc w:val="center"/>
              <w:rPr>
                <w:rFonts w:hint="eastAsia"/>
                <w:b/>
                <w:color w:val="000000"/>
                <w:sz w:val="22"/>
                <w:szCs w:val="22"/>
              </w:rPr>
            </w:pPr>
          </w:p>
          <w:p w:rsidR="000468FB" w:rsidRDefault="000468FB" w:rsidP="00153E65">
            <w:pPr>
              <w:widowControl/>
              <w:spacing w:line="0" w:lineRule="atLeast"/>
              <w:jc w:val="center"/>
              <w:rPr>
                <w:rFonts w:hint="eastAsia"/>
                <w:b/>
                <w:color w:val="000000"/>
                <w:sz w:val="22"/>
                <w:szCs w:val="22"/>
              </w:rPr>
            </w:pPr>
            <w:r>
              <w:rPr>
                <w:rFonts w:hint="eastAsia"/>
                <w:b/>
                <w:color w:val="000000"/>
                <w:sz w:val="22"/>
                <w:szCs w:val="22"/>
              </w:rPr>
              <w:t>800</w:t>
            </w:r>
          </w:p>
          <w:p w:rsidR="000468FB" w:rsidRDefault="000468FB" w:rsidP="00153E65">
            <w:pPr>
              <w:widowControl/>
              <w:spacing w:line="0" w:lineRule="atLeast"/>
              <w:jc w:val="center"/>
              <w:rPr>
                <w:b/>
                <w:color w:val="000000"/>
                <w:sz w:val="22"/>
                <w:szCs w:val="22"/>
              </w:rPr>
            </w:pPr>
          </w:p>
          <w:p w:rsidR="000468FB" w:rsidRDefault="000468FB" w:rsidP="00153E65">
            <w:pPr>
              <w:widowControl/>
              <w:spacing w:line="0" w:lineRule="atLeast"/>
              <w:jc w:val="center"/>
              <w:rPr>
                <w:b/>
                <w:color w:val="000000"/>
                <w:sz w:val="22"/>
                <w:szCs w:val="22"/>
              </w:rPr>
            </w:pPr>
          </w:p>
          <w:p w:rsidR="000468FB" w:rsidRDefault="000468FB" w:rsidP="00153E65">
            <w:pPr>
              <w:widowControl/>
              <w:spacing w:line="0" w:lineRule="atLeast"/>
              <w:jc w:val="center"/>
              <w:rPr>
                <w:b/>
                <w:color w:val="000000"/>
                <w:sz w:val="22"/>
                <w:szCs w:val="22"/>
              </w:rPr>
            </w:pPr>
          </w:p>
          <w:p w:rsidR="000468FB" w:rsidRDefault="000468FB" w:rsidP="00153E65">
            <w:pPr>
              <w:spacing w:line="0" w:lineRule="atLeast"/>
              <w:jc w:val="center"/>
              <w:rPr>
                <w:rFonts w:hint="eastAsia"/>
                <w:b/>
                <w:sz w:val="22"/>
                <w:szCs w:val="22"/>
              </w:rPr>
            </w:pPr>
          </w:p>
        </w:tc>
      </w:tr>
      <w:tr w:rsidR="000468FB" w:rsidTr="00153E65">
        <w:tblPrEx>
          <w:tblCellMar>
            <w:top w:w="0" w:type="dxa"/>
            <w:bottom w:w="0" w:type="dxa"/>
          </w:tblCellMar>
        </w:tblPrEx>
        <w:trPr>
          <w:cantSplit/>
          <w:trHeight w:val="104"/>
        </w:trPr>
        <w:tc>
          <w:tcPr>
            <w:tcW w:w="2524" w:type="dxa"/>
            <w:vMerge/>
            <w:tcBorders>
              <w:left w:val="double" w:sz="4" w:space="0" w:color="000000"/>
              <w:right w:val="single" w:sz="4" w:space="0" w:color="auto"/>
            </w:tcBorders>
            <w:vAlign w:val="center"/>
          </w:tcPr>
          <w:p w:rsidR="000468FB" w:rsidRDefault="000468FB" w:rsidP="00153E65">
            <w:pPr>
              <w:spacing w:line="0" w:lineRule="atLeast"/>
              <w:jc w:val="both"/>
              <w:rPr>
                <w:rFonts w:hint="eastAsia"/>
                <w:b/>
                <w:color w:val="000000"/>
                <w:sz w:val="22"/>
                <w:szCs w:val="22"/>
              </w:rPr>
            </w:pPr>
          </w:p>
        </w:tc>
        <w:tc>
          <w:tcPr>
            <w:tcW w:w="2604" w:type="dxa"/>
            <w:gridSpan w:val="2"/>
            <w:vMerge/>
            <w:tcBorders>
              <w:left w:val="single" w:sz="4" w:space="0" w:color="auto"/>
            </w:tcBorders>
            <w:vAlign w:val="center"/>
          </w:tcPr>
          <w:p w:rsidR="000468FB" w:rsidRDefault="000468FB" w:rsidP="00153E65">
            <w:pPr>
              <w:widowControl/>
              <w:spacing w:line="0" w:lineRule="atLeast"/>
              <w:jc w:val="center"/>
              <w:rPr>
                <w:rFonts w:hint="eastAsia"/>
                <w:b/>
                <w:color w:val="000000"/>
                <w:sz w:val="22"/>
                <w:szCs w:val="22"/>
              </w:rPr>
            </w:pPr>
          </w:p>
        </w:tc>
        <w:tc>
          <w:tcPr>
            <w:tcW w:w="1421" w:type="dxa"/>
            <w:vMerge/>
          </w:tcPr>
          <w:p w:rsidR="000468FB" w:rsidRDefault="000468FB" w:rsidP="00153E65">
            <w:pPr>
              <w:widowControl/>
              <w:spacing w:line="0" w:lineRule="atLeast"/>
              <w:jc w:val="center"/>
              <w:rPr>
                <w:rFonts w:hint="eastAsia"/>
                <w:b/>
                <w:color w:val="000000"/>
                <w:sz w:val="22"/>
                <w:szCs w:val="22"/>
              </w:rPr>
            </w:pPr>
          </w:p>
        </w:tc>
        <w:tc>
          <w:tcPr>
            <w:tcW w:w="709" w:type="dxa"/>
            <w:vMerge/>
            <w:vAlign w:val="center"/>
          </w:tcPr>
          <w:p w:rsidR="000468FB" w:rsidRDefault="000468FB" w:rsidP="00153E65">
            <w:pPr>
              <w:spacing w:line="0" w:lineRule="atLeast"/>
              <w:jc w:val="center"/>
              <w:rPr>
                <w:rFonts w:hint="eastAsia"/>
                <w:b/>
                <w:sz w:val="22"/>
                <w:szCs w:val="22"/>
              </w:rPr>
            </w:pPr>
          </w:p>
        </w:tc>
        <w:tc>
          <w:tcPr>
            <w:tcW w:w="4196" w:type="dxa"/>
            <w:tcBorders>
              <w:top w:val="single" w:sz="4" w:space="0" w:color="auto"/>
            </w:tcBorders>
            <w:vAlign w:val="center"/>
          </w:tcPr>
          <w:p w:rsidR="000468FB" w:rsidRDefault="000468FB" w:rsidP="00153E65">
            <w:pPr>
              <w:spacing w:line="0" w:lineRule="atLeast"/>
              <w:rPr>
                <w:rFonts w:hint="eastAsia"/>
                <w:b/>
                <w:color w:val="FF0000"/>
                <w:sz w:val="22"/>
                <w:szCs w:val="22"/>
              </w:rPr>
            </w:pPr>
            <w:r>
              <w:rPr>
                <w:rFonts w:hint="eastAsia"/>
                <w:b/>
                <w:color w:val="FF0000"/>
                <w:sz w:val="22"/>
                <w:szCs w:val="22"/>
              </w:rPr>
              <w:t>七</w:t>
            </w:r>
            <w:r>
              <w:rPr>
                <w:b/>
                <w:color w:val="FF0000"/>
                <w:sz w:val="22"/>
                <w:szCs w:val="22"/>
              </w:rPr>
              <w:t>、</w:t>
            </w:r>
            <w:r>
              <w:rPr>
                <w:rFonts w:hint="eastAsia"/>
                <w:b/>
                <w:color w:val="FF0000"/>
                <w:sz w:val="22"/>
                <w:szCs w:val="22"/>
              </w:rPr>
              <w:t>膽功能檢查</w:t>
            </w:r>
          </w:p>
          <w:p w:rsidR="000468FB" w:rsidRDefault="000468FB" w:rsidP="00153E65">
            <w:pPr>
              <w:spacing w:line="0" w:lineRule="atLeast"/>
              <w:ind w:firstLineChars="200" w:firstLine="440"/>
              <w:rPr>
                <w:rFonts w:eastAsia="標楷體" w:hint="eastAsia"/>
                <w:b/>
                <w:color w:val="000000"/>
                <w:sz w:val="22"/>
                <w:szCs w:val="22"/>
              </w:rPr>
            </w:pPr>
            <w:r>
              <w:rPr>
                <w:rFonts w:eastAsia="標楷體"/>
                <w:b/>
                <w:color w:val="000000"/>
                <w:sz w:val="22"/>
                <w:szCs w:val="22"/>
              </w:rPr>
              <w:t>T-B</w:t>
            </w:r>
            <w:r>
              <w:rPr>
                <w:rFonts w:eastAsia="標楷體" w:hint="eastAsia"/>
                <w:b/>
                <w:color w:val="000000"/>
                <w:sz w:val="22"/>
                <w:szCs w:val="22"/>
              </w:rPr>
              <w:t xml:space="preserve">ill  </w:t>
            </w:r>
            <w:r>
              <w:rPr>
                <w:rFonts w:eastAsia="標楷體" w:hint="eastAsia"/>
                <w:b/>
                <w:color w:val="000000"/>
                <w:sz w:val="22"/>
                <w:szCs w:val="22"/>
              </w:rPr>
              <w:t>總膽紅素</w:t>
            </w:r>
          </w:p>
          <w:p w:rsidR="000468FB" w:rsidRDefault="000468FB" w:rsidP="00153E65">
            <w:pPr>
              <w:spacing w:line="0" w:lineRule="atLeast"/>
              <w:ind w:firstLineChars="200" w:firstLine="440"/>
              <w:rPr>
                <w:rFonts w:hint="eastAsia"/>
                <w:b/>
                <w:color w:val="000000"/>
                <w:sz w:val="22"/>
                <w:szCs w:val="22"/>
              </w:rPr>
            </w:pPr>
            <w:r>
              <w:rPr>
                <w:rFonts w:eastAsia="標楷體"/>
                <w:b/>
                <w:color w:val="000000"/>
                <w:sz w:val="22"/>
                <w:szCs w:val="22"/>
              </w:rPr>
              <w:t>D-B</w:t>
            </w:r>
            <w:r>
              <w:rPr>
                <w:rFonts w:eastAsia="標楷體" w:hint="eastAsia"/>
                <w:b/>
                <w:color w:val="000000"/>
                <w:sz w:val="22"/>
                <w:szCs w:val="22"/>
              </w:rPr>
              <w:t xml:space="preserve">ill </w:t>
            </w:r>
            <w:r>
              <w:rPr>
                <w:rFonts w:eastAsia="標楷體" w:hint="eastAsia"/>
                <w:b/>
                <w:color w:val="000000"/>
                <w:sz w:val="22"/>
                <w:szCs w:val="22"/>
              </w:rPr>
              <w:t>直接膽紅素</w:t>
            </w:r>
            <w:r>
              <w:rPr>
                <w:rFonts w:eastAsia="標楷體" w:hint="eastAsia"/>
                <w:b/>
                <w:color w:val="000000"/>
                <w:sz w:val="22"/>
                <w:szCs w:val="22"/>
              </w:rPr>
              <w:t xml:space="preserve">  </w:t>
            </w:r>
          </w:p>
        </w:tc>
        <w:tc>
          <w:tcPr>
            <w:tcW w:w="3742" w:type="dxa"/>
            <w:tcBorders>
              <w:top w:val="single" w:sz="4" w:space="0" w:color="auto"/>
            </w:tcBorders>
            <w:vAlign w:val="center"/>
          </w:tcPr>
          <w:p w:rsidR="000468FB" w:rsidRDefault="000468FB" w:rsidP="00153E65">
            <w:pPr>
              <w:spacing w:line="0" w:lineRule="atLeast"/>
              <w:jc w:val="both"/>
              <w:rPr>
                <w:rFonts w:eastAsia="標楷體" w:hint="eastAsia"/>
                <w:b/>
                <w:color w:val="000000"/>
                <w:sz w:val="22"/>
                <w:szCs w:val="22"/>
              </w:rPr>
            </w:pPr>
            <w:proofErr w:type="gramStart"/>
            <w:r>
              <w:rPr>
                <w:rFonts w:eastAsia="標楷體" w:hint="eastAsia"/>
                <w:b/>
                <w:color w:val="000000"/>
                <w:sz w:val="22"/>
                <w:szCs w:val="22"/>
              </w:rPr>
              <w:t>黃膽</w:t>
            </w:r>
            <w:proofErr w:type="gramEnd"/>
            <w:r>
              <w:rPr>
                <w:rFonts w:eastAsia="標楷體" w:hint="eastAsia"/>
                <w:b/>
                <w:color w:val="000000"/>
                <w:sz w:val="22"/>
                <w:szCs w:val="22"/>
              </w:rPr>
              <w:t>、溶血</w:t>
            </w:r>
          </w:p>
          <w:p w:rsidR="000468FB" w:rsidRDefault="000468FB" w:rsidP="00153E65">
            <w:pPr>
              <w:spacing w:line="0" w:lineRule="atLeast"/>
              <w:jc w:val="both"/>
              <w:rPr>
                <w:b/>
                <w:color w:val="000000"/>
                <w:sz w:val="22"/>
                <w:szCs w:val="22"/>
              </w:rPr>
            </w:pPr>
            <w:r>
              <w:rPr>
                <w:rFonts w:eastAsia="標楷體" w:hint="eastAsia"/>
                <w:b/>
                <w:color w:val="000000"/>
                <w:sz w:val="22"/>
                <w:szCs w:val="22"/>
              </w:rPr>
              <w:t>膽結石、膽阻塞</w:t>
            </w:r>
          </w:p>
        </w:tc>
        <w:tc>
          <w:tcPr>
            <w:tcW w:w="758" w:type="dxa"/>
            <w:tcBorders>
              <w:top w:val="single" w:sz="4" w:space="0" w:color="auto"/>
              <w:right w:val="double" w:sz="4" w:space="0" w:color="000000"/>
            </w:tcBorders>
            <w:vAlign w:val="center"/>
          </w:tcPr>
          <w:p w:rsidR="000468FB" w:rsidRDefault="000468FB" w:rsidP="00153E65">
            <w:pPr>
              <w:widowControl/>
              <w:spacing w:line="0" w:lineRule="atLeast"/>
              <w:jc w:val="center"/>
              <w:rPr>
                <w:rFonts w:hint="eastAsia"/>
                <w:b/>
                <w:color w:val="000000"/>
                <w:sz w:val="22"/>
                <w:szCs w:val="22"/>
              </w:rPr>
            </w:pPr>
          </w:p>
          <w:p w:rsidR="000468FB" w:rsidRDefault="000468FB" w:rsidP="00153E65">
            <w:pPr>
              <w:spacing w:line="0" w:lineRule="atLeast"/>
              <w:jc w:val="center"/>
              <w:rPr>
                <w:rFonts w:hint="eastAsia"/>
                <w:b/>
                <w:color w:val="000000"/>
                <w:sz w:val="22"/>
                <w:szCs w:val="22"/>
              </w:rPr>
            </w:pPr>
            <w:r>
              <w:rPr>
                <w:rFonts w:hint="eastAsia"/>
                <w:b/>
                <w:color w:val="000000"/>
                <w:sz w:val="22"/>
                <w:szCs w:val="22"/>
              </w:rPr>
              <w:t>300</w:t>
            </w:r>
          </w:p>
        </w:tc>
      </w:tr>
      <w:tr w:rsidR="000468FB" w:rsidTr="00153E65">
        <w:tblPrEx>
          <w:tblCellMar>
            <w:top w:w="0" w:type="dxa"/>
            <w:bottom w:w="0" w:type="dxa"/>
          </w:tblCellMar>
        </w:tblPrEx>
        <w:trPr>
          <w:cantSplit/>
          <w:trHeight w:val="50"/>
        </w:trPr>
        <w:tc>
          <w:tcPr>
            <w:tcW w:w="3338" w:type="dxa"/>
            <w:gridSpan w:val="2"/>
            <w:tcBorders>
              <w:left w:val="double" w:sz="4" w:space="0" w:color="000000"/>
            </w:tcBorders>
            <w:vAlign w:val="center"/>
          </w:tcPr>
          <w:p w:rsidR="000468FB" w:rsidRDefault="000468FB" w:rsidP="00153E65">
            <w:pPr>
              <w:spacing w:line="0" w:lineRule="atLeast"/>
              <w:jc w:val="both"/>
              <w:rPr>
                <w:rFonts w:eastAsia="細明體" w:hint="eastAsia"/>
                <w:b/>
                <w:color w:val="FF0000"/>
                <w:sz w:val="22"/>
                <w:szCs w:val="22"/>
              </w:rPr>
            </w:pPr>
            <w:r>
              <w:rPr>
                <w:rFonts w:eastAsia="細明體" w:hint="eastAsia"/>
                <w:b/>
                <w:color w:val="FF0000"/>
                <w:sz w:val="22"/>
                <w:szCs w:val="22"/>
              </w:rPr>
              <w:t>二、炎症反應檢查</w:t>
            </w:r>
          </w:p>
          <w:p w:rsidR="000468FB" w:rsidRDefault="000468FB" w:rsidP="00153E65">
            <w:pPr>
              <w:spacing w:line="0" w:lineRule="atLeast"/>
              <w:ind w:firstLineChars="200" w:firstLine="440"/>
              <w:jc w:val="both"/>
              <w:rPr>
                <w:rFonts w:eastAsia="標楷體"/>
                <w:b/>
                <w:color w:val="000000"/>
                <w:sz w:val="22"/>
                <w:szCs w:val="22"/>
              </w:rPr>
            </w:pPr>
            <w:r>
              <w:rPr>
                <w:rFonts w:eastAsia="標楷體"/>
                <w:b/>
                <w:color w:val="000000"/>
                <w:sz w:val="22"/>
                <w:szCs w:val="22"/>
              </w:rPr>
              <w:t>CRP</w:t>
            </w:r>
            <w:r>
              <w:rPr>
                <w:rFonts w:eastAsia="標楷體" w:hint="eastAsia"/>
                <w:b/>
                <w:color w:val="000000"/>
                <w:sz w:val="22"/>
                <w:szCs w:val="22"/>
              </w:rPr>
              <w:t xml:space="preserve"> </w:t>
            </w:r>
            <w:r>
              <w:rPr>
                <w:rFonts w:eastAsia="標楷體" w:hint="eastAsia"/>
                <w:b/>
                <w:color w:val="000000"/>
                <w:sz w:val="22"/>
                <w:szCs w:val="22"/>
              </w:rPr>
              <w:t>反應蛋白質類</w:t>
            </w:r>
          </w:p>
          <w:p w:rsidR="000468FB" w:rsidRDefault="000468FB" w:rsidP="00153E65">
            <w:pPr>
              <w:spacing w:line="0" w:lineRule="atLeast"/>
              <w:ind w:firstLineChars="200" w:firstLine="440"/>
              <w:jc w:val="both"/>
              <w:rPr>
                <w:rFonts w:hint="eastAsia"/>
                <w:b/>
                <w:color w:val="000000"/>
                <w:sz w:val="22"/>
                <w:szCs w:val="22"/>
              </w:rPr>
            </w:pPr>
            <w:r>
              <w:rPr>
                <w:rFonts w:eastAsia="標楷體"/>
                <w:b/>
                <w:color w:val="000000"/>
                <w:sz w:val="22"/>
                <w:szCs w:val="22"/>
              </w:rPr>
              <w:t>RA</w:t>
            </w:r>
            <w:r>
              <w:rPr>
                <w:rFonts w:eastAsia="標楷體" w:hint="eastAsia"/>
                <w:b/>
                <w:color w:val="000000"/>
                <w:sz w:val="22"/>
                <w:szCs w:val="22"/>
              </w:rPr>
              <w:t xml:space="preserve">  </w:t>
            </w:r>
            <w:r>
              <w:rPr>
                <w:rFonts w:eastAsia="標楷體" w:hint="eastAsia"/>
                <w:b/>
                <w:color w:val="000000"/>
                <w:sz w:val="22"/>
                <w:szCs w:val="22"/>
              </w:rPr>
              <w:t>類風</w:t>
            </w:r>
            <w:proofErr w:type="gramStart"/>
            <w:r>
              <w:rPr>
                <w:rFonts w:eastAsia="標楷體" w:hint="eastAsia"/>
                <w:b/>
                <w:color w:val="000000"/>
                <w:sz w:val="22"/>
                <w:szCs w:val="22"/>
              </w:rPr>
              <w:t>溼</w:t>
            </w:r>
            <w:proofErr w:type="gramEnd"/>
            <w:r>
              <w:rPr>
                <w:rFonts w:eastAsia="標楷體" w:hint="eastAsia"/>
                <w:b/>
                <w:color w:val="000000"/>
                <w:sz w:val="22"/>
                <w:szCs w:val="22"/>
              </w:rPr>
              <w:t>性關節炎</w:t>
            </w:r>
          </w:p>
        </w:tc>
        <w:tc>
          <w:tcPr>
            <w:tcW w:w="3211" w:type="dxa"/>
            <w:gridSpan w:val="2"/>
            <w:vAlign w:val="center"/>
          </w:tcPr>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急慢性發炎</w:t>
            </w:r>
          </w:p>
          <w:p w:rsidR="000468FB" w:rsidRDefault="000468FB" w:rsidP="00153E65">
            <w:pPr>
              <w:widowControl/>
              <w:rPr>
                <w:rFonts w:hint="eastAsia"/>
                <w:b/>
                <w:color w:val="000000"/>
                <w:sz w:val="22"/>
                <w:szCs w:val="22"/>
              </w:rPr>
            </w:pPr>
            <w:r>
              <w:rPr>
                <w:rFonts w:eastAsia="標楷體" w:hint="eastAsia"/>
                <w:b/>
                <w:color w:val="000000"/>
                <w:sz w:val="22"/>
                <w:szCs w:val="22"/>
              </w:rPr>
              <w:t>類風</w:t>
            </w:r>
            <w:proofErr w:type="gramStart"/>
            <w:r>
              <w:rPr>
                <w:rFonts w:eastAsia="標楷體" w:hint="eastAsia"/>
                <w:b/>
                <w:color w:val="000000"/>
                <w:sz w:val="22"/>
                <w:szCs w:val="22"/>
              </w:rPr>
              <w:t>溼</w:t>
            </w:r>
            <w:proofErr w:type="gramEnd"/>
            <w:r>
              <w:rPr>
                <w:rFonts w:eastAsia="標楷體" w:hint="eastAsia"/>
                <w:b/>
                <w:color w:val="000000"/>
                <w:sz w:val="22"/>
                <w:szCs w:val="22"/>
              </w:rPr>
              <w:t>性關節炎</w:t>
            </w:r>
          </w:p>
        </w:tc>
        <w:tc>
          <w:tcPr>
            <w:tcW w:w="709" w:type="dxa"/>
            <w:vAlign w:val="center"/>
          </w:tcPr>
          <w:p w:rsidR="000468FB" w:rsidRDefault="000468FB" w:rsidP="00153E65">
            <w:pPr>
              <w:spacing w:line="0" w:lineRule="atLeast"/>
              <w:jc w:val="center"/>
              <w:rPr>
                <w:rFonts w:hint="eastAsia"/>
                <w:b/>
                <w:sz w:val="22"/>
                <w:szCs w:val="22"/>
              </w:rPr>
            </w:pPr>
            <w:r>
              <w:rPr>
                <w:rFonts w:hint="eastAsia"/>
                <w:b/>
                <w:sz w:val="22"/>
                <w:szCs w:val="22"/>
              </w:rPr>
              <w:t>300</w:t>
            </w:r>
          </w:p>
        </w:tc>
        <w:tc>
          <w:tcPr>
            <w:tcW w:w="4196" w:type="dxa"/>
            <w:vAlign w:val="center"/>
          </w:tcPr>
          <w:p w:rsidR="000468FB" w:rsidRDefault="000468FB" w:rsidP="00153E65">
            <w:pPr>
              <w:spacing w:line="0" w:lineRule="atLeast"/>
              <w:rPr>
                <w:rFonts w:hint="eastAsia"/>
                <w:b/>
                <w:color w:val="FF0000"/>
                <w:sz w:val="22"/>
                <w:szCs w:val="22"/>
              </w:rPr>
            </w:pPr>
            <w:r>
              <w:rPr>
                <w:rFonts w:hint="eastAsia"/>
                <w:b/>
                <w:color w:val="FF0000"/>
                <w:sz w:val="22"/>
                <w:szCs w:val="22"/>
              </w:rPr>
              <w:t>八</w:t>
            </w:r>
            <w:r>
              <w:rPr>
                <w:b/>
                <w:color w:val="FF0000"/>
                <w:sz w:val="22"/>
                <w:szCs w:val="22"/>
              </w:rPr>
              <w:t>、</w:t>
            </w:r>
            <w:r>
              <w:rPr>
                <w:rFonts w:hint="eastAsia"/>
                <w:b/>
                <w:color w:val="FF0000"/>
                <w:sz w:val="22"/>
                <w:szCs w:val="22"/>
              </w:rPr>
              <w:t>腎功能檢查</w:t>
            </w:r>
          </w:p>
          <w:p w:rsidR="000468FB" w:rsidRDefault="000468FB" w:rsidP="00153E65">
            <w:pPr>
              <w:spacing w:line="0" w:lineRule="atLeast"/>
              <w:ind w:firstLineChars="200" w:firstLine="440"/>
              <w:rPr>
                <w:rFonts w:eastAsia="標楷體" w:hint="eastAsia"/>
                <w:b/>
                <w:color w:val="000000"/>
                <w:sz w:val="22"/>
                <w:szCs w:val="22"/>
              </w:rPr>
            </w:pPr>
            <w:r>
              <w:rPr>
                <w:rFonts w:eastAsia="標楷體"/>
                <w:b/>
                <w:color w:val="000000"/>
                <w:sz w:val="22"/>
                <w:szCs w:val="22"/>
              </w:rPr>
              <w:t>BUN</w:t>
            </w:r>
            <w:r>
              <w:rPr>
                <w:rFonts w:eastAsia="標楷體" w:hint="eastAsia"/>
                <w:b/>
                <w:color w:val="000000"/>
                <w:sz w:val="22"/>
                <w:szCs w:val="22"/>
              </w:rPr>
              <w:t xml:space="preserve">  </w:t>
            </w:r>
            <w:r>
              <w:rPr>
                <w:rFonts w:eastAsia="標楷體" w:hint="eastAsia"/>
                <w:b/>
                <w:color w:val="000000"/>
                <w:sz w:val="22"/>
                <w:szCs w:val="22"/>
              </w:rPr>
              <w:t>尿素氮</w:t>
            </w:r>
          </w:p>
          <w:p w:rsidR="000468FB" w:rsidRDefault="000468FB" w:rsidP="00153E65">
            <w:pPr>
              <w:spacing w:line="0" w:lineRule="atLeast"/>
              <w:ind w:firstLineChars="200" w:firstLine="440"/>
              <w:rPr>
                <w:rFonts w:hint="eastAsia"/>
                <w:b/>
                <w:color w:val="FF0000"/>
                <w:sz w:val="22"/>
                <w:szCs w:val="22"/>
              </w:rPr>
            </w:pPr>
            <w:proofErr w:type="spellStart"/>
            <w:r>
              <w:rPr>
                <w:rFonts w:eastAsia="標楷體"/>
                <w:b/>
                <w:color w:val="000000"/>
                <w:sz w:val="22"/>
                <w:szCs w:val="22"/>
              </w:rPr>
              <w:t>C</w:t>
            </w:r>
            <w:r>
              <w:rPr>
                <w:rFonts w:eastAsia="標楷體" w:hint="eastAsia"/>
                <w:b/>
                <w:color w:val="000000"/>
                <w:sz w:val="22"/>
                <w:szCs w:val="22"/>
              </w:rPr>
              <w:t>reatinine</w:t>
            </w:r>
            <w:proofErr w:type="spellEnd"/>
            <w:r>
              <w:rPr>
                <w:rFonts w:eastAsia="標楷體" w:hint="eastAsia"/>
                <w:b/>
                <w:color w:val="000000"/>
                <w:sz w:val="22"/>
                <w:szCs w:val="22"/>
              </w:rPr>
              <w:t xml:space="preserve"> </w:t>
            </w:r>
            <w:r>
              <w:rPr>
                <w:rFonts w:eastAsia="標楷體" w:hint="eastAsia"/>
                <w:b/>
                <w:color w:val="000000"/>
                <w:sz w:val="22"/>
                <w:szCs w:val="22"/>
              </w:rPr>
              <w:t>肌酸酐</w:t>
            </w:r>
          </w:p>
        </w:tc>
        <w:tc>
          <w:tcPr>
            <w:tcW w:w="3742" w:type="dxa"/>
            <w:vAlign w:val="center"/>
          </w:tcPr>
          <w:p w:rsidR="000468FB" w:rsidRDefault="000468FB" w:rsidP="00153E65">
            <w:pPr>
              <w:spacing w:line="0" w:lineRule="atLeast"/>
              <w:jc w:val="both"/>
              <w:rPr>
                <w:rFonts w:eastAsia="標楷體"/>
                <w:b/>
                <w:color w:val="000000"/>
                <w:sz w:val="22"/>
                <w:szCs w:val="22"/>
              </w:rPr>
            </w:pPr>
            <w:r>
              <w:rPr>
                <w:rFonts w:eastAsia="標楷體" w:hint="eastAsia"/>
                <w:b/>
                <w:color w:val="000000"/>
                <w:sz w:val="22"/>
                <w:szCs w:val="22"/>
              </w:rPr>
              <w:t>腎機能不全</w:t>
            </w:r>
          </w:p>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急慢性腎炎</w:t>
            </w:r>
            <w:r>
              <w:rPr>
                <w:rFonts w:eastAsia="標楷體" w:hint="eastAsia"/>
                <w:b/>
                <w:color w:val="000000"/>
                <w:sz w:val="22"/>
                <w:szCs w:val="22"/>
              </w:rPr>
              <w:t xml:space="preserve"> </w:t>
            </w:r>
          </w:p>
        </w:tc>
        <w:tc>
          <w:tcPr>
            <w:tcW w:w="758" w:type="dxa"/>
            <w:tcBorders>
              <w:right w:val="double" w:sz="4" w:space="0" w:color="000000"/>
            </w:tcBorders>
            <w:vAlign w:val="center"/>
          </w:tcPr>
          <w:p w:rsidR="000468FB" w:rsidRDefault="000468FB" w:rsidP="00153E65">
            <w:pPr>
              <w:spacing w:line="0" w:lineRule="atLeast"/>
              <w:jc w:val="center"/>
              <w:rPr>
                <w:rFonts w:hint="eastAsia"/>
                <w:b/>
                <w:color w:val="000000"/>
                <w:sz w:val="22"/>
                <w:szCs w:val="22"/>
              </w:rPr>
            </w:pPr>
          </w:p>
          <w:p w:rsidR="000468FB" w:rsidRDefault="000468FB" w:rsidP="00153E65">
            <w:pPr>
              <w:spacing w:line="0" w:lineRule="atLeast"/>
              <w:jc w:val="center"/>
              <w:rPr>
                <w:rFonts w:hint="eastAsia"/>
                <w:b/>
                <w:color w:val="000000"/>
                <w:sz w:val="22"/>
                <w:szCs w:val="22"/>
              </w:rPr>
            </w:pPr>
            <w:r>
              <w:rPr>
                <w:rFonts w:hint="eastAsia"/>
                <w:b/>
                <w:color w:val="000000"/>
                <w:sz w:val="22"/>
                <w:szCs w:val="22"/>
              </w:rPr>
              <w:t>300</w:t>
            </w:r>
          </w:p>
        </w:tc>
      </w:tr>
      <w:tr w:rsidR="000468FB" w:rsidTr="00153E65">
        <w:tblPrEx>
          <w:tblCellMar>
            <w:top w:w="0" w:type="dxa"/>
            <w:bottom w:w="0" w:type="dxa"/>
          </w:tblCellMar>
        </w:tblPrEx>
        <w:trPr>
          <w:cantSplit/>
          <w:trHeight w:val="347"/>
        </w:trPr>
        <w:tc>
          <w:tcPr>
            <w:tcW w:w="3338" w:type="dxa"/>
            <w:gridSpan w:val="2"/>
            <w:tcBorders>
              <w:left w:val="double" w:sz="4" w:space="0" w:color="000000"/>
            </w:tcBorders>
            <w:vAlign w:val="center"/>
          </w:tcPr>
          <w:p w:rsidR="000468FB" w:rsidRDefault="000468FB" w:rsidP="00153E65">
            <w:pPr>
              <w:spacing w:line="0" w:lineRule="atLeast"/>
              <w:rPr>
                <w:b/>
                <w:color w:val="FF0000"/>
                <w:sz w:val="22"/>
                <w:szCs w:val="22"/>
              </w:rPr>
            </w:pPr>
            <w:r>
              <w:rPr>
                <w:rFonts w:hint="eastAsia"/>
                <w:b/>
                <w:color w:val="FF0000"/>
                <w:sz w:val="22"/>
                <w:szCs w:val="22"/>
              </w:rPr>
              <w:t>三</w:t>
            </w:r>
            <w:r>
              <w:rPr>
                <w:b/>
                <w:color w:val="FF0000"/>
                <w:sz w:val="22"/>
                <w:szCs w:val="22"/>
              </w:rPr>
              <w:t>、</w:t>
            </w:r>
            <w:r>
              <w:rPr>
                <w:rFonts w:hint="eastAsia"/>
                <w:b/>
                <w:color w:val="FF0000"/>
                <w:sz w:val="22"/>
                <w:szCs w:val="22"/>
              </w:rPr>
              <w:t>胰臟功能檢查</w:t>
            </w:r>
          </w:p>
          <w:p w:rsidR="000468FB" w:rsidRDefault="000468FB" w:rsidP="00153E65">
            <w:pPr>
              <w:spacing w:line="0" w:lineRule="atLeast"/>
              <w:ind w:firstLineChars="200" w:firstLine="440"/>
              <w:rPr>
                <w:rFonts w:eastAsia="標楷體" w:hint="eastAsia"/>
                <w:b/>
                <w:color w:val="000000"/>
                <w:sz w:val="22"/>
                <w:szCs w:val="22"/>
              </w:rPr>
            </w:pPr>
            <w:r>
              <w:rPr>
                <w:rFonts w:eastAsia="標楷體"/>
                <w:b/>
                <w:color w:val="000000"/>
                <w:sz w:val="22"/>
                <w:szCs w:val="22"/>
              </w:rPr>
              <w:t>Amylase</w:t>
            </w:r>
            <w:r>
              <w:rPr>
                <w:rFonts w:eastAsia="標楷體" w:hint="eastAsia"/>
                <w:b/>
                <w:color w:val="000000"/>
                <w:sz w:val="22"/>
                <w:szCs w:val="22"/>
              </w:rPr>
              <w:t xml:space="preserve"> </w:t>
            </w:r>
            <w:r>
              <w:rPr>
                <w:rFonts w:eastAsia="標楷體" w:hint="eastAsia"/>
                <w:b/>
                <w:color w:val="000000"/>
                <w:sz w:val="22"/>
                <w:szCs w:val="22"/>
              </w:rPr>
              <w:t>胰臟</w:t>
            </w:r>
          </w:p>
        </w:tc>
        <w:tc>
          <w:tcPr>
            <w:tcW w:w="3211" w:type="dxa"/>
            <w:gridSpan w:val="2"/>
            <w:vAlign w:val="center"/>
          </w:tcPr>
          <w:p w:rsidR="000468FB" w:rsidRDefault="000468FB" w:rsidP="00153E65">
            <w:pPr>
              <w:spacing w:line="0" w:lineRule="atLeast"/>
              <w:rPr>
                <w:rFonts w:hint="eastAsia"/>
                <w:b/>
                <w:color w:val="000000"/>
                <w:sz w:val="22"/>
                <w:szCs w:val="22"/>
              </w:rPr>
            </w:pPr>
            <w:r>
              <w:rPr>
                <w:rFonts w:eastAsia="標楷體" w:hint="eastAsia"/>
                <w:b/>
                <w:color w:val="000000"/>
                <w:sz w:val="22"/>
                <w:szCs w:val="22"/>
              </w:rPr>
              <w:t>胰臟炎</w:t>
            </w:r>
          </w:p>
        </w:tc>
        <w:tc>
          <w:tcPr>
            <w:tcW w:w="709" w:type="dxa"/>
            <w:vAlign w:val="center"/>
          </w:tcPr>
          <w:p w:rsidR="000468FB" w:rsidRDefault="000468FB" w:rsidP="00153E65">
            <w:pPr>
              <w:spacing w:line="0" w:lineRule="atLeast"/>
              <w:jc w:val="center"/>
              <w:rPr>
                <w:rFonts w:hint="eastAsia"/>
                <w:b/>
                <w:sz w:val="22"/>
                <w:szCs w:val="22"/>
              </w:rPr>
            </w:pPr>
            <w:r>
              <w:rPr>
                <w:rFonts w:hint="eastAsia"/>
                <w:b/>
                <w:sz w:val="22"/>
                <w:szCs w:val="22"/>
              </w:rPr>
              <w:t>200</w:t>
            </w:r>
          </w:p>
        </w:tc>
        <w:tc>
          <w:tcPr>
            <w:tcW w:w="4196" w:type="dxa"/>
            <w:vAlign w:val="center"/>
          </w:tcPr>
          <w:p w:rsidR="000468FB" w:rsidRDefault="000468FB" w:rsidP="00153E65">
            <w:pPr>
              <w:spacing w:line="0" w:lineRule="atLeast"/>
              <w:jc w:val="both"/>
              <w:rPr>
                <w:rFonts w:hint="eastAsia"/>
                <w:b/>
                <w:color w:val="FF0000"/>
                <w:sz w:val="22"/>
                <w:szCs w:val="22"/>
              </w:rPr>
            </w:pPr>
            <w:r>
              <w:rPr>
                <w:rFonts w:hint="eastAsia"/>
                <w:b/>
                <w:color w:val="FF0000"/>
                <w:sz w:val="22"/>
                <w:szCs w:val="22"/>
              </w:rPr>
              <w:t>九</w:t>
            </w:r>
            <w:r>
              <w:rPr>
                <w:b/>
                <w:color w:val="FF0000"/>
                <w:sz w:val="22"/>
                <w:szCs w:val="22"/>
              </w:rPr>
              <w:t>、</w:t>
            </w:r>
            <w:r>
              <w:rPr>
                <w:b/>
                <w:color w:val="FF0000"/>
                <w:sz w:val="22"/>
                <w:szCs w:val="22"/>
              </w:rPr>
              <w:t>A</w:t>
            </w:r>
            <w:r>
              <w:rPr>
                <w:rFonts w:ascii="新細明體" w:hAnsi="新細明體" w:hint="eastAsia"/>
                <w:b/>
                <w:color w:val="FF0000"/>
                <w:sz w:val="22"/>
                <w:szCs w:val="22"/>
              </w:rPr>
              <w:t>型肝炎檢查</w:t>
            </w:r>
          </w:p>
          <w:p w:rsidR="000468FB" w:rsidRDefault="000468FB" w:rsidP="00153E65">
            <w:pPr>
              <w:spacing w:line="0" w:lineRule="atLeast"/>
              <w:ind w:firstLineChars="200" w:firstLine="440"/>
              <w:jc w:val="both"/>
              <w:rPr>
                <w:rFonts w:eastAsia="標楷體" w:hint="eastAsia"/>
                <w:b/>
                <w:color w:val="000000"/>
                <w:sz w:val="22"/>
                <w:szCs w:val="22"/>
              </w:rPr>
            </w:pPr>
            <w:r>
              <w:rPr>
                <w:rFonts w:eastAsia="標楷體"/>
                <w:b/>
                <w:color w:val="000000"/>
                <w:sz w:val="22"/>
                <w:szCs w:val="22"/>
              </w:rPr>
              <w:t>Anti-</w:t>
            </w:r>
            <w:proofErr w:type="spellStart"/>
            <w:r>
              <w:rPr>
                <w:rFonts w:eastAsia="標楷體"/>
                <w:b/>
                <w:color w:val="000000"/>
                <w:sz w:val="22"/>
                <w:szCs w:val="22"/>
              </w:rPr>
              <w:t>Ig</w:t>
            </w:r>
            <w:r>
              <w:rPr>
                <w:rFonts w:eastAsia="標楷體" w:hint="eastAsia"/>
                <w:b/>
                <w:color w:val="000000"/>
                <w:sz w:val="22"/>
                <w:szCs w:val="22"/>
              </w:rPr>
              <w:t>M</w:t>
            </w:r>
            <w:proofErr w:type="spellEnd"/>
            <w:r>
              <w:rPr>
                <w:rFonts w:eastAsia="標楷體" w:hint="eastAsia"/>
                <w:b/>
                <w:color w:val="000000"/>
                <w:sz w:val="22"/>
                <w:szCs w:val="22"/>
              </w:rPr>
              <w:t>病毒抗體</w:t>
            </w:r>
          </w:p>
        </w:tc>
        <w:tc>
          <w:tcPr>
            <w:tcW w:w="3742" w:type="dxa"/>
            <w:vAlign w:val="center"/>
          </w:tcPr>
          <w:p w:rsidR="000468FB" w:rsidRDefault="000468FB" w:rsidP="00153E65">
            <w:pPr>
              <w:spacing w:line="0" w:lineRule="atLeast"/>
              <w:rPr>
                <w:rFonts w:eastAsia="標楷體" w:hint="eastAsia"/>
                <w:b/>
                <w:color w:val="000000"/>
                <w:sz w:val="22"/>
                <w:szCs w:val="22"/>
              </w:rPr>
            </w:pPr>
            <w:r>
              <w:rPr>
                <w:rFonts w:eastAsia="標楷體" w:hint="eastAsia"/>
                <w:b/>
                <w:color w:val="000000"/>
                <w:sz w:val="22"/>
                <w:szCs w:val="22"/>
              </w:rPr>
              <w:t>主要用途在測</w:t>
            </w:r>
            <w:r>
              <w:rPr>
                <w:rFonts w:eastAsia="標楷體" w:hint="eastAsia"/>
                <w:b/>
                <w:color w:val="000000"/>
                <w:sz w:val="22"/>
                <w:szCs w:val="22"/>
              </w:rPr>
              <w:t>A</w:t>
            </w:r>
            <w:r>
              <w:rPr>
                <w:rFonts w:eastAsia="標楷體" w:hint="eastAsia"/>
                <w:b/>
                <w:color w:val="000000"/>
                <w:sz w:val="22"/>
                <w:szCs w:val="22"/>
              </w:rPr>
              <w:t>型肝炎病毒</w:t>
            </w:r>
          </w:p>
          <w:p w:rsidR="000468FB" w:rsidRDefault="000468FB" w:rsidP="00153E65">
            <w:pPr>
              <w:spacing w:line="0" w:lineRule="atLeast"/>
              <w:rPr>
                <w:rFonts w:eastAsia="標楷體" w:hint="eastAsia"/>
                <w:b/>
                <w:sz w:val="22"/>
                <w:szCs w:val="22"/>
              </w:rPr>
            </w:pPr>
            <w:r>
              <w:rPr>
                <w:rFonts w:eastAsia="標楷體" w:hint="eastAsia"/>
                <w:b/>
                <w:color w:val="000000"/>
                <w:sz w:val="22"/>
                <w:szCs w:val="22"/>
              </w:rPr>
              <w:t>「正在感染」或「進期感染」</w:t>
            </w:r>
          </w:p>
        </w:tc>
        <w:tc>
          <w:tcPr>
            <w:tcW w:w="758" w:type="dxa"/>
            <w:tcBorders>
              <w:right w:val="double" w:sz="4" w:space="0" w:color="000000"/>
            </w:tcBorders>
            <w:vAlign w:val="center"/>
          </w:tcPr>
          <w:p w:rsidR="000468FB" w:rsidRDefault="000468FB" w:rsidP="00153E65">
            <w:pPr>
              <w:spacing w:line="0" w:lineRule="atLeast"/>
              <w:jc w:val="center"/>
              <w:rPr>
                <w:rFonts w:hint="eastAsia"/>
                <w:b/>
                <w:sz w:val="22"/>
                <w:szCs w:val="22"/>
              </w:rPr>
            </w:pPr>
            <w:r>
              <w:rPr>
                <w:rFonts w:hint="eastAsia"/>
                <w:b/>
                <w:sz w:val="22"/>
                <w:szCs w:val="22"/>
              </w:rPr>
              <w:t>500</w:t>
            </w:r>
          </w:p>
        </w:tc>
      </w:tr>
      <w:tr w:rsidR="000468FB" w:rsidTr="00153E65">
        <w:tblPrEx>
          <w:tblCellMar>
            <w:top w:w="0" w:type="dxa"/>
            <w:bottom w:w="0" w:type="dxa"/>
          </w:tblCellMar>
        </w:tblPrEx>
        <w:trPr>
          <w:cantSplit/>
          <w:trHeight w:val="463"/>
        </w:trPr>
        <w:tc>
          <w:tcPr>
            <w:tcW w:w="3338" w:type="dxa"/>
            <w:gridSpan w:val="2"/>
            <w:tcBorders>
              <w:left w:val="double" w:sz="4" w:space="0" w:color="000000"/>
            </w:tcBorders>
            <w:vAlign w:val="center"/>
          </w:tcPr>
          <w:p w:rsidR="000468FB" w:rsidRDefault="000468FB" w:rsidP="00153E65">
            <w:pPr>
              <w:spacing w:line="0" w:lineRule="atLeast"/>
              <w:rPr>
                <w:rFonts w:hint="eastAsia"/>
                <w:b/>
                <w:color w:val="FF0000"/>
                <w:sz w:val="22"/>
                <w:szCs w:val="22"/>
              </w:rPr>
            </w:pPr>
            <w:r>
              <w:rPr>
                <w:rFonts w:hint="eastAsia"/>
                <w:b/>
                <w:color w:val="FF0000"/>
                <w:sz w:val="22"/>
                <w:szCs w:val="22"/>
              </w:rPr>
              <w:t>四</w:t>
            </w:r>
            <w:r>
              <w:rPr>
                <w:b/>
                <w:color w:val="FF0000"/>
                <w:sz w:val="22"/>
                <w:szCs w:val="22"/>
              </w:rPr>
              <w:t>、</w:t>
            </w:r>
            <w:r>
              <w:rPr>
                <w:rFonts w:hint="eastAsia"/>
                <w:b/>
                <w:color w:val="FF0000"/>
                <w:sz w:val="22"/>
                <w:szCs w:val="22"/>
              </w:rPr>
              <w:t>心臟功能檢查</w:t>
            </w:r>
          </w:p>
          <w:p w:rsidR="000468FB" w:rsidRDefault="000468FB" w:rsidP="00153E65">
            <w:pPr>
              <w:spacing w:line="0" w:lineRule="atLeast"/>
              <w:ind w:firstLineChars="200" w:firstLine="440"/>
              <w:rPr>
                <w:rFonts w:eastAsia="標楷體"/>
                <w:b/>
                <w:color w:val="000000"/>
                <w:sz w:val="22"/>
                <w:szCs w:val="22"/>
              </w:rPr>
            </w:pPr>
            <w:r>
              <w:rPr>
                <w:rFonts w:eastAsia="標楷體"/>
                <w:b/>
                <w:color w:val="000000"/>
                <w:sz w:val="22"/>
                <w:szCs w:val="22"/>
              </w:rPr>
              <w:t>LDH</w:t>
            </w:r>
            <w:r>
              <w:rPr>
                <w:rFonts w:eastAsia="標楷體" w:hint="eastAsia"/>
                <w:b/>
                <w:color w:val="000000"/>
                <w:sz w:val="22"/>
                <w:szCs w:val="22"/>
              </w:rPr>
              <w:t xml:space="preserve"> </w:t>
            </w:r>
            <w:proofErr w:type="gramStart"/>
            <w:r>
              <w:rPr>
                <w:rFonts w:eastAsia="標楷體" w:hint="eastAsia"/>
                <w:b/>
                <w:color w:val="000000"/>
                <w:sz w:val="22"/>
                <w:szCs w:val="22"/>
              </w:rPr>
              <w:t>乳酸脫氫酵素</w:t>
            </w:r>
            <w:proofErr w:type="gramEnd"/>
            <w:r>
              <w:rPr>
                <w:rFonts w:eastAsia="標楷體" w:hint="eastAsia"/>
                <w:b/>
                <w:color w:val="000000"/>
                <w:sz w:val="22"/>
                <w:szCs w:val="22"/>
              </w:rPr>
              <w:t xml:space="preserve"> </w:t>
            </w:r>
          </w:p>
          <w:p w:rsidR="000468FB" w:rsidRDefault="000468FB" w:rsidP="00153E65">
            <w:pPr>
              <w:spacing w:line="0" w:lineRule="atLeast"/>
              <w:ind w:firstLineChars="200" w:firstLine="440"/>
              <w:rPr>
                <w:rFonts w:hint="eastAsia"/>
                <w:b/>
                <w:color w:val="FF0000"/>
                <w:sz w:val="22"/>
                <w:szCs w:val="22"/>
              </w:rPr>
            </w:pPr>
            <w:r>
              <w:rPr>
                <w:rFonts w:eastAsia="標楷體"/>
                <w:b/>
                <w:color w:val="000000"/>
                <w:sz w:val="22"/>
                <w:szCs w:val="22"/>
              </w:rPr>
              <w:t>CPK</w:t>
            </w:r>
            <w:r>
              <w:rPr>
                <w:rFonts w:eastAsia="標楷體" w:hint="eastAsia"/>
                <w:b/>
                <w:color w:val="000000"/>
                <w:sz w:val="22"/>
                <w:szCs w:val="22"/>
              </w:rPr>
              <w:t xml:space="preserve"> </w:t>
            </w:r>
            <w:r>
              <w:rPr>
                <w:rFonts w:eastAsia="標楷體" w:hint="eastAsia"/>
                <w:b/>
                <w:color w:val="000000"/>
                <w:sz w:val="22"/>
                <w:szCs w:val="22"/>
              </w:rPr>
              <w:t>心肌酵素</w:t>
            </w:r>
          </w:p>
        </w:tc>
        <w:tc>
          <w:tcPr>
            <w:tcW w:w="3211" w:type="dxa"/>
            <w:gridSpan w:val="2"/>
            <w:vAlign w:val="center"/>
          </w:tcPr>
          <w:p w:rsidR="000468FB" w:rsidRDefault="000468FB" w:rsidP="00153E65">
            <w:pPr>
              <w:spacing w:line="0" w:lineRule="atLeast"/>
              <w:rPr>
                <w:rFonts w:eastAsia="標楷體" w:hint="eastAsia"/>
                <w:b/>
                <w:color w:val="000000"/>
                <w:sz w:val="22"/>
                <w:szCs w:val="22"/>
              </w:rPr>
            </w:pPr>
            <w:r>
              <w:rPr>
                <w:rFonts w:eastAsia="標楷體" w:hint="eastAsia"/>
                <w:b/>
                <w:color w:val="000000"/>
                <w:sz w:val="22"/>
                <w:szCs w:val="22"/>
              </w:rPr>
              <w:t>心臟疾病</w:t>
            </w:r>
          </w:p>
          <w:p w:rsidR="000468FB" w:rsidRDefault="000468FB" w:rsidP="00153E65">
            <w:pPr>
              <w:spacing w:line="0" w:lineRule="atLeast"/>
              <w:rPr>
                <w:rFonts w:eastAsia="標楷體" w:hint="eastAsia"/>
                <w:b/>
                <w:color w:val="000000"/>
                <w:sz w:val="22"/>
                <w:szCs w:val="22"/>
              </w:rPr>
            </w:pPr>
            <w:r>
              <w:rPr>
                <w:rFonts w:eastAsia="標楷體" w:hint="eastAsia"/>
                <w:b/>
                <w:color w:val="000000"/>
                <w:sz w:val="22"/>
                <w:szCs w:val="22"/>
              </w:rPr>
              <w:t>心肌梗塞</w:t>
            </w:r>
          </w:p>
        </w:tc>
        <w:tc>
          <w:tcPr>
            <w:tcW w:w="709" w:type="dxa"/>
            <w:vAlign w:val="center"/>
          </w:tcPr>
          <w:p w:rsidR="000468FB" w:rsidRDefault="000468FB" w:rsidP="00153E65">
            <w:pPr>
              <w:spacing w:line="0" w:lineRule="atLeast"/>
              <w:jc w:val="center"/>
              <w:rPr>
                <w:rFonts w:hint="eastAsia"/>
                <w:b/>
                <w:sz w:val="22"/>
                <w:szCs w:val="22"/>
              </w:rPr>
            </w:pPr>
            <w:r>
              <w:rPr>
                <w:rFonts w:hint="eastAsia"/>
                <w:b/>
                <w:color w:val="000000"/>
                <w:sz w:val="22"/>
                <w:szCs w:val="22"/>
              </w:rPr>
              <w:t>400</w:t>
            </w:r>
          </w:p>
        </w:tc>
        <w:tc>
          <w:tcPr>
            <w:tcW w:w="4196" w:type="dxa"/>
            <w:vAlign w:val="center"/>
          </w:tcPr>
          <w:p w:rsidR="000468FB" w:rsidRDefault="000468FB" w:rsidP="00153E65">
            <w:pPr>
              <w:spacing w:line="0" w:lineRule="atLeast"/>
              <w:jc w:val="both"/>
              <w:rPr>
                <w:rFonts w:hint="eastAsia"/>
                <w:b/>
                <w:color w:val="FF0000"/>
                <w:sz w:val="22"/>
                <w:szCs w:val="22"/>
              </w:rPr>
            </w:pPr>
            <w:r>
              <w:rPr>
                <w:rFonts w:hint="eastAsia"/>
                <w:b/>
                <w:color w:val="FF0000"/>
                <w:sz w:val="22"/>
                <w:szCs w:val="22"/>
              </w:rPr>
              <w:t>十</w:t>
            </w:r>
            <w:r>
              <w:rPr>
                <w:b/>
                <w:color w:val="FF0000"/>
                <w:sz w:val="22"/>
                <w:szCs w:val="22"/>
              </w:rPr>
              <w:t>、</w:t>
            </w:r>
            <w:r>
              <w:rPr>
                <w:b/>
                <w:color w:val="FF0000"/>
                <w:sz w:val="22"/>
                <w:szCs w:val="22"/>
              </w:rPr>
              <w:t>B</w:t>
            </w:r>
            <w:r>
              <w:rPr>
                <w:rFonts w:hint="eastAsia"/>
                <w:b/>
                <w:color w:val="FF0000"/>
                <w:sz w:val="22"/>
                <w:szCs w:val="22"/>
              </w:rPr>
              <w:t>型肝炎檢查</w:t>
            </w:r>
          </w:p>
          <w:p w:rsidR="000468FB" w:rsidRDefault="000468FB" w:rsidP="00153E65">
            <w:pPr>
              <w:spacing w:line="0" w:lineRule="atLeast"/>
              <w:ind w:firstLineChars="200" w:firstLine="440"/>
              <w:jc w:val="both"/>
              <w:rPr>
                <w:rFonts w:eastAsia="標楷體" w:hint="eastAsia"/>
                <w:b/>
                <w:color w:val="000000"/>
                <w:sz w:val="22"/>
                <w:szCs w:val="22"/>
              </w:rPr>
            </w:pPr>
            <w:proofErr w:type="spellStart"/>
            <w:r>
              <w:rPr>
                <w:rFonts w:eastAsia="標楷體" w:hint="eastAsia"/>
                <w:b/>
                <w:color w:val="000000"/>
                <w:sz w:val="22"/>
                <w:szCs w:val="22"/>
              </w:rPr>
              <w:t>HBsAg</w:t>
            </w:r>
            <w:proofErr w:type="spellEnd"/>
            <w:r>
              <w:rPr>
                <w:rFonts w:eastAsia="標楷體" w:hint="eastAsia"/>
                <w:b/>
                <w:color w:val="000000"/>
                <w:sz w:val="22"/>
                <w:szCs w:val="22"/>
              </w:rPr>
              <w:t xml:space="preserve"> </w:t>
            </w:r>
            <w:r>
              <w:rPr>
                <w:rFonts w:eastAsia="標楷體" w:hint="eastAsia"/>
                <w:b/>
                <w:color w:val="000000"/>
                <w:sz w:val="22"/>
                <w:szCs w:val="22"/>
              </w:rPr>
              <w:t>表面抗原</w:t>
            </w:r>
            <w:r>
              <w:rPr>
                <w:rFonts w:eastAsia="標楷體" w:hint="eastAsia"/>
                <w:b/>
                <w:color w:val="000000"/>
                <w:sz w:val="22"/>
                <w:szCs w:val="22"/>
              </w:rPr>
              <w:t xml:space="preserve"> </w:t>
            </w:r>
          </w:p>
          <w:p w:rsidR="000468FB" w:rsidRDefault="000468FB" w:rsidP="00153E65">
            <w:pPr>
              <w:spacing w:line="0" w:lineRule="atLeast"/>
              <w:ind w:firstLineChars="200" w:firstLine="440"/>
              <w:jc w:val="both"/>
              <w:rPr>
                <w:rFonts w:ascii="新細明體" w:hAnsi="新細明體" w:hint="eastAsia"/>
                <w:b/>
                <w:color w:val="FF0000"/>
                <w:sz w:val="22"/>
                <w:szCs w:val="22"/>
              </w:rPr>
            </w:pPr>
            <w:proofErr w:type="spellStart"/>
            <w:r>
              <w:rPr>
                <w:rFonts w:eastAsia="標楷體" w:hint="eastAsia"/>
                <w:b/>
                <w:color w:val="000000"/>
                <w:sz w:val="22"/>
                <w:szCs w:val="22"/>
              </w:rPr>
              <w:t>HBsAb</w:t>
            </w:r>
            <w:proofErr w:type="spellEnd"/>
            <w:r>
              <w:rPr>
                <w:rFonts w:eastAsia="標楷體" w:hint="eastAsia"/>
                <w:b/>
                <w:color w:val="000000"/>
                <w:sz w:val="22"/>
                <w:szCs w:val="22"/>
              </w:rPr>
              <w:t xml:space="preserve"> </w:t>
            </w:r>
            <w:r>
              <w:rPr>
                <w:rFonts w:eastAsia="標楷體" w:hint="eastAsia"/>
                <w:b/>
                <w:color w:val="000000"/>
                <w:sz w:val="22"/>
                <w:szCs w:val="22"/>
              </w:rPr>
              <w:t>表面抗體</w:t>
            </w:r>
          </w:p>
        </w:tc>
        <w:tc>
          <w:tcPr>
            <w:tcW w:w="3742" w:type="dxa"/>
            <w:vAlign w:val="center"/>
          </w:tcPr>
          <w:p w:rsidR="000468FB" w:rsidRDefault="000468FB" w:rsidP="00153E65">
            <w:pPr>
              <w:spacing w:line="0" w:lineRule="atLeast"/>
              <w:jc w:val="both"/>
              <w:rPr>
                <w:rFonts w:eastAsia="標楷體"/>
                <w:b/>
                <w:color w:val="000000"/>
                <w:sz w:val="22"/>
                <w:szCs w:val="22"/>
              </w:rPr>
            </w:pPr>
            <w:r>
              <w:rPr>
                <w:rFonts w:eastAsia="標楷體" w:hint="eastAsia"/>
                <w:b/>
                <w:color w:val="000000"/>
                <w:sz w:val="22"/>
                <w:szCs w:val="22"/>
              </w:rPr>
              <w:t>是否感染</w:t>
            </w:r>
            <w:r>
              <w:rPr>
                <w:rFonts w:eastAsia="標楷體"/>
                <w:b/>
                <w:color w:val="000000"/>
                <w:sz w:val="22"/>
                <w:szCs w:val="22"/>
              </w:rPr>
              <w:t>B</w:t>
            </w:r>
            <w:r>
              <w:rPr>
                <w:rFonts w:eastAsia="標楷體" w:hint="eastAsia"/>
                <w:b/>
                <w:color w:val="000000"/>
                <w:sz w:val="22"/>
                <w:szCs w:val="22"/>
              </w:rPr>
              <w:t>型肝炎</w:t>
            </w:r>
          </w:p>
          <w:p w:rsidR="000468FB" w:rsidRDefault="000468FB" w:rsidP="00153E65">
            <w:pPr>
              <w:spacing w:line="0" w:lineRule="atLeast"/>
              <w:rPr>
                <w:rFonts w:eastAsia="標楷體" w:hint="eastAsia"/>
                <w:b/>
                <w:color w:val="000000"/>
                <w:sz w:val="22"/>
                <w:szCs w:val="22"/>
              </w:rPr>
            </w:pPr>
            <w:r>
              <w:rPr>
                <w:rFonts w:eastAsia="標楷體" w:hint="eastAsia"/>
                <w:b/>
                <w:color w:val="000000"/>
                <w:sz w:val="22"/>
                <w:szCs w:val="22"/>
              </w:rPr>
              <w:t>是否應注射疫苗</w:t>
            </w:r>
          </w:p>
        </w:tc>
        <w:tc>
          <w:tcPr>
            <w:tcW w:w="758" w:type="dxa"/>
            <w:tcBorders>
              <w:right w:val="double" w:sz="4" w:space="0" w:color="000000"/>
            </w:tcBorders>
            <w:vAlign w:val="center"/>
          </w:tcPr>
          <w:p w:rsidR="000468FB" w:rsidRDefault="000468FB" w:rsidP="00153E65">
            <w:pPr>
              <w:spacing w:line="0" w:lineRule="atLeast"/>
              <w:jc w:val="center"/>
              <w:rPr>
                <w:rFonts w:hint="eastAsia"/>
                <w:b/>
                <w:sz w:val="22"/>
                <w:szCs w:val="22"/>
              </w:rPr>
            </w:pPr>
            <w:r>
              <w:rPr>
                <w:rFonts w:hint="eastAsia"/>
                <w:b/>
                <w:sz w:val="22"/>
                <w:szCs w:val="22"/>
              </w:rPr>
              <w:t>500</w:t>
            </w:r>
          </w:p>
        </w:tc>
      </w:tr>
      <w:tr w:rsidR="000468FB" w:rsidTr="00153E65">
        <w:tblPrEx>
          <w:tblCellMar>
            <w:top w:w="0" w:type="dxa"/>
            <w:bottom w:w="0" w:type="dxa"/>
          </w:tblCellMar>
        </w:tblPrEx>
        <w:trPr>
          <w:cantSplit/>
          <w:trHeight w:val="50"/>
        </w:trPr>
        <w:tc>
          <w:tcPr>
            <w:tcW w:w="3338" w:type="dxa"/>
            <w:gridSpan w:val="2"/>
            <w:tcBorders>
              <w:left w:val="double" w:sz="4" w:space="0" w:color="000000"/>
              <w:bottom w:val="single" w:sz="4" w:space="0" w:color="auto"/>
            </w:tcBorders>
            <w:vAlign w:val="center"/>
          </w:tcPr>
          <w:p w:rsidR="000468FB" w:rsidRDefault="000468FB" w:rsidP="00153E65">
            <w:pPr>
              <w:spacing w:line="0" w:lineRule="atLeast"/>
              <w:jc w:val="both"/>
              <w:rPr>
                <w:rFonts w:hint="eastAsia"/>
                <w:b/>
                <w:color w:val="FF0000"/>
                <w:sz w:val="22"/>
                <w:szCs w:val="22"/>
              </w:rPr>
            </w:pPr>
            <w:r>
              <w:rPr>
                <w:rFonts w:hint="eastAsia"/>
                <w:b/>
                <w:color w:val="FF0000"/>
                <w:sz w:val="22"/>
                <w:szCs w:val="22"/>
              </w:rPr>
              <w:t>五</w:t>
            </w:r>
            <w:r>
              <w:rPr>
                <w:b/>
                <w:color w:val="FF0000"/>
                <w:sz w:val="22"/>
                <w:szCs w:val="22"/>
              </w:rPr>
              <w:t>、</w:t>
            </w:r>
            <w:r>
              <w:rPr>
                <w:rFonts w:hint="eastAsia"/>
                <w:b/>
                <w:color w:val="FF0000"/>
                <w:sz w:val="22"/>
                <w:szCs w:val="22"/>
              </w:rPr>
              <w:t>胃部檢查</w:t>
            </w:r>
          </w:p>
          <w:p w:rsidR="000468FB" w:rsidRDefault="000468FB" w:rsidP="00153E65">
            <w:pPr>
              <w:spacing w:line="0" w:lineRule="atLeast"/>
              <w:jc w:val="both"/>
              <w:rPr>
                <w:rFonts w:hint="eastAsia"/>
                <w:b/>
                <w:color w:val="FF0000"/>
                <w:sz w:val="22"/>
                <w:szCs w:val="22"/>
              </w:rPr>
            </w:pPr>
            <w:r>
              <w:rPr>
                <w:rFonts w:ascii="新細明體" w:hAnsi="新細明體" w:hint="eastAsia"/>
                <w:b/>
                <w:color w:val="FF0000"/>
                <w:sz w:val="22"/>
                <w:szCs w:val="22"/>
              </w:rPr>
              <w:t xml:space="preserve">    </w:t>
            </w:r>
            <w:r>
              <w:rPr>
                <w:rFonts w:eastAsia="標楷體" w:hint="eastAsia"/>
                <w:b/>
                <w:color w:val="000000"/>
                <w:sz w:val="22"/>
                <w:szCs w:val="22"/>
              </w:rPr>
              <w:t xml:space="preserve">HP </w:t>
            </w:r>
            <w:proofErr w:type="gramStart"/>
            <w:r>
              <w:rPr>
                <w:rFonts w:eastAsia="標楷體" w:hint="eastAsia"/>
                <w:b/>
                <w:color w:val="000000"/>
                <w:sz w:val="22"/>
                <w:szCs w:val="22"/>
              </w:rPr>
              <w:t>幽門曲狀桿菌</w:t>
            </w:r>
            <w:proofErr w:type="gramEnd"/>
          </w:p>
        </w:tc>
        <w:tc>
          <w:tcPr>
            <w:tcW w:w="3211" w:type="dxa"/>
            <w:gridSpan w:val="2"/>
            <w:tcBorders>
              <w:bottom w:val="single" w:sz="4" w:space="0" w:color="auto"/>
            </w:tcBorders>
            <w:vAlign w:val="center"/>
          </w:tcPr>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急慢性胃消化不良</w:t>
            </w:r>
          </w:p>
          <w:p w:rsidR="000468FB" w:rsidRDefault="000468FB" w:rsidP="00153E65">
            <w:pPr>
              <w:spacing w:line="0" w:lineRule="atLeast"/>
              <w:jc w:val="both"/>
              <w:rPr>
                <w:rFonts w:eastAsia="標楷體" w:hint="eastAsia"/>
                <w:b/>
                <w:color w:val="000000"/>
                <w:sz w:val="22"/>
                <w:szCs w:val="22"/>
              </w:rPr>
            </w:pPr>
            <w:r>
              <w:rPr>
                <w:rFonts w:eastAsia="標楷體" w:hint="eastAsia"/>
                <w:b/>
                <w:color w:val="000000"/>
                <w:sz w:val="22"/>
                <w:szCs w:val="22"/>
              </w:rPr>
              <w:t>十二指腸潰瘍</w:t>
            </w:r>
          </w:p>
        </w:tc>
        <w:tc>
          <w:tcPr>
            <w:tcW w:w="709" w:type="dxa"/>
            <w:tcBorders>
              <w:bottom w:val="single" w:sz="4" w:space="0" w:color="auto"/>
            </w:tcBorders>
            <w:vAlign w:val="center"/>
          </w:tcPr>
          <w:p w:rsidR="000468FB" w:rsidRDefault="000468FB" w:rsidP="00153E65">
            <w:pPr>
              <w:spacing w:line="0" w:lineRule="atLeast"/>
              <w:jc w:val="center"/>
              <w:rPr>
                <w:rFonts w:hint="eastAsia"/>
                <w:b/>
                <w:color w:val="000000"/>
                <w:sz w:val="22"/>
                <w:szCs w:val="22"/>
              </w:rPr>
            </w:pPr>
            <w:r>
              <w:rPr>
                <w:rFonts w:hint="eastAsia"/>
                <w:b/>
                <w:color w:val="000000"/>
                <w:sz w:val="22"/>
                <w:szCs w:val="22"/>
              </w:rPr>
              <w:t>700</w:t>
            </w:r>
          </w:p>
        </w:tc>
        <w:tc>
          <w:tcPr>
            <w:tcW w:w="4196" w:type="dxa"/>
            <w:tcBorders>
              <w:bottom w:val="single" w:sz="4" w:space="0" w:color="auto"/>
            </w:tcBorders>
            <w:vAlign w:val="center"/>
          </w:tcPr>
          <w:p w:rsidR="000468FB" w:rsidRDefault="000468FB" w:rsidP="00153E65">
            <w:pPr>
              <w:tabs>
                <w:tab w:val="left" w:pos="692"/>
              </w:tabs>
              <w:spacing w:line="0" w:lineRule="atLeast"/>
              <w:jc w:val="both"/>
              <w:rPr>
                <w:rFonts w:eastAsia="標楷體"/>
                <w:b/>
                <w:color w:val="FF0000"/>
                <w:sz w:val="22"/>
                <w:szCs w:val="22"/>
              </w:rPr>
            </w:pPr>
            <w:r>
              <w:rPr>
                <w:rFonts w:ascii="新細明體" w:hAnsi="新細明體" w:hint="eastAsia"/>
                <w:b/>
                <w:color w:val="FF0000"/>
                <w:sz w:val="22"/>
                <w:szCs w:val="22"/>
              </w:rPr>
              <w:t>十、</w:t>
            </w:r>
            <w:r>
              <w:rPr>
                <w:b/>
                <w:color w:val="FF0000"/>
                <w:sz w:val="22"/>
                <w:szCs w:val="22"/>
              </w:rPr>
              <w:t>C</w:t>
            </w:r>
            <w:r>
              <w:rPr>
                <w:rFonts w:ascii="新細明體" w:hAnsi="新細明體" w:hint="eastAsia"/>
                <w:b/>
                <w:color w:val="FF0000"/>
                <w:sz w:val="22"/>
                <w:szCs w:val="22"/>
              </w:rPr>
              <w:t>型肝炎檢查</w:t>
            </w:r>
          </w:p>
          <w:p w:rsidR="000468FB" w:rsidRDefault="000468FB" w:rsidP="00153E65">
            <w:pPr>
              <w:tabs>
                <w:tab w:val="left" w:pos="692"/>
              </w:tabs>
              <w:spacing w:line="0" w:lineRule="atLeast"/>
              <w:jc w:val="both"/>
              <w:rPr>
                <w:rFonts w:eastAsia="標楷體"/>
                <w:b/>
                <w:color w:val="FF0000"/>
                <w:sz w:val="22"/>
                <w:szCs w:val="22"/>
              </w:rPr>
            </w:pPr>
            <w:proofErr w:type="gramStart"/>
            <w:r>
              <w:rPr>
                <w:rFonts w:ascii="新細明體" w:hAnsi="新細明體" w:hint="eastAsia"/>
                <w:b/>
                <w:color w:val="FF0000"/>
                <w:sz w:val="22"/>
                <w:szCs w:val="22"/>
              </w:rPr>
              <w:t>一</w:t>
            </w:r>
            <w:proofErr w:type="gramEnd"/>
            <w:r>
              <w:rPr>
                <w:rFonts w:eastAsia="標楷體" w:hint="eastAsia"/>
                <w:b/>
                <w:color w:val="FF0000"/>
                <w:sz w:val="22"/>
                <w:szCs w:val="22"/>
              </w:rPr>
              <w:t xml:space="preserve">  </w:t>
            </w:r>
            <w:r>
              <w:rPr>
                <w:rFonts w:eastAsia="標楷體"/>
                <w:b/>
                <w:color w:val="000000"/>
                <w:sz w:val="22"/>
                <w:szCs w:val="22"/>
              </w:rPr>
              <w:t>Anti-</w:t>
            </w:r>
            <w:r>
              <w:rPr>
                <w:rFonts w:eastAsia="標楷體" w:hint="eastAsia"/>
                <w:b/>
                <w:color w:val="000000"/>
                <w:sz w:val="22"/>
                <w:szCs w:val="22"/>
              </w:rPr>
              <w:t>HCV</w:t>
            </w:r>
            <w:r>
              <w:rPr>
                <w:rFonts w:eastAsia="標楷體" w:hint="eastAsia"/>
                <w:b/>
                <w:color w:val="000000"/>
                <w:sz w:val="22"/>
                <w:szCs w:val="22"/>
              </w:rPr>
              <w:t>病毒抗體</w:t>
            </w:r>
          </w:p>
        </w:tc>
        <w:tc>
          <w:tcPr>
            <w:tcW w:w="3742" w:type="dxa"/>
            <w:tcBorders>
              <w:bottom w:val="single" w:sz="4" w:space="0" w:color="auto"/>
            </w:tcBorders>
            <w:vAlign w:val="center"/>
          </w:tcPr>
          <w:p w:rsidR="000468FB" w:rsidRDefault="000468FB" w:rsidP="00153E65">
            <w:pPr>
              <w:tabs>
                <w:tab w:val="left" w:pos="692"/>
              </w:tabs>
              <w:spacing w:line="0" w:lineRule="atLeast"/>
              <w:jc w:val="both"/>
              <w:rPr>
                <w:rFonts w:eastAsia="標楷體" w:hint="eastAsia"/>
                <w:b/>
                <w:color w:val="000000"/>
                <w:sz w:val="22"/>
                <w:szCs w:val="22"/>
              </w:rPr>
            </w:pPr>
            <w:r>
              <w:rPr>
                <w:rFonts w:eastAsia="標楷體" w:hint="eastAsia"/>
                <w:b/>
                <w:color w:val="000000"/>
                <w:sz w:val="22"/>
                <w:szCs w:val="22"/>
              </w:rPr>
              <w:t>感染後</w:t>
            </w:r>
            <w:r>
              <w:rPr>
                <w:rFonts w:eastAsia="標楷體" w:hint="eastAsia"/>
                <w:b/>
                <w:color w:val="000000"/>
                <w:sz w:val="22"/>
                <w:szCs w:val="22"/>
              </w:rPr>
              <w:t>15</w:t>
            </w:r>
            <w:r>
              <w:rPr>
                <w:rFonts w:eastAsia="標楷體" w:hint="eastAsia"/>
                <w:b/>
                <w:color w:val="000000"/>
                <w:sz w:val="22"/>
                <w:szCs w:val="22"/>
              </w:rPr>
              <w:t>星期後</w:t>
            </w:r>
            <w:r>
              <w:rPr>
                <w:rFonts w:eastAsia="標楷體" w:hint="eastAsia"/>
                <w:b/>
                <w:color w:val="000000"/>
                <w:sz w:val="22"/>
                <w:szCs w:val="22"/>
              </w:rPr>
              <w:t>80%</w:t>
            </w:r>
            <w:r>
              <w:rPr>
                <w:rFonts w:eastAsia="標楷體" w:hint="eastAsia"/>
                <w:b/>
                <w:color w:val="000000"/>
                <w:sz w:val="22"/>
                <w:szCs w:val="22"/>
              </w:rPr>
              <w:t>的</w:t>
            </w:r>
            <w:r>
              <w:rPr>
                <w:rFonts w:eastAsia="標楷體"/>
                <w:b/>
                <w:bCs/>
                <w:sz w:val="22"/>
                <w:szCs w:val="22"/>
              </w:rPr>
              <w:t>受感染者血液中會出現抗體</w:t>
            </w:r>
            <w:r>
              <w:rPr>
                <w:rFonts w:eastAsia="標楷體" w:hint="eastAsia"/>
                <w:b/>
                <w:bCs/>
                <w:sz w:val="22"/>
                <w:szCs w:val="22"/>
              </w:rPr>
              <w:t>。</w:t>
            </w:r>
          </w:p>
        </w:tc>
        <w:tc>
          <w:tcPr>
            <w:tcW w:w="758" w:type="dxa"/>
            <w:tcBorders>
              <w:bottom w:val="single" w:sz="4" w:space="0" w:color="auto"/>
              <w:right w:val="double" w:sz="4" w:space="0" w:color="000000"/>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color w:val="000000"/>
                <w:sz w:val="22"/>
                <w:szCs w:val="22"/>
              </w:rPr>
              <w:t>500</w:t>
            </w:r>
          </w:p>
        </w:tc>
      </w:tr>
      <w:tr w:rsidR="000468FB" w:rsidTr="00153E65">
        <w:tblPrEx>
          <w:tblCellMar>
            <w:top w:w="0" w:type="dxa"/>
            <w:bottom w:w="0" w:type="dxa"/>
          </w:tblCellMar>
        </w:tblPrEx>
        <w:trPr>
          <w:cantSplit/>
          <w:trHeight w:val="30"/>
        </w:trPr>
        <w:tc>
          <w:tcPr>
            <w:tcW w:w="15954" w:type="dxa"/>
            <w:gridSpan w:val="8"/>
            <w:tcBorders>
              <w:top w:val="double" w:sz="4" w:space="0" w:color="auto"/>
              <w:left w:val="double" w:sz="4" w:space="0" w:color="000000"/>
              <w:bottom w:val="single" w:sz="4" w:space="0" w:color="auto"/>
              <w:right w:val="double" w:sz="4" w:space="0" w:color="000000"/>
            </w:tcBorders>
            <w:vAlign w:val="center"/>
          </w:tcPr>
          <w:p w:rsidR="000468FB" w:rsidRDefault="000468FB" w:rsidP="00153E65">
            <w:pPr>
              <w:spacing w:line="0" w:lineRule="atLeast"/>
              <w:ind w:firstLineChars="801" w:firstLine="1764"/>
              <w:rPr>
                <w:rFonts w:ascii="新細明體" w:hAnsi="新細明體" w:hint="eastAsia"/>
                <w:b/>
                <w:sz w:val="22"/>
                <w:szCs w:val="22"/>
              </w:rPr>
            </w:pPr>
            <w:r>
              <w:rPr>
                <w:rFonts w:ascii="新細明體" w:hAnsi="新細明體" w:hint="eastAsia"/>
                <w:b/>
                <w:sz w:val="22"/>
                <w:szCs w:val="22"/>
              </w:rPr>
              <w:t xml:space="preserve">                       欲做全身A項血液生化檢查</w:t>
            </w:r>
            <w:r>
              <w:rPr>
                <w:rFonts w:ascii="新細明體" w:hAnsi="新細明體" w:hint="eastAsia"/>
                <w:b/>
                <w:color w:val="FF0000"/>
                <w:sz w:val="22"/>
                <w:szCs w:val="22"/>
              </w:rPr>
              <w:t>$</w:t>
            </w:r>
            <w:r>
              <w:rPr>
                <w:rFonts w:hint="eastAsia"/>
                <w:b/>
                <w:color w:val="FF0000"/>
                <w:sz w:val="22"/>
                <w:szCs w:val="22"/>
              </w:rPr>
              <w:t>2,500</w:t>
            </w:r>
            <w:r>
              <w:rPr>
                <w:rFonts w:ascii="新細明體" w:hAnsi="新細明體" w:hint="eastAsia"/>
                <w:b/>
                <w:color w:val="FF0000"/>
                <w:sz w:val="22"/>
                <w:szCs w:val="22"/>
              </w:rPr>
              <w:t>(外加送:尿液8項</w:t>
            </w:r>
            <w:r>
              <w:rPr>
                <w:rFonts w:eastAsia="標楷體" w:hint="eastAsia"/>
                <w:b/>
                <w:color w:val="FF0000"/>
                <w:sz w:val="22"/>
                <w:szCs w:val="22"/>
              </w:rPr>
              <w:t>、</w:t>
            </w:r>
            <w:r>
              <w:rPr>
                <w:rFonts w:ascii="新細明體" w:hAnsi="新細明體" w:hint="eastAsia"/>
                <w:b/>
                <w:color w:val="FF0000"/>
                <w:sz w:val="22"/>
                <w:szCs w:val="22"/>
              </w:rPr>
              <w:t>心電圖</w:t>
            </w:r>
            <w:r>
              <w:rPr>
                <w:rFonts w:eastAsia="標楷體" w:hint="eastAsia"/>
                <w:b/>
                <w:color w:val="FF0000"/>
                <w:sz w:val="22"/>
                <w:szCs w:val="22"/>
              </w:rPr>
              <w:t>、</w:t>
            </w:r>
            <w:r>
              <w:rPr>
                <w:rFonts w:ascii="新細明體" w:hAnsi="新細明體" w:hint="eastAsia"/>
                <w:b/>
                <w:color w:val="FF0000"/>
                <w:sz w:val="22"/>
                <w:szCs w:val="22"/>
              </w:rPr>
              <w:t>糞便</w:t>
            </w:r>
            <w:r>
              <w:rPr>
                <w:rFonts w:eastAsia="標楷體" w:hint="eastAsia"/>
                <w:b/>
                <w:color w:val="FF0000"/>
                <w:sz w:val="22"/>
                <w:szCs w:val="22"/>
              </w:rPr>
              <w:t>、</w:t>
            </w:r>
            <w:r>
              <w:rPr>
                <w:rFonts w:ascii="新細明體" w:hAnsi="新細明體" w:hint="eastAsia"/>
                <w:b/>
                <w:color w:val="FF0000"/>
                <w:sz w:val="22"/>
                <w:szCs w:val="22"/>
              </w:rPr>
              <w:t>等檢查)</w:t>
            </w:r>
          </w:p>
        </w:tc>
      </w:tr>
    </w:tbl>
    <w:p w:rsidR="000468FB" w:rsidRDefault="000468FB" w:rsidP="000468FB">
      <w:pPr>
        <w:rPr>
          <w:vanish/>
        </w:rPr>
      </w:pPr>
    </w:p>
    <w:tbl>
      <w:tblPr>
        <w:tblW w:w="1590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9"/>
        <w:gridCol w:w="1134"/>
        <w:gridCol w:w="3402"/>
        <w:gridCol w:w="851"/>
        <w:gridCol w:w="425"/>
        <w:gridCol w:w="142"/>
        <w:gridCol w:w="2268"/>
        <w:gridCol w:w="567"/>
        <w:gridCol w:w="3516"/>
        <w:gridCol w:w="736"/>
        <w:gridCol w:w="596"/>
      </w:tblGrid>
      <w:tr w:rsidR="000468FB" w:rsidTr="00153E65">
        <w:tblPrEx>
          <w:tblCellMar>
            <w:top w:w="0" w:type="dxa"/>
            <w:bottom w:w="0" w:type="dxa"/>
          </w:tblCellMar>
        </w:tblPrEx>
        <w:trPr>
          <w:cantSplit/>
          <w:trHeight w:val="188"/>
        </w:trPr>
        <w:tc>
          <w:tcPr>
            <w:tcW w:w="15906" w:type="dxa"/>
            <w:gridSpan w:val="11"/>
            <w:tcBorders>
              <w:top w:val="double" w:sz="4" w:space="0" w:color="000000"/>
              <w:left w:val="double" w:sz="4" w:space="0" w:color="000000"/>
              <w:bottom w:val="double" w:sz="4" w:space="0" w:color="000000"/>
              <w:right w:val="double" w:sz="4" w:space="0" w:color="auto"/>
            </w:tcBorders>
            <w:shd w:val="clear" w:color="auto" w:fill="D0EBB3"/>
            <w:vAlign w:val="center"/>
          </w:tcPr>
          <w:p w:rsidR="000468FB" w:rsidRDefault="000468FB" w:rsidP="00153E65">
            <w:pPr>
              <w:widowControl/>
              <w:tabs>
                <w:tab w:val="left" w:pos="692"/>
              </w:tabs>
              <w:spacing w:line="0" w:lineRule="atLeast"/>
              <w:jc w:val="center"/>
              <w:rPr>
                <w:rFonts w:ascii="細明體" w:eastAsia="細明體" w:hAnsi="細明體" w:hint="eastAsia"/>
                <w:b/>
                <w:bCs/>
                <w:color w:val="FF0000"/>
              </w:rPr>
            </w:pPr>
            <w:r>
              <w:rPr>
                <w:rFonts w:ascii="細明體" w:eastAsia="細明體" w:hAnsi="細明體" w:hint="eastAsia"/>
                <w:b/>
                <w:bCs/>
                <w:color w:val="FF0000"/>
                <w:szCs w:val="48"/>
                <w:highlight w:val="yellow"/>
              </w:rPr>
              <w:t xml:space="preserve">【B】 項  </w:t>
            </w:r>
            <w:proofErr w:type="gramStart"/>
            <w:r>
              <w:rPr>
                <w:rFonts w:ascii="細明體" w:eastAsia="細明體" w:hAnsi="細明體" w:hint="eastAsia"/>
                <w:b/>
                <w:bCs/>
                <w:color w:val="FF0000"/>
                <w:szCs w:val="48"/>
                <w:highlight w:val="yellow"/>
              </w:rPr>
              <w:t>特</w:t>
            </w:r>
            <w:proofErr w:type="gramEnd"/>
            <w:r>
              <w:rPr>
                <w:rFonts w:ascii="細明體" w:eastAsia="細明體" w:hAnsi="細明體" w:hint="eastAsia"/>
                <w:b/>
                <w:bCs/>
                <w:color w:val="FF0000"/>
                <w:szCs w:val="48"/>
                <w:highlight w:val="yellow"/>
              </w:rPr>
              <w:t xml:space="preserve">  殊  癌  症  血  液  套  餐  檢  查</w:t>
            </w:r>
          </w:p>
        </w:tc>
      </w:tr>
      <w:tr w:rsidR="000468FB" w:rsidTr="00153E65">
        <w:tblPrEx>
          <w:tblCellMar>
            <w:top w:w="0" w:type="dxa"/>
            <w:bottom w:w="0" w:type="dxa"/>
          </w:tblCellMar>
        </w:tblPrEx>
        <w:trPr>
          <w:cantSplit/>
          <w:trHeight w:val="90"/>
        </w:trPr>
        <w:tc>
          <w:tcPr>
            <w:tcW w:w="8223" w:type="dxa"/>
            <w:gridSpan w:val="6"/>
            <w:tcBorders>
              <w:top w:val="double" w:sz="4" w:space="0" w:color="000000"/>
              <w:left w:val="double" w:sz="4" w:space="0" w:color="000000"/>
              <w:bottom w:val="double" w:sz="4" w:space="0" w:color="000000"/>
              <w:right w:val="double" w:sz="4" w:space="0" w:color="000000"/>
            </w:tcBorders>
            <w:vAlign w:val="center"/>
          </w:tcPr>
          <w:p w:rsidR="000468FB" w:rsidRDefault="000468FB" w:rsidP="00153E65">
            <w:pPr>
              <w:widowControl/>
              <w:tabs>
                <w:tab w:val="left" w:pos="692"/>
              </w:tabs>
              <w:rPr>
                <w:rFonts w:ascii="細明體" w:eastAsia="細明體" w:hAnsi="細明體" w:hint="eastAsia"/>
                <w:b/>
                <w:bCs/>
                <w:color w:val="000000"/>
              </w:rPr>
            </w:pPr>
            <w:r>
              <w:rPr>
                <w:rFonts w:ascii="細明體" w:eastAsia="細明體" w:hAnsi="細明體"/>
                <w:b/>
                <w:bCs/>
                <w:color w:val="000000"/>
              </w:rPr>
              <w:t xml:space="preserve">                 </w:t>
            </w:r>
            <w:r>
              <w:rPr>
                <w:rFonts w:ascii="細明體" w:eastAsia="細明體" w:hAnsi="細明體" w:hint="eastAsia"/>
                <w:b/>
                <w:bCs/>
                <w:color w:val="000000"/>
              </w:rPr>
              <w:t>癌症血液特殊檢查(</w:t>
            </w:r>
            <w:r>
              <w:rPr>
                <w:rFonts w:ascii="細明體" w:eastAsia="細明體" w:hAnsi="細明體" w:hint="eastAsia"/>
                <w:b/>
                <w:bCs/>
                <w:color w:val="0000FF"/>
              </w:rPr>
              <w:t>男性</w:t>
            </w:r>
            <w:r>
              <w:rPr>
                <w:rFonts w:ascii="細明體" w:eastAsia="細明體" w:hAnsi="細明體" w:hint="eastAsia"/>
                <w:b/>
                <w:bCs/>
                <w:color w:val="000000"/>
              </w:rPr>
              <w:t>)</w:t>
            </w:r>
          </w:p>
        </w:tc>
        <w:tc>
          <w:tcPr>
            <w:tcW w:w="7683" w:type="dxa"/>
            <w:gridSpan w:val="5"/>
            <w:tcBorders>
              <w:top w:val="double" w:sz="4" w:space="0" w:color="000000"/>
              <w:left w:val="double" w:sz="4" w:space="0" w:color="000000"/>
              <w:bottom w:val="double" w:sz="4" w:space="0" w:color="000000"/>
              <w:right w:val="double" w:sz="4" w:space="0" w:color="auto"/>
            </w:tcBorders>
            <w:vAlign w:val="center"/>
          </w:tcPr>
          <w:p w:rsidR="000468FB" w:rsidRDefault="000468FB" w:rsidP="00153E65">
            <w:pPr>
              <w:widowControl/>
              <w:tabs>
                <w:tab w:val="left" w:pos="692"/>
              </w:tabs>
              <w:rPr>
                <w:rFonts w:ascii="細明體" w:eastAsia="細明體" w:hAnsi="細明體" w:hint="eastAsia"/>
                <w:b/>
                <w:bCs/>
                <w:color w:val="000000"/>
              </w:rPr>
            </w:pPr>
            <w:r>
              <w:rPr>
                <w:rFonts w:ascii="細明體" w:eastAsia="細明體" w:hAnsi="細明體" w:hint="eastAsia"/>
                <w:b/>
                <w:bCs/>
                <w:color w:val="000000"/>
              </w:rPr>
              <w:t xml:space="preserve">                    </w:t>
            </w:r>
            <w:r>
              <w:rPr>
                <w:rFonts w:ascii="細明體" w:eastAsia="細明體" w:hAnsi="細明體"/>
                <w:b/>
                <w:bCs/>
                <w:color w:val="000000"/>
              </w:rPr>
              <w:t xml:space="preserve">  </w:t>
            </w:r>
            <w:r>
              <w:rPr>
                <w:rFonts w:ascii="細明體" w:eastAsia="細明體" w:hAnsi="細明體" w:hint="eastAsia"/>
                <w:b/>
                <w:bCs/>
                <w:color w:val="000000"/>
              </w:rPr>
              <w:t>癌症血液特殊檢查(</w:t>
            </w:r>
            <w:r>
              <w:rPr>
                <w:rFonts w:ascii="細明體" w:eastAsia="細明體" w:hAnsi="細明體" w:hint="eastAsia"/>
                <w:b/>
                <w:bCs/>
                <w:color w:val="FF0000"/>
              </w:rPr>
              <w:t>女性</w:t>
            </w:r>
            <w:r>
              <w:rPr>
                <w:rFonts w:ascii="細明體" w:eastAsia="細明體" w:hAnsi="細明體" w:hint="eastAsia"/>
                <w:b/>
                <w:bCs/>
                <w:color w:val="000000"/>
              </w:rPr>
              <w:t>)</w:t>
            </w:r>
          </w:p>
        </w:tc>
      </w:tr>
      <w:tr w:rsidR="000468FB" w:rsidTr="00153E65">
        <w:tblPrEx>
          <w:tblCellMar>
            <w:top w:w="0" w:type="dxa"/>
            <w:bottom w:w="0" w:type="dxa"/>
          </w:tblCellMar>
        </w:tblPrEx>
        <w:trPr>
          <w:cantSplit/>
          <w:trHeight w:val="109"/>
        </w:trPr>
        <w:tc>
          <w:tcPr>
            <w:tcW w:w="2269" w:type="dxa"/>
            <w:tcBorders>
              <w:top w:val="double" w:sz="4" w:space="0" w:color="000000"/>
              <w:left w:val="double" w:sz="4" w:space="0" w:color="000000"/>
            </w:tcBorders>
            <w:vAlign w:val="center"/>
          </w:tcPr>
          <w:p w:rsidR="000468FB" w:rsidRDefault="000468FB" w:rsidP="00153E65">
            <w:pPr>
              <w:tabs>
                <w:tab w:val="left" w:pos="692"/>
              </w:tabs>
              <w:jc w:val="center"/>
              <w:rPr>
                <w:rFonts w:ascii="細明體" w:eastAsia="細明體" w:hAnsi="新細明體" w:hint="eastAsia"/>
                <w:b/>
                <w:sz w:val="22"/>
                <w:szCs w:val="22"/>
              </w:rPr>
            </w:pPr>
            <w:r>
              <w:rPr>
                <w:rFonts w:ascii="細明體" w:eastAsia="細明體" w:hAnsi="新細明體" w:hint="eastAsia"/>
                <w:b/>
                <w:sz w:val="22"/>
                <w:szCs w:val="22"/>
              </w:rPr>
              <w:t>檢查項目</w:t>
            </w:r>
          </w:p>
        </w:tc>
        <w:tc>
          <w:tcPr>
            <w:tcW w:w="5387" w:type="dxa"/>
            <w:gridSpan w:val="3"/>
            <w:tcBorders>
              <w:top w:val="double" w:sz="4" w:space="0" w:color="000000"/>
            </w:tcBorders>
            <w:vAlign w:val="center"/>
          </w:tcPr>
          <w:p w:rsidR="000468FB" w:rsidRDefault="000468FB" w:rsidP="00153E65">
            <w:pPr>
              <w:tabs>
                <w:tab w:val="left" w:pos="692"/>
              </w:tabs>
              <w:ind w:firstLineChars="500" w:firstLine="1101"/>
              <w:rPr>
                <w:rFonts w:ascii="細明體" w:eastAsia="細明體" w:hAnsi="新細明體" w:hint="eastAsia"/>
                <w:b/>
                <w:sz w:val="22"/>
                <w:szCs w:val="22"/>
              </w:rPr>
            </w:pPr>
            <w:r>
              <w:rPr>
                <w:rFonts w:ascii="細明體" w:eastAsia="細明體" w:hAnsi="新細明體" w:hint="eastAsia"/>
                <w:b/>
                <w:sz w:val="22"/>
                <w:szCs w:val="22"/>
              </w:rPr>
              <w:t>臨床意義</w:t>
            </w:r>
          </w:p>
        </w:tc>
        <w:tc>
          <w:tcPr>
            <w:tcW w:w="567" w:type="dxa"/>
            <w:gridSpan w:val="2"/>
            <w:tcBorders>
              <w:top w:val="double" w:sz="4" w:space="0" w:color="000000"/>
              <w:right w:val="double" w:sz="4" w:space="0" w:color="000000"/>
            </w:tcBorders>
            <w:vAlign w:val="center"/>
          </w:tcPr>
          <w:p w:rsidR="000468FB" w:rsidRDefault="000468FB" w:rsidP="00153E65">
            <w:pPr>
              <w:tabs>
                <w:tab w:val="left" w:pos="692"/>
              </w:tabs>
              <w:jc w:val="center"/>
              <w:rPr>
                <w:rFonts w:ascii="細明體" w:eastAsia="細明體" w:hAnsi="新細明體" w:hint="eastAsia"/>
                <w:b/>
                <w:sz w:val="22"/>
                <w:szCs w:val="22"/>
              </w:rPr>
            </w:pPr>
            <w:r>
              <w:rPr>
                <w:rFonts w:ascii="細明體" w:eastAsia="細明體" w:hAnsi="新細明體" w:hint="eastAsia"/>
                <w:b/>
                <w:sz w:val="22"/>
                <w:szCs w:val="22"/>
              </w:rPr>
              <w:t>單價</w:t>
            </w:r>
          </w:p>
        </w:tc>
        <w:tc>
          <w:tcPr>
            <w:tcW w:w="2268" w:type="dxa"/>
            <w:tcBorders>
              <w:top w:val="double" w:sz="4" w:space="0" w:color="000000"/>
              <w:left w:val="double" w:sz="4" w:space="0" w:color="000000"/>
            </w:tcBorders>
            <w:vAlign w:val="center"/>
          </w:tcPr>
          <w:p w:rsidR="000468FB" w:rsidRDefault="000468FB" w:rsidP="00153E65">
            <w:pPr>
              <w:tabs>
                <w:tab w:val="left" w:pos="692"/>
              </w:tabs>
              <w:jc w:val="center"/>
              <w:rPr>
                <w:rFonts w:ascii="細明體" w:eastAsia="細明體" w:hAnsi="新細明體" w:hint="eastAsia"/>
                <w:b/>
                <w:sz w:val="22"/>
                <w:szCs w:val="22"/>
              </w:rPr>
            </w:pPr>
            <w:r>
              <w:rPr>
                <w:rFonts w:ascii="細明體" w:eastAsia="細明體" w:hAnsi="新細明體" w:hint="eastAsia"/>
                <w:b/>
                <w:sz w:val="22"/>
                <w:szCs w:val="22"/>
              </w:rPr>
              <w:t>檢查項目</w:t>
            </w:r>
          </w:p>
        </w:tc>
        <w:tc>
          <w:tcPr>
            <w:tcW w:w="4819" w:type="dxa"/>
            <w:gridSpan w:val="3"/>
            <w:tcBorders>
              <w:top w:val="double" w:sz="4" w:space="0" w:color="000000"/>
            </w:tcBorders>
            <w:vAlign w:val="center"/>
          </w:tcPr>
          <w:p w:rsidR="000468FB" w:rsidRDefault="000468FB" w:rsidP="00153E65">
            <w:pPr>
              <w:tabs>
                <w:tab w:val="left" w:pos="692"/>
              </w:tabs>
              <w:jc w:val="center"/>
              <w:rPr>
                <w:rFonts w:ascii="細明體" w:eastAsia="細明體" w:hAnsi="新細明體" w:hint="eastAsia"/>
                <w:b/>
                <w:sz w:val="22"/>
                <w:szCs w:val="22"/>
              </w:rPr>
            </w:pPr>
            <w:r>
              <w:rPr>
                <w:rFonts w:ascii="細明體" w:eastAsia="細明體" w:hAnsi="新細明體" w:hint="eastAsia"/>
                <w:b/>
                <w:sz w:val="22"/>
                <w:szCs w:val="22"/>
              </w:rPr>
              <w:t>臨床意義</w:t>
            </w:r>
          </w:p>
        </w:tc>
        <w:tc>
          <w:tcPr>
            <w:tcW w:w="596" w:type="dxa"/>
            <w:tcBorders>
              <w:top w:val="double" w:sz="4" w:space="0" w:color="000000"/>
              <w:right w:val="double" w:sz="4" w:space="0" w:color="auto"/>
            </w:tcBorders>
            <w:vAlign w:val="center"/>
          </w:tcPr>
          <w:p w:rsidR="000468FB" w:rsidRDefault="000468FB" w:rsidP="00153E65">
            <w:pPr>
              <w:widowControl/>
              <w:tabs>
                <w:tab w:val="left" w:pos="692"/>
              </w:tabs>
              <w:jc w:val="center"/>
              <w:rPr>
                <w:rFonts w:ascii="細明體" w:eastAsia="細明體" w:hAnsi="新細明體" w:hint="eastAsia"/>
                <w:b/>
                <w:sz w:val="22"/>
                <w:szCs w:val="22"/>
              </w:rPr>
            </w:pPr>
            <w:r>
              <w:rPr>
                <w:rFonts w:ascii="細明體" w:eastAsia="細明體" w:hAnsi="新細明體" w:hint="eastAsia"/>
                <w:b/>
                <w:sz w:val="22"/>
                <w:szCs w:val="22"/>
              </w:rPr>
              <w:t>單價</w:t>
            </w:r>
          </w:p>
        </w:tc>
      </w:tr>
      <w:tr w:rsidR="000468FB" w:rsidTr="00153E65">
        <w:tblPrEx>
          <w:tblCellMar>
            <w:top w:w="0" w:type="dxa"/>
            <w:bottom w:w="0" w:type="dxa"/>
          </w:tblCellMar>
        </w:tblPrEx>
        <w:trPr>
          <w:cantSplit/>
          <w:trHeight w:val="327"/>
        </w:trPr>
        <w:tc>
          <w:tcPr>
            <w:tcW w:w="2269" w:type="dxa"/>
            <w:tcBorders>
              <w:left w:val="double" w:sz="4" w:space="0" w:color="000000"/>
            </w:tcBorders>
            <w:vAlign w:val="center"/>
          </w:tcPr>
          <w:p w:rsidR="000468FB" w:rsidRDefault="000468FB" w:rsidP="00153E65">
            <w:pPr>
              <w:tabs>
                <w:tab w:val="left" w:pos="692"/>
              </w:tabs>
              <w:spacing w:line="0" w:lineRule="atLeast"/>
              <w:jc w:val="both"/>
              <w:rPr>
                <w:rFonts w:ascii="新細明體" w:hAnsi="新細明體" w:hint="eastAsia"/>
                <w:b/>
                <w:color w:val="FF0000"/>
                <w:sz w:val="22"/>
                <w:szCs w:val="22"/>
              </w:rPr>
            </w:pPr>
            <w:r>
              <w:rPr>
                <w:rFonts w:ascii="新細明體" w:hAnsi="新細明體" w:hint="eastAsia"/>
                <w:b/>
                <w:color w:val="FF0000"/>
                <w:sz w:val="22"/>
                <w:szCs w:val="22"/>
              </w:rPr>
              <w:t>一</w:t>
            </w:r>
            <w:r>
              <w:rPr>
                <w:rFonts w:ascii="新細明體" w:hAnsi="新細明體"/>
                <w:b/>
                <w:color w:val="FF0000"/>
                <w:sz w:val="22"/>
                <w:szCs w:val="22"/>
              </w:rPr>
              <w:t>、</w:t>
            </w:r>
            <w:r>
              <w:rPr>
                <w:rFonts w:ascii="新細明體" w:hAnsi="新細明體" w:hint="eastAsia"/>
                <w:b/>
                <w:color w:val="FF0000"/>
                <w:sz w:val="22"/>
                <w:szCs w:val="22"/>
              </w:rPr>
              <w:t>睪丸癌檢查</w:t>
            </w:r>
          </w:p>
          <w:p w:rsidR="000468FB" w:rsidRDefault="000468FB" w:rsidP="00153E65">
            <w:pPr>
              <w:tabs>
                <w:tab w:val="left" w:pos="692"/>
              </w:tabs>
              <w:spacing w:line="0" w:lineRule="atLeast"/>
              <w:rPr>
                <w:rFonts w:eastAsia="標楷體" w:hint="eastAsia"/>
                <w:b/>
                <w:color w:val="000000"/>
                <w:sz w:val="22"/>
                <w:szCs w:val="22"/>
              </w:rPr>
            </w:pPr>
            <w:r>
              <w:rPr>
                <w:rFonts w:ascii="新細明體" w:hAnsi="新細明體" w:hint="eastAsia"/>
                <w:b/>
                <w:color w:val="FF0000"/>
                <w:szCs w:val="22"/>
              </w:rPr>
              <w:t xml:space="preserve">  </w:t>
            </w:r>
            <w:r>
              <w:rPr>
                <w:rFonts w:hint="eastAsia"/>
                <w:b/>
                <w:color w:val="000000"/>
                <w:sz w:val="22"/>
                <w:szCs w:val="22"/>
              </w:rPr>
              <w:t xml:space="preserve">  B-HCG</w:t>
            </w:r>
            <w:r>
              <w:rPr>
                <w:rFonts w:eastAsia="標楷體" w:hint="eastAsia"/>
                <w:b/>
                <w:color w:val="000000"/>
                <w:sz w:val="22"/>
                <w:szCs w:val="22"/>
              </w:rPr>
              <w:t xml:space="preserve"> </w:t>
            </w:r>
          </w:p>
        </w:tc>
        <w:tc>
          <w:tcPr>
            <w:tcW w:w="5387" w:type="dxa"/>
            <w:gridSpan w:val="3"/>
            <w:vAlign w:val="center"/>
          </w:tcPr>
          <w:p w:rsidR="000468FB" w:rsidRDefault="000468FB"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用以診察睪丸癌惡性腫瘤之最佳指標</w:t>
            </w:r>
            <w:r>
              <w:rPr>
                <w:rFonts w:ascii="標楷體" w:eastAsia="標楷體" w:hAnsi="標楷體" w:hint="eastAsia"/>
                <w:b/>
                <w:bCs/>
                <w:sz w:val="18"/>
                <w:szCs w:val="18"/>
              </w:rPr>
              <w:t>。</w:t>
            </w:r>
          </w:p>
        </w:tc>
        <w:tc>
          <w:tcPr>
            <w:tcW w:w="567" w:type="dxa"/>
            <w:gridSpan w:val="2"/>
            <w:tcBorders>
              <w:right w:val="double" w:sz="4" w:space="0" w:color="000000"/>
            </w:tcBorders>
            <w:vAlign w:val="center"/>
          </w:tcPr>
          <w:p w:rsidR="000468FB" w:rsidRDefault="000468FB" w:rsidP="00153E65">
            <w:pPr>
              <w:tabs>
                <w:tab w:val="left" w:pos="692"/>
              </w:tabs>
              <w:spacing w:line="0" w:lineRule="atLeast"/>
              <w:jc w:val="center"/>
              <w:rPr>
                <w:rFonts w:eastAsia="標楷體" w:hint="eastAsia"/>
                <w:b/>
                <w:color w:val="000000"/>
              </w:rPr>
            </w:pPr>
            <w:r>
              <w:rPr>
                <w:rFonts w:eastAsia="標楷體" w:hint="eastAsia"/>
                <w:b/>
                <w:color w:val="000000"/>
              </w:rPr>
              <w:t>800</w:t>
            </w:r>
          </w:p>
        </w:tc>
        <w:tc>
          <w:tcPr>
            <w:tcW w:w="2268" w:type="dxa"/>
            <w:tcBorders>
              <w:left w:val="double" w:sz="4" w:space="0" w:color="000000"/>
            </w:tcBorders>
            <w:vAlign w:val="center"/>
          </w:tcPr>
          <w:p w:rsidR="000468FB" w:rsidRDefault="000468FB" w:rsidP="00153E65">
            <w:pPr>
              <w:tabs>
                <w:tab w:val="left" w:pos="692"/>
              </w:tabs>
              <w:spacing w:line="0" w:lineRule="atLeast"/>
              <w:rPr>
                <w:rFonts w:ascii="新細明體" w:hAnsi="新細明體" w:hint="eastAsia"/>
                <w:b/>
                <w:color w:val="FF0000"/>
                <w:sz w:val="22"/>
                <w:szCs w:val="22"/>
              </w:rPr>
            </w:pPr>
            <w:r>
              <w:rPr>
                <w:rFonts w:hint="eastAsia"/>
                <w:b/>
                <w:color w:val="FF0000"/>
                <w:sz w:val="22"/>
                <w:szCs w:val="22"/>
              </w:rPr>
              <w:t>一、</w:t>
            </w:r>
            <w:r>
              <w:rPr>
                <w:rFonts w:ascii="新細明體" w:hAnsi="新細明體" w:hint="eastAsia"/>
                <w:b/>
                <w:color w:val="FF0000"/>
                <w:sz w:val="22"/>
                <w:szCs w:val="22"/>
              </w:rPr>
              <w:t>乳房癌檢查</w:t>
            </w:r>
          </w:p>
          <w:p w:rsidR="000468FB" w:rsidRDefault="000468FB" w:rsidP="00153E65">
            <w:pPr>
              <w:tabs>
                <w:tab w:val="left" w:pos="692"/>
              </w:tabs>
              <w:spacing w:line="0" w:lineRule="atLeast"/>
              <w:ind w:firstLineChars="200" w:firstLine="440"/>
              <w:rPr>
                <w:rFonts w:eastAsia="標楷體" w:hint="eastAsia"/>
                <w:b/>
                <w:color w:val="000000"/>
                <w:sz w:val="22"/>
                <w:szCs w:val="22"/>
              </w:rPr>
            </w:pPr>
            <w:r>
              <w:rPr>
                <w:b/>
                <w:color w:val="000000"/>
                <w:sz w:val="22"/>
                <w:szCs w:val="22"/>
              </w:rPr>
              <w:t>CA-153</w:t>
            </w:r>
          </w:p>
        </w:tc>
        <w:tc>
          <w:tcPr>
            <w:tcW w:w="4819" w:type="dxa"/>
            <w:gridSpan w:val="3"/>
            <w:vAlign w:val="center"/>
          </w:tcPr>
          <w:p w:rsidR="000468FB" w:rsidRDefault="000468FB" w:rsidP="00153E65">
            <w:pPr>
              <w:tabs>
                <w:tab w:val="left" w:pos="692"/>
              </w:tabs>
              <w:jc w:val="both"/>
              <w:rPr>
                <w:rFonts w:eastAsia="標楷體" w:hint="eastAsia"/>
                <w:b/>
                <w:color w:val="000000"/>
                <w:sz w:val="22"/>
                <w:szCs w:val="22"/>
              </w:rPr>
            </w:pPr>
            <w:r>
              <w:rPr>
                <w:rFonts w:eastAsia="標楷體" w:hint="eastAsia"/>
                <w:b/>
                <w:color w:val="000000"/>
                <w:sz w:val="22"/>
                <w:szCs w:val="22"/>
              </w:rPr>
              <w:t>對女性乳房癌早期篩檢具有大意義</w:t>
            </w:r>
            <w:r>
              <w:rPr>
                <w:rFonts w:ascii="標楷體" w:eastAsia="標楷體" w:hAnsi="標楷體" w:hint="eastAsia"/>
                <w:b/>
                <w:bCs/>
                <w:sz w:val="18"/>
                <w:szCs w:val="18"/>
              </w:rPr>
              <w:t>。</w:t>
            </w:r>
          </w:p>
        </w:tc>
        <w:tc>
          <w:tcPr>
            <w:tcW w:w="596" w:type="dxa"/>
            <w:tcBorders>
              <w:right w:val="double" w:sz="4" w:space="0" w:color="auto"/>
            </w:tcBorders>
            <w:vAlign w:val="center"/>
          </w:tcPr>
          <w:p w:rsidR="000468FB" w:rsidRDefault="000468FB" w:rsidP="00153E65">
            <w:pPr>
              <w:widowControl/>
              <w:tabs>
                <w:tab w:val="left" w:pos="692"/>
              </w:tabs>
              <w:jc w:val="center"/>
              <w:rPr>
                <w:rFonts w:eastAsia="細明體" w:hint="eastAsia"/>
                <w:b/>
                <w:color w:val="000000"/>
                <w:sz w:val="22"/>
                <w:szCs w:val="22"/>
              </w:rPr>
            </w:pPr>
            <w:r>
              <w:rPr>
                <w:rFonts w:eastAsia="細明體" w:hint="eastAsia"/>
                <w:b/>
                <w:color w:val="000000"/>
                <w:sz w:val="22"/>
                <w:szCs w:val="22"/>
              </w:rPr>
              <w:t>800</w:t>
            </w:r>
          </w:p>
        </w:tc>
      </w:tr>
      <w:tr w:rsidR="000468FB" w:rsidTr="00153E65">
        <w:tblPrEx>
          <w:tblCellMar>
            <w:top w:w="0" w:type="dxa"/>
            <w:bottom w:w="0" w:type="dxa"/>
          </w:tblCellMar>
        </w:tblPrEx>
        <w:trPr>
          <w:cantSplit/>
          <w:trHeight w:val="327"/>
        </w:trPr>
        <w:tc>
          <w:tcPr>
            <w:tcW w:w="2269" w:type="dxa"/>
            <w:tcBorders>
              <w:left w:val="double" w:sz="4" w:space="0" w:color="000000"/>
            </w:tcBorders>
            <w:vAlign w:val="center"/>
          </w:tcPr>
          <w:p w:rsidR="000468FB" w:rsidRDefault="000468FB" w:rsidP="00153E65">
            <w:pPr>
              <w:tabs>
                <w:tab w:val="left" w:pos="692"/>
              </w:tabs>
              <w:spacing w:line="0" w:lineRule="atLeast"/>
              <w:rPr>
                <w:b/>
                <w:color w:val="FF0000"/>
                <w:sz w:val="22"/>
                <w:szCs w:val="22"/>
              </w:rPr>
            </w:pPr>
            <w:r>
              <w:rPr>
                <w:rFonts w:hint="eastAsia"/>
                <w:b/>
                <w:color w:val="FF0000"/>
                <w:sz w:val="22"/>
                <w:szCs w:val="22"/>
              </w:rPr>
              <w:t>二、</w:t>
            </w:r>
            <w:r>
              <w:rPr>
                <w:rFonts w:ascii="新細明體" w:hAnsi="新細明體" w:hint="eastAsia"/>
                <w:b/>
                <w:color w:val="FF0000"/>
                <w:sz w:val="22"/>
                <w:szCs w:val="22"/>
              </w:rPr>
              <w:t>鼻咽癌檢查</w:t>
            </w:r>
          </w:p>
          <w:p w:rsidR="000468FB" w:rsidRDefault="000468FB" w:rsidP="00153E65">
            <w:pPr>
              <w:tabs>
                <w:tab w:val="left" w:pos="692"/>
              </w:tabs>
              <w:spacing w:line="0" w:lineRule="atLeast"/>
              <w:ind w:firstLineChars="200" w:firstLine="440"/>
              <w:rPr>
                <w:rFonts w:eastAsia="標楷體"/>
                <w:b/>
                <w:color w:val="000000"/>
                <w:sz w:val="22"/>
                <w:szCs w:val="22"/>
              </w:rPr>
            </w:pPr>
            <w:r>
              <w:rPr>
                <w:rFonts w:hint="eastAsia"/>
                <w:b/>
                <w:color w:val="000000"/>
                <w:sz w:val="22"/>
                <w:szCs w:val="22"/>
              </w:rPr>
              <w:t>EBV-IGA</w:t>
            </w:r>
          </w:p>
        </w:tc>
        <w:tc>
          <w:tcPr>
            <w:tcW w:w="5387" w:type="dxa"/>
            <w:gridSpan w:val="3"/>
            <w:vAlign w:val="center"/>
          </w:tcPr>
          <w:p w:rsidR="000468FB" w:rsidRDefault="000468FB" w:rsidP="00153E65">
            <w:pPr>
              <w:tabs>
                <w:tab w:val="left" w:pos="692"/>
              </w:tabs>
              <w:spacing w:line="0" w:lineRule="atLeast"/>
              <w:rPr>
                <w:rFonts w:eastAsia="標楷體"/>
                <w:b/>
                <w:color w:val="000000"/>
                <w:sz w:val="22"/>
                <w:szCs w:val="22"/>
              </w:rPr>
            </w:pPr>
            <w:proofErr w:type="gramStart"/>
            <w:r>
              <w:rPr>
                <w:rFonts w:eastAsia="標楷體" w:hint="eastAsia"/>
                <w:b/>
                <w:color w:val="000000"/>
                <w:sz w:val="22"/>
                <w:szCs w:val="22"/>
              </w:rPr>
              <w:t>試驗診查鼻咽癌</w:t>
            </w:r>
            <w:proofErr w:type="gramEnd"/>
            <w:r>
              <w:rPr>
                <w:rFonts w:eastAsia="標楷體" w:hint="eastAsia"/>
                <w:b/>
                <w:color w:val="000000"/>
                <w:sz w:val="22"/>
                <w:szCs w:val="22"/>
              </w:rPr>
              <w:t>廣泛被接受的好方法</w:t>
            </w:r>
            <w:r>
              <w:rPr>
                <w:rFonts w:ascii="標楷體" w:eastAsia="標楷體" w:hAnsi="標楷體" w:hint="eastAsia"/>
                <w:b/>
                <w:bCs/>
                <w:sz w:val="18"/>
                <w:szCs w:val="18"/>
              </w:rPr>
              <w:t>。</w:t>
            </w:r>
          </w:p>
        </w:tc>
        <w:tc>
          <w:tcPr>
            <w:tcW w:w="567" w:type="dxa"/>
            <w:gridSpan w:val="2"/>
            <w:tcBorders>
              <w:right w:val="double" w:sz="4" w:space="0" w:color="000000"/>
            </w:tcBorders>
            <w:vAlign w:val="center"/>
          </w:tcPr>
          <w:p w:rsidR="000468FB" w:rsidRDefault="000468FB" w:rsidP="00153E65">
            <w:pPr>
              <w:tabs>
                <w:tab w:val="left" w:pos="692"/>
              </w:tabs>
              <w:jc w:val="center"/>
              <w:rPr>
                <w:rFonts w:ascii="標楷體" w:eastAsia="標楷體" w:hAnsi="標楷體" w:hint="eastAsia"/>
                <w:b/>
                <w:color w:val="000000"/>
                <w:sz w:val="22"/>
                <w:szCs w:val="22"/>
              </w:rPr>
            </w:pPr>
            <w:r>
              <w:rPr>
                <w:rFonts w:eastAsia="標楷體" w:hint="eastAsia"/>
                <w:b/>
                <w:sz w:val="22"/>
                <w:szCs w:val="22"/>
              </w:rPr>
              <w:t>800</w:t>
            </w:r>
          </w:p>
        </w:tc>
        <w:tc>
          <w:tcPr>
            <w:tcW w:w="2268" w:type="dxa"/>
            <w:tcBorders>
              <w:left w:val="double" w:sz="4" w:space="0" w:color="000000"/>
            </w:tcBorders>
            <w:vAlign w:val="center"/>
          </w:tcPr>
          <w:p w:rsidR="000468FB" w:rsidRDefault="000468FB" w:rsidP="00153E65">
            <w:pPr>
              <w:tabs>
                <w:tab w:val="left" w:pos="692"/>
              </w:tabs>
              <w:spacing w:line="0" w:lineRule="atLeast"/>
              <w:jc w:val="both"/>
              <w:rPr>
                <w:rFonts w:ascii="新細明體" w:hAnsi="新細明體" w:hint="eastAsia"/>
                <w:b/>
                <w:color w:val="FF0000"/>
                <w:sz w:val="22"/>
                <w:szCs w:val="22"/>
              </w:rPr>
            </w:pPr>
            <w:r>
              <w:rPr>
                <w:rFonts w:hint="eastAsia"/>
                <w:b/>
                <w:color w:val="FF0000"/>
                <w:sz w:val="22"/>
                <w:szCs w:val="22"/>
              </w:rPr>
              <w:t>二</w:t>
            </w:r>
            <w:r>
              <w:rPr>
                <w:b/>
                <w:color w:val="FF0000"/>
                <w:sz w:val="22"/>
                <w:szCs w:val="22"/>
              </w:rPr>
              <w:t>、</w:t>
            </w:r>
            <w:r>
              <w:rPr>
                <w:rFonts w:ascii="新細明體" w:hAnsi="新細明體" w:hint="eastAsia"/>
                <w:b/>
                <w:color w:val="FF0000"/>
                <w:sz w:val="22"/>
                <w:szCs w:val="22"/>
              </w:rPr>
              <w:t>子宮頸癌檢查</w:t>
            </w:r>
          </w:p>
          <w:p w:rsidR="000468FB" w:rsidRDefault="000468FB" w:rsidP="00153E65">
            <w:pPr>
              <w:tabs>
                <w:tab w:val="left" w:pos="692"/>
              </w:tabs>
              <w:spacing w:line="0" w:lineRule="atLeast"/>
              <w:ind w:firstLineChars="200" w:firstLine="440"/>
              <w:jc w:val="both"/>
              <w:rPr>
                <w:rFonts w:eastAsia="標楷體" w:hint="eastAsia"/>
                <w:b/>
                <w:color w:val="000000"/>
                <w:sz w:val="22"/>
                <w:szCs w:val="22"/>
              </w:rPr>
            </w:pPr>
            <w:r>
              <w:rPr>
                <w:b/>
                <w:color w:val="000000"/>
                <w:sz w:val="22"/>
                <w:szCs w:val="22"/>
              </w:rPr>
              <w:t>SCC</w:t>
            </w:r>
          </w:p>
        </w:tc>
        <w:tc>
          <w:tcPr>
            <w:tcW w:w="4819" w:type="dxa"/>
            <w:gridSpan w:val="3"/>
            <w:vAlign w:val="center"/>
          </w:tcPr>
          <w:p w:rsidR="000468FB" w:rsidRDefault="000468FB" w:rsidP="00153E65">
            <w:pPr>
              <w:tabs>
                <w:tab w:val="left" w:pos="692"/>
              </w:tabs>
              <w:spacing w:line="0" w:lineRule="atLeast"/>
              <w:jc w:val="both"/>
              <w:rPr>
                <w:rFonts w:eastAsia="標楷體" w:hint="eastAsia"/>
                <w:b/>
                <w:color w:val="000000"/>
                <w:sz w:val="22"/>
                <w:szCs w:val="22"/>
              </w:rPr>
            </w:pPr>
            <w:r>
              <w:rPr>
                <w:rFonts w:eastAsia="標楷體" w:hint="eastAsia"/>
                <w:b/>
                <w:color w:val="000000"/>
                <w:sz w:val="22"/>
                <w:szCs w:val="22"/>
              </w:rPr>
              <w:t>對抹片及血液檢查具有雙管齊下最大意義</w:t>
            </w:r>
            <w:r>
              <w:rPr>
                <w:rFonts w:ascii="標楷體" w:eastAsia="標楷體" w:hAnsi="標楷體" w:hint="eastAsia"/>
                <w:b/>
                <w:bCs/>
                <w:sz w:val="18"/>
                <w:szCs w:val="18"/>
              </w:rPr>
              <w:t>。</w:t>
            </w:r>
          </w:p>
        </w:tc>
        <w:tc>
          <w:tcPr>
            <w:tcW w:w="596" w:type="dxa"/>
            <w:tcBorders>
              <w:right w:val="double" w:sz="4" w:space="0" w:color="auto"/>
            </w:tcBorders>
            <w:vAlign w:val="center"/>
          </w:tcPr>
          <w:p w:rsidR="000468FB" w:rsidRDefault="000468FB" w:rsidP="00153E65">
            <w:pPr>
              <w:tabs>
                <w:tab w:val="left" w:pos="692"/>
              </w:tabs>
              <w:jc w:val="center"/>
              <w:rPr>
                <w:rFonts w:eastAsia="細明體" w:hint="eastAsia"/>
                <w:b/>
                <w:color w:val="000000"/>
                <w:sz w:val="22"/>
                <w:szCs w:val="22"/>
              </w:rPr>
            </w:pPr>
            <w:r>
              <w:rPr>
                <w:rFonts w:eastAsia="細明體" w:hint="eastAsia"/>
                <w:b/>
                <w:color w:val="000000"/>
                <w:sz w:val="22"/>
                <w:szCs w:val="22"/>
              </w:rPr>
              <w:t>800</w:t>
            </w:r>
          </w:p>
        </w:tc>
      </w:tr>
      <w:tr w:rsidR="000468FB" w:rsidTr="00153E65">
        <w:tblPrEx>
          <w:tblCellMar>
            <w:top w:w="0" w:type="dxa"/>
            <w:bottom w:w="0" w:type="dxa"/>
          </w:tblCellMar>
        </w:tblPrEx>
        <w:trPr>
          <w:cantSplit/>
          <w:trHeight w:val="327"/>
        </w:trPr>
        <w:tc>
          <w:tcPr>
            <w:tcW w:w="2269" w:type="dxa"/>
            <w:tcBorders>
              <w:left w:val="double" w:sz="4" w:space="0" w:color="000000"/>
            </w:tcBorders>
            <w:vAlign w:val="center"/>
          </w:tcPr>
          <w:p w:rsidR="000468FB" w:rsidRDefault="000468FB" w:rsidP="00153E65">
            <w:pPr>
              <w:tabs>
                <w:tab w:val="left" w:pos="692"/>
              </w:tabs>
              <w:spacing w:line="0" w:lineRule="atLeast"/>
              <w:jc w:val="both"/>
              <w:rPr>
                <w:b/>
                <w:color w:val="FF0000"/>
                <w:sz w:val="22"/>
                <w:szCs w:val="22"/>
              </w:rPr>
            </w:pPr>
            <w:r>
              <w:rPr>
                <w:rFonts w:hint="eastAsia"/>
                <w:b/>
                <w:color w:val="FF0000"/>
                <w:sz w:val="22"/>
                <w:szCs w:val="22"/>
              </w:rPr>
              <w:t>三</w:t>
            </w:r>
            <w:r>
              <w:rPr>
                <w:b/>
                <w:color w:val="FF0000"/>
                <w:sz w:val="22"/>
                <w:szCs w:val="22"/>
              </w:rPr>
              <w:t>、</w:t>
            </w:r>
            <w:r>
              <w:rPr>
                <w:rFonts w:ascii="新細明體" w:hAnsi="新細明體" w:hint="eastAsia"/>
                <w:b/>
                <w:color w:val="FF0000"/>
                <w:sz w:val="22"/>
                <w:szCs w:val="22"/>
              </w:rPr>
              <w:t>胃癌檢查</w:t>
            </w:r>
          </w:p>
          <w:p w:rsidR="000468FB" w:rsidRDefault="000468FB" w:rsidP="00153E65">
            <w:pPr>
              <w:tabs>
                <w:tab w:val="left" w:pos="692"/>
              </w:tabs>
              <w:spacing w:line="0" w:lineRule="atLeast"/>
              <w:ind w:firstLineChars="200" w:firstLine="440"/>
              <w:jc w:val="both"/>
              <w:rPr>
                <w:rFonts w:eastAsia="標楷體"/>
                <w:b/>
                <w:color w:val="000000"/>
                <w:sz w:val="22"/>
                <w:szCs w:val="22"/>
              </w:rPr>
            </w:pPr>
            <w:r>
              <w:rPr>
                <w:rFonts w:hint="eastAsia"/>
                <w:b/>
                <w:color w:val="000000"/>
                <w:sz w:val="22"/>
                <w:szCs w:val="22"/>
              </w:rPr>
              <w:t xml:space="preserve">CA-72-4 </w:t>
            </w:r>
          </w:p>
        </w:tc>
        <w:tc>
          <w:tcPr>
            <w:tcW w:w="5387" w:type="dxa"/>
            <w:gridSpan w:val="3"/>
            <w:vAlign w:val="center"/>
          </w:tcPr>
          <w:p w:rsidR="000468FB" w:rsidRDefault="000468FB" w:rsidP="00153E65">
            <w:pPr>
              <w:tabs>
                <w:tab w:val="left" w:pos="692"/>
              </w:tabs>
              <w:spacing w:line="0" w:lineRule="atLeast"/>
              <w:rPr>
                <w:rFonts w:eastAsia="標楷體"/>
                <w:b/>
                <w:color w:val="000000"/>
                <w:sz w:val="22"/>
                <w:szCs w:val="22"/>
              </w:rPr>
            </w:pPr>
            <w:r>
              <w:rPr>
                <w:rFonts w:eastAsia="標楷體" w:hint="eastAsia"/>
                <w:b/>
                <w:color w:val="000000"/>
                <w:sz w:val="22"/>
                <w:szCs w:val="22"/>
              </w:rPr>
              <w:t>對長期</w:t>
            </w:r>
            <w:r>
              <w:rPr>
                <w:rFonts w:eastAsia="標楷體"/>
                <w:b/>
                <w:sz w:val="22"/>
                <w:szCs w:val="22"/>
              </w:rPr>
              <w:t>消化不良</w:t>
            </w:r>
            <w:r>
              <w:rPr>
                <w:rFonts w:eastAsia="標楷體" w:hint="eastAsia"/>
                <w:b/>
                <w:sz w:val="22"/>
                <w:szCs w:val="22"/>
              </w:rPr>
              <w:t>、</w:t>
            </w:r>
            <w:proofErr w:type="gramStart"/>
            <w:r>
              <w:rPr>
                <w:rFonts w:eastAsia="標楷體"/>
                <w:b/>
                <w:sz w:val="22"/>
                <w:szCs w:val="22"/>
              </w:rPr>
              <w:t>呃酸反胃</w:t>
            </w:r>
            <w:proofErr w:type="gramEnd"/>
            <w:r>
              <w:rPr>
                <w:rFonts w:eastAsia="標楷體" w:hint="eastAsia"/>
                <w:b/>
                <w:sz w:val="22"/>
                <w:szCs w:val="22"/>
              </w:rPr>
              <w:t xml:space="preserve"> </w:t>
            </w:r>
            <w:r>
              <w:rPr>
                <w:rFonts w:eastAsia="標楷體"/>
                <w:b/>
                <w:sz w:val="22"/>
                <w:szCs w:val="22"/>
              </w:rPr>
              <w:t>、胃灼熱感、腹脹、打嗝、</w:t>
            </w:r>
            <w:r>
              <w:rPr>
                <w:rFonts w:eastAsia="標楷體" w:hint="eastAsia"/>
                <w:b/>
                <w:sz w:val="22"/>
                <w:szCs w:val="22"/>
              </w:rPr>
              <w:t>幽門桿菌高</w:t>
            </w:r>
            <w:r>
              <w:rPr>
                <w:rFonts w:eastAsia="標楷體"/>
                <w:b/>
                <w:sz w:val="22"/>
                <w:szCs w:val="22"/>
              </w:rPr>
              <w:t>。</w:t>
            </w:r>
            <w:r>
              <w:rPr>
                <w:rFonts w:eastAsia="標楷體" w:hint="eastAsia"/>
                <w:b/>
                <w:color w:val="000000"/>
                <w:sz w:val="22"/>
                <w:szCs w:val="22"/>
              </w:rPr>
              <w:t>具有最大意義</w:t>
            </w:r>
            <w:r>
              <w:rPr>
                <w:rFonts w:ascii="標楷體" w:eastAsia="標楷體" w:hAnsi="標楷體" w:hint="eastAsia"/>
                <w:b/>
                <w:bCs/>
                <w:sz w:val="18"/>
                <w:szCs w:val="18"/>
              </w:rPr>
              <w:t>。</w:t>
            </w:r>
          </w:p>
        </w:tc>
        <w:tc>
          <w:tcPr>
            <w:tcW w:w="567" w:type="dxa"/>
            <w:gridSpan w:val="2"/>
            <w:tcBorders>
              <w:right w:val="double" w:sz="4" w:space="0" w:color="000000"/>
            </w:tcBorders>
            <w:vAlign w:val="center"/>
          </w:tcPr>
          <w:p w:rsidR="000468FB" w:rsidRDefault="000468FB" w:rsidP="00153E65">
            <w:pPr>
              <w:tabs>
                <w:tab w:val="left" w:pos="692"/>
              </w:tabs>
              <w:jc w:val="center"/>
              <w:rPr>
                <w:rFonts w:ascii="標楷體" w:eastAsia="標楷體" w:hAnsi="標楷體" w:hint="eastAsia"/>
                <w:b/>
                <w:color w:val="000000"/>
                <w:sz w:val="22"/>
                <w:szCs w:val="22"/>
              </w:rPr>
            </w:pPr>
            <w:r>
              <w:rPr>
                <w:rFonts w:eastAsia="標楷體" w:hint="eastAsia"/>
                <w:b/>
                <w:color w:val="000000"/>
                <w:sz w:val="22"/>
                <w:szCs w:val="22"/>
              </w:rPr>
              <w:t>800</w:t>
            </w:r>
          </w:p>
        </w:tc>
        <w:tc>
          <w:tcPr>
            <w:tcW w:w="2268" w:type="dxa"/>
            <w:tcBorders>
              <w:left w:val="double" w:sz="4" w:space="0" w:color="000000"/>
            </w:tcBorders>
            <w:vAlign w:val="center"/>
          </w:tcPr>
          <w:p w:rsidR="000468FB" w:rsidRDefault="000468FB" w:rsidP="00153E65">
            <w:pPr>
              <w:tabs>
                <w:tab w:val="left" w:pos="692"/>
              </w:tabs>
              <w:spacing w:line="0" w:lineRule="atLeast"/>
              <w:jc w:val="both"/>
              <w:rPr>
                <w:rFonts w:ascii="新細明體" w:hAnsi="新細明體"/>
                <w:b/>
                <w:color w:val="FF0000"/>
                <w:sz w:val="22"/>
                <w:szCs w:val="22"/>
              </w:rPr>
            </w:pPr>
            <w:r>
              <w:rPr>
                <w:rFonts w:hint="eastAsia"/>
                <w:b/>
                <w:color w:val="FF0000"/>
                <w:sz w:val="22"/>
                <w:szCs w:val="22"/>
              </w:rPr>
              <w:t>三</w:t>
            </w:r>
            <w:r>
              <w:rPr>
                <w:b/>
                <w:color w:val="FF0000"/>
                <w:sz w:val="22"/>
                <w:szCs w:val="22"/>
              </w:rPr>
              <w:t>、</w:t>
            </w:r>
            <w:r>
              <w:rPr>
                <w:rFonts w:ascii="新細明體" w:hAnsi="新細明體" w:hint="eastAsia"/>
                <w:b/>
                <w:color w:val="FF0000"/>
                <w:sz w:val="22"/>
                <w:szCs w:val="22"/>
              </w:rPr>
              <w:t>胃癌檢查</w:t>
            </w:r>
          </w:p>
          <w:p w:rsidR="000468FB" w:rsidRDefault="000468FB" w:rsidP="00153E65">
            <w:pPr>
              <w:tabs>
                <w:tab w:val="left" w:pos="692"/>
              </w:tabs>
              <w:spacing w:line="0" w:lineRule="atLeast"/>
              <w:ind w:firstLineChars="200" w:firstLine="440"/>
              <w:jc w:val="both"/>
              <w:rPr>
                <w:rFonts w:eastAsia="標楷體"/>
                <w:b/>
                <w:color w:val="000000"/>
                <w:sz w:val="22"/>
                <w:szCs w:val="22"/>
              </w:rPr>
            </w:pPr>
            <w:r>
              <w:rPr>
                <w:rFonts w:hint="eastAsia"/>
                <w:b/>
                <w:color w:val="000000"/>
                <w:sz w:val="22"/>
                <w:szCs w:val="22"/>
              </w:rPr>
              <w:t xml:space="preserve">CA-72-4 </w:t>
            </w:r>
          </w:p>
        </w:tc>
        <w:tc>
          <w:tcPr>
            <w:tcW w:w="4819" w:type="dxa"/>
            <w:gridSpan w:val="3"/>
            <w:vAlign w:val="center"/>
          </w:tcPr>
          <w:p w:rsidR="000468FB" w:rsidRDefault="000468FB" w:rsidP="00153E65">
            <w:pPr>
              <w:tabs>
                <w:tab w:val="left" w:pos="692"/>
              </w:tabs>
              <w:spacing w:line="0" w:lineRule="atLeast"/>
              <w:rPr>
                <w:rFonts w:eastAsia="標楷體"/>
                <w:b/>
                <w:color w:val="000000"/>
                <w:sz w:val="22"/>
                <w:szCs w:val="22"/>
              </w:rPr>
            </w:pPr>
            <w:r>
              <w:rPr>
                <w:rFonts w:eastAsia="標楷體" w:hint="eastAsia"/>
                <w:b/>
                <w:color w:val="000000"/>
                <w:sz w:val="22"/>
                <w:szCs w:val="22"/>
              </w:rPr>
              <w:t>對長期</w:t>
            </w:r>
            <w:r>
              <w:rPr>
                <w:rFonts w:eastAsia="標楷體"/>
                <w:b/>
                <w:sz w:val="22"/>
                <w:szCs w:val="22"/>
              </w:rPr>
              <w:t>消化不良</w:t>
            </w:r>
            <w:r>
              <w:rPr>
                <w:rFonts w:eastAsia="標楷體" w:hint="eastAsia"/>
                <w:b/>
                <w:sz w:val="22"/>
                <w:szCs w:val="22"/>
              </w:rPr>
              <w:t>、</w:t>
            </w:r>
            <w:proofErr w:type="gramStart"/>
            <w:r>
              <w:rPr>
                <w:rFonts w:eastAsia="標楷體"/>
                <w:b/>
                <w:sz w:val="22"/>
                <w:szCs w:val="22"/>
              </w:rPr>
              <w:t>呃酸反胃</w:t>
            </w:r>
            <w:proofErr w:type="gramEnd"/>
            <w:r>
              <w:rPr>
                <w:rFonts w:eastAsia="標楷體" w:hint="eastAsia"/>
                <w:b/>
                <w:sz w:val="22"/>
                <w:szCs w:val="22"/>
              </w:rPr>
              <w:t xml:space="preserve"> </w:t>
            </w:r>
            <w:r>
              <w:rPr>
                <w:rFonts w:eastAsia="標楷體"/>
                <w:b/>
                <w:sz w:val="22"/>
                <w:szCs w:val="22"/>
              </w:rPr>
              <w:t>、胃灼熱感、腹脹、打嗝、</w:t>
            </w:r>
            <w:r>
              <w:rPr>
                <w:rFonts w:eastAsia="標楷體" w:hint="eastAsia"/>
                <w:b/>
                <w:sz w:val="22"/>
                <w:szCs w:val="22"/>
              </w:rPr>
              <w:t>幽門桿菌高</w:t>
            </w:r>
            <w:r>
              <w:rPr>
                <w:rFonts w:eastAsia="標楷體"/>
                <w:b/>
                <w:sz w:val="22"/>
                <w:szCs w:val="22"/>
              </w:rPr>
              <w:t>。</w:t>
            </w:r>
            <w:r>
              <w:rPr>
                <w:rFonts w:eastAsia="標楷體" w:hint="eastAsia"/>
                <w:b/>
                <w:color w:val="000000"/>
                <w:sz w:val="22"/>
                <w:szCs w:val="22"/>
              </w:rPr>
              <w:t>具有最大意義</w:t>
            </w:r>
            <w:r>
              <w:rPr>
                <w:rFonts w:ascii="標楷體" w:eastAsia="標楷體" w:hAnsi="標楷體" w:hint="eastAsia"/>
                <w:b/>
                <w:bCs/>
                <w:sz w:val="18"/>
                <w:szCs w:val="18"/>
              </w:rPr>
              <w:t>。</w:t>
            </w:r>
          </w:p>
        </w:tc>
        <w:tc>
          <w:tcPr>
            <w:tcW w:w="596" w:type="dxa"/>
            <w:tcBorders>
              <w:right w:val="double" w:sz="4" w:space="0" w:color="auto"/>
            </w:tcBorders>
            <w:vAlign w:val="center"/>
          </w:tcPr>
          <w:p w:rsidR="000468FB" w:rsidRDefault="000468FB" w:rsidP="00153E65">
            <w:pPr>
              <w:tabs>
                <w:tab w:val="left" w:pos="692"/>
              </w:tabs>
              <w:jc w:val="center"/>
              <w:rPr>
                <w:rFonts w:ascii="標楷體" w:eastAsia="標楷體" w:hAnsi="標楷體" w:hint="eastAsia"/>
                <w:b/>
                <w:color w:val="000000"/>
                <w:sz w:val="22"/>
                <w:szCs w:val="22"/>
              </w:rPr>
            </w:pPr>
            <w:r>
              <w:rPr>
                <w:rFonts w:eastAsia="標楷體" w:hint="eastAsia"/>
                <w:b/>
                <w:color w:val="000000"/>
                <w:sz w:val="22"/>
                <w:szCs w:val="22"/>
              </w:rPr>
              <w:t>800</w:t>
            </w:r>
          </w:p>
        </w:tc>
      </w:tr>
      <w:tr w:rsidR="000468FB" w:rsidTr="00153E65">
        <w:tblPrEx>
          <w:tblCellMar>
            <w:top w:w="0" w:type="dxa"/>
            <w:bottom w:w="0" w:type="dxa"/>
          </w:tblCellMar>
        </w:tblPrEx>
        <w:trPr>
          <w:cantSplit/>
          <w:trHeight w:val="524"/>
        </w:trPr>
        <w:tc>
          <w:tcPr>
            <w:tcW w:w="2269" w:type="dxa"/>
            <w:tcBorders>
              <w:left w:val="double" w:sz="4" w:space="0" w:color="000000"/>
            </w:tcBorders>
            <w:vAlign w:val="center"/>
          </w:tcPr>
          <w:p w:rsidR="000468FB" w:rsidRDefault="000468FB" w:rsidP="00153E65">
            <w:pPr>
              <w:tabs>
                <w:tab w:val="left" w:pos="692"/>
              </w:tabs>
              <w:spacing w:line="0" w:lineRule="atLeast"/>
              <w:jc w:val="both"/>
              <w:rPr>
                <w:rFonts w:ascii="新細明體" w:hAnsi="新細明體"/>
                <w:b/>
                <w:color w:val="FF0000"/>
                <w:sz w:val="22"/>
                <w:szCs w:val="22"/>
              </w:rPr>
            </w:pPr>
            <w:r>
              <w:rPr>
                <w:rFonts w:ascii="新細明體" w:hAnsi="新細明體" w:hint="eastAsia"/>
                <w:b/>
                <w:color w:val="FF0000"/>
                <w:sz w:val="22"/>
                <w:szCs w:val="22"/>
              </w:rPr>
              <w:t>四、非小細胞肺癌檢查</w:t>
            </w:r>
          </w:p>
          <w:p w:rsidR="000468FB" w:rsidRDefault="000468FB" w:rsidP="00153E65">
            <w:pPr>
              <w:tabs>
                <w:tab w:val="left" w:pos="692"/>
              </w:tabs>
              <w:spacing w:line="0" w:lineRule="atLeast"/>
              <w:ind w:firstLineChars="200" w:firstLine="440"/>
              <w:jc w:val="both"/>
              <w:rPr>
                <w:rFonts w:ascii="新細明體" w:hAnsi="新細明體"/>
                <w:b/>
                <w:color w:val="000000"/>
                <w:sz w:val="22"/>
                <w:szCs w:val="22"/>
              </w:rPr>
            </w:pPr>
            <w:r>
              <w:rPr>
                <w:rFonts w:hint="eastAsia"/>
                <w:b/>
                <w:color w:val="000000"/>
                <w:sz w:val="22"/>
                <w:szCs w:val="22"/>
              </w:rPr>
              <w:t>CYFRA-21-1</w:t>
            </w:r>
          </w:p>
        </w:tc>
        <w:tc>
          <w:tcPr>
            <w:tcW w:w="5387" w:type="dxa"/>
            <w:gridSpan w:val="3"/>
            <w:vAlign w:val="center"/>
          </w:tcPr>
          <w:p w:rsidR="000468FB" w:rsidRDefault="000468FB" w:rsidP="00153E65">
            <w:pPr>
              <w:tabs>
                <w:tab w:val="left" w:pos="692"/>
              </w:tabs>
              <w:spacing w:line="0" w:lineRule="atLeast"/>
              <w:jc w:val="both"/>
              <w:rPr>
                <w:rFonts w:eastAsia="標楷體"/>
                <w:b/>
                <w:color w:val="000000"/>
                <w:sz w:val="22"/>
                <w:szCs w:val="22"/>
              </w:rPr>
            </w:pPr>
            <w:r>
              <w:rPr>
                <w:rFonts w:ascii="ө" w:eastAsia="標楷體" w:hAnsi="ө" w:hint="eastAsia"/>
                <w:b/>
                <w:bCs/>
                <w:sz w:val="22"/>
                <w:szCs w:val="22"/>
              </w:rPr>
              <w:t>大致區分為『小細胞肺癌』『</w:t>
            </w:r>
            <w:r>
              <w:rPr>
                <w:rFonts w:eastAsia="標楷體" w:hint="eastAsia"/>
                <w:b/>
                <w:color w:val="000000"/>
                <w:sz w:val="22"/>
                <w:szCs w:val="22"/>
              </w:rPr>
              <w:t>非小細胞肺癌</w:t>
            </w:r>
            <w:r>
              <w:rPr>
                <w:rFonts w:ascii="ө" w:eastAsia="標楷體" w:hAnsi="ө" w:hint="eastAsia"/>
                <w:b/>
                <w:bCs/>
                <w:sz w:val="22"/>
                <w:szCs w:val="22"/>
              </w:rPr>
              <w:t>』可對肺部疾病</w:t>
            </w:r>
            <w:r>
              <w:rPr>
                <w:rFonts w:eastAsia="標楷體" w:hint="eastAsia"/>
                <w:b/>
                <w:color w:val="000000"/>
                <w:sz w:val="22"/>
                <w:szCs w:val="22"/>
              </w:rPr>
              <w:t>、</w:t>
            </w:r>
            <w:r>
              <w:rPr>
                <w:rFonts w:ascii="ө" w:eastAsia="標楷體" w:hAnsi="ө" w:hint="eastAsia"/>
                <w:b/>
                <w:bCs/>
                <w:sz w:val="22"/>
                <w:szCs w:val="22"/>
              </w:rPr>
              <w:t>呼吸道疾病</w:t>
            </w:r>
            <w:r>
              <w:rPr>
                <w:rFonts w:eastAsia="標楷體" w:hint="eastAsia"/>
                <w:b/>
                <w:color w:val="000000"/>
                <w:sz w:val="22"/>
                <w:szCs w:val="22"/>
              </w:rPr>
              <w:t>、</w:t>
            </w:r>
            <w:r>
              <w:rPr>
                <w:rFonts w:ascii="ө" w:eastAsia="標楷體" w:hAnsi="ө" w:hint="eastAsia"/>
                <w:b/>
                <w:bCs/>
                <w:sz w:val="22"/>
                <w:szCs w:val="22"/>
              </w:rPr>
              <w:t>肝病</w:t>
            </w:r>
            <w:r>
              <w:rPr>
                <w:rFonts w:eastAsia="標楷體" w:hint="eastAsia"/>
                <w:b/>
                <w:color w:val="000000"/>
                <w:sz w:val="22"/>
                <w:szCs w:val="22"/>
              </w:rPr>
              <w:t>等</w:t>
            </w:r>
            <w:r>
              <w:rPr>
                <w:rFonts w:ascii="ө" w:eastAsia="標楷體" w:hAnsi="ө" w:hint="eastAsia"/>
                <w:b/>
                <w:bCs/>
                <w:sz w:val="22"/>
                <w:szCs w:val="22"/>
              </w:rPr>
              <w:t>，經由血液篩檢是目前肺癌的初步分期預測最敏感的指標</w:t>
            </w:r>
            <w:r>
              <w:rPr>
                <w:rFonts w:ascii="標楷體" w:eastAsia="標楷體" w:hAnsi="標楷體" w:hint="eastAsia"/>
                <w:b/>
                <w:bCs/>
                <w:sz w:val="18"/>
                <w:szCs w:val="18"/>
              </w:rPr>
              <w:t>。</w:t>
            </w:r>
          </w:p>
        </w:tc>
        <w:tc>
          <w:tcPr>
            <w:tcW w:w="567" w:type="dxa"/>
            <w:gridSpan w:val="2"/>
            <w:tcBorders>
              <w:right w:val="double" w:sz="4" w:space="0" w:color="000000"/>
            </w:tcBorders>
            <w:vAlign w:val="center"/>
          </w:tcPr>
          <w:p w:rsidR="000468FB" w:rsidRDefault="000468FB" w:rsidP="00153E65">
            <w:pPr>
              <w:tabs>
                <w:tab w:val="left" w:pos="692"/>
              </w:tabs>
              <w:spacing w:line="0" w:lineRule="atLeast"/>
              <w:jc w:val="center"/>
              <w:rPr>
                <w:rFonts w:ascii="標楷體" w:eastAsia="標楷體" w:hAnsi="標楷體" w:hint="eastAsia"/>
                <w:b/>
                <w:color w:val="000000"/>
                <w:sz w:val="22"/>
                <w:szCs w:val="22"/>
              </w:rPr>
            </w:pPr>
            <w:r>
              <w:rPr>
                <w:rFonts w:eastAsia="標楷體" w:hint="eastAsia"/>
                <w:b/>
                <w:sz w:val="22"/>
                <w:szCs w:val="22"/>
              </w:rPr>
              <w:t>800</w:t>
            </w:r>
          </w:p>
        </w:tc>
        <w:tc>
          <w:tcPr>
            <w:tcW w:w="2268" w:type="dxa"/>
            <w:tcBorders>
              <w:left w:val="double" w:sz="4" w:space="0" w:color="000000"/>
            </w:tcBorders>
            <w:vAlign w:val="center"/>
          </w:tcPr>
          <w:p w:rsidR="000468FB" w:rsidRDefault="000468FB" w:rsidP="00153E65">
            <w:pPr>
              <w:tabs>
                <w:tab w:val="left" w:pos="692"/>
              </w:tabs>
              <w:spacing w:line="0" w:lineRule="atLeast"/>
              <w:jc w:val="both"/>
              <w:rPr>
                <w:rFonts w:hint="eastAsia"/>
                <w:b/>
                <w:color w:val="FF0000"/>
                <w:sz w:val="22"/>
                <w:szCs w:val="22"/>
              </w:rPr>
            </w:pPr>
            <w:r>
              <w:rPr>
                <w:rFonts w:hint="eastAsia"/>
                <w:b/>
                <w:color w:val="FF0000"/>
                <w:sz w:val="22"/>
                <w:szCs w:val="22"/>
              </w:rPr>
              <w:t>四</w:t>
            </w:r>
            <w:r>
              <w:rPr>
                <w:b/>
                <w:color w:val="FF0000"/>
                <w:sz w:val="22"/>
                <w:szCs w:val="22"/>
              </w:rPr>
              <w:t>、</w:t>
            </w:r>
            <w:r>
              <w:rPr>
                <w:rFonts w:ascii="新細明體" w:hAnsi="新細明體" w:hint="eastAsia"/>
                <w:b/>
                <w:color w:val="FF0000"/>
                <w:sz w:val="22"/>
                <w:szCs w:val="22"/>
              </w:rPr>
              <w:t>非小細胞肺癌檢查</w:t>
            </w:r>
          </w:p>
          <w:p w:rsidR="000468FB" w:rsidRDefault="000468FB" w:rsidP="00153E65">
            <w:pPr>
              <w:tabs>
                <w:tab w:val="left" w:pos="692"/>
              </w:tabs>
              <w:spacing w:line="0" w:lineRule="atLeast"/>
              <w:ind w:firstLineChars="200" w:firstLine="440"/>
              <w:jc w:val="both"/>
              <w:rPr>
                <w:rFonts w:ascii="新細明體" w:hAnsi="新細明體" w:hint="eastAsia"/>
                <w:b/>
                <w:color w:val="000000"/>
                <w:sz w:val="22"/>
                <w:szCs w:val="22"/>
              </w:rPr>
            </w:pPr>
            <w:r>
              <w:rPr>
                <w:rFonts w:hint="eastAsia"/>
                <w:b/>
                <w:color w:val="000000"/>
                <w:sz w:val="22"/>
                <w:szCs w:val="22"/>
              </w:rPr>
              <w:t>CYFRA-21-1</w:t>
            </w:r>
          </w:p>
        </w:tc>
        <w:tc>
          <w:tcPr>
            <w:tcW w:w="4819" w:type="dxa"/>
            <w:gridSpan w:val="3"/>
            <w:vAlign w:val="center"/>
          </w:tcPr>
          <w:p w:rsidR="000468FB" w:rsidRDefault="000468FB" w:rsidP="00153E65">
            <w:pPr>
              <w:tabs>
                <w:tab w:val="left" w:pos="692"/>
              </w:tabs>
              <w:spacing w:line="0" w:lineRule="atLeast"/>
              <w:jc w:val="both"/>
              <w:rPr>
                <w:rFonts w:eastAsia="標楷體" w:hint="eastAsia"/>
                <w:b/>
                <w:color w:val="000000"/>
                <w:sz w:val="22"/>
                <w:szCs w:val="22"/>
              </w:rPr>
            </w:pPr>
            <w:r>
              <w:rPr>
                <w:rFonts w:ascii="ө" w:eastAsia="標楷體" w:hAnsi="ө" w:hint="eastAsia"/>
                <w:b/>
                <w:bCs/>
                <w:sz w:val="22"/>
                <w:szCs w:val="22"/>
              </w:rPr>
              <w:t>大致區分為『小細胞肺癌』『</w:t>
            </w:r>
            <w:r>
              <w:rPr>
                <w:rFonts w:eastAsia="標楷體" w:hint="eastAsia"/>
                <w:b/>
                <w:color w:val="000000"/>
                <w:sz w:val="22"/>
                <w:szCs w:val="22"/>
              </w:rPr>
              <w:t>非小細胞肺癌</w:t>
            </w:r>
            <w:r>
              <w:rPr>
                <w:rFonts w:ascii="ө" w:eastAsia="標楷體" w:hAnsi="ө" w:hint="eastAsia"/>
                <w:b/>
                <w:bCs/>
                <w:sz w:val="22"/>
                <w:szCs w:val="22"/>
              </w:rPr>
              <w:t>』可對肺部疾病</w:t>
            </w:r>
            <w:r>
              <w:rPr>
                <w:rFonts w:eastAsia="標楷體" w:hint="eastAsia"/>
                <w:b/>
                <w:color w:val="000000"/>
                <w:sz w:val="22"/>
                <w:szCs w:val="22"/>
              </w:rPr>
              <w:t>、</w:t>
            </w:r>
            <w:r>
              <w:rPr>
                <w:rFonts w:ascii="ө" w:eastAsia="標楷體" w:hAnsi="ө" w:hint="eastAsia"/>
                <w:b/>
                <w:bCs/>
                <w:sz w:val="22"/>
                <w:szCs w:val="22"/>
              </w:rPr>
              <w:t>呼吸道疾病</w:t>
            </w:r>
            <w:r>
              <w:rPr>
                <w:rFonts w:eastAsia="標楷體" w:hint="eastAsia"/>
                <w:b/>
                <w:color w:val="000000"/>
                <w:sz w:val="22"/>
                <w:szCs w:val="22"/>
              </w:rPr>
              <w:t>、</w:t>
            </w:r>
            <w:r>
              <w:rPr>
                <w:rFonts w:ascii="ө" w:eastAsia="標楷體" w:hAnsi="ө" w:hint="eastAsia"/>
                <w:b/>
                <w:bCs/>
                <w:sz w:val="22"/>
                <w:szCs w:val="22"/>
              </w:rPr>
              <w:t>肝病</w:t>
            </w:r>
            <w:r>
              <w:rPr>
                <w:rFonts w:eastAsia="標楷體" w:hint="eastAsia"/>
                <w:b/>
                <w:color w:val="000000"/>
                <w:sz w:val="22"/>
                <w:szCs w:val="22"/>
              </w:rPr>
              <w:t>等</w:t>
            </w:r>
            <w:r>
              <w:rPr>
                <w:rFonts w:ascii="ө" w:eastAsia="標楷體" w:hAnsi="ө" w:hint="eastAsia"/>
                <w:b/>
                <w:bCs/>
                <w:sz w:val="22"/>
                <w:szCs w:val="22"/>
              </w:rPr>
              <w:t>，經由血液篩檢是目前肺癌的初步分期預測最敏感的指標</w:t>
            </w:r>
            <w:r>
              <w:rPr>
                <w:rFonts w:ascii="標楷體" w:eastAsia="標楷體" w:hAnsi="標楷體" w:hint="eastAsia"/>
                <w:b/>
                <w:bCs/>
                <w:sz w:val="18"/>
                <w:szCs w:val="18"/>
              </w:rPr>
              <w:t>。</w:t>
            </w:r>
          </w:p>
        </w:tc>
        <w:tc>
          <w:tcPr>
            <w:tcW w:w="596" w:type="dxa"/>
            <w:tcBorders>
              <w:right w:val="double" w:sz="4" w:space="0" w:color="auto"/>
            </w:tcBorders>
            <w:vAlign w:val="center"/>
          </w:tcPr>
          <w:p w:rsidR="000468FB" w:rsidRDefault="000468FB" w:rsidP="00153E65">
            <w:pPr>
              <w:tabs>
                <w:tab w:val="left" w:pos="692"/>
                <w:tab w:val="left" w:pos="844"/>
              </w:tabs>
              <w:spacing w:line="0" w:lineRule="atLeast"/>
              <w:ind w:rightChars="10" w:right="24"/>
              <w:jc w:val="center"/>
              <w:rPr>
                <w:rFonts w:eastAsia="細明體" w:hint="eastAsia"/>
                <w:b/>
                <w:color w:val="000000"/>
                <w:sz w:val="22"/>
                <w:szCs w:val="22"/>
              </w:rPr>
            </w:pPr>
            <w:r>
              <w:rPr>
                <w:rFonts w:eastAsia="細明體" w:hint="eastAsia"/>
                <w:b/>
                <w:color w:val="000000"/>
                <w:sz w:val="22"/>
                <w:szCs w:val="22"/>
              </w:rPr>
              <w:t>800</w:t>
            </w:r>
          </w:p>
        </w:tc>
      </w:tr>
      <w:tr w:rsidR="000468FB" w:rsidTr="00153E65">
        <w:tblPrEx>
          <w:tblCellMar>
            <w:top w:w="0" w:type="dxa"/>
            <w:bottom w:w="0" w:type="dxa"/>
          </w:tblCellMar>
        </w:tblPrEx>
        <w:trPr>
          <w:cantSplit/>
          <w:trHeight w:val="321"/>
        </w:trPr>
        <w:tc>
          <w:tcPr>
            <w:tcW w:w="8223" w:type="dxa"/>
            <w:gridSpan w:val="6"/>
            <w:tcBorders>
              <w:top w:val="double" w:sz="4" w:space="0" w:color="000000"/>
              <w:left w:val="double" w:sz="4" w:space="0" w:color="000000"/>
              <w:bottom w:val="double" w:sz="4" w:space="0" w:color="000000"/>
              <w:right w:val="double" w:sz="4" w:space="0" w:color="000000"/>
            </w:tcBorders>
            <w:vAlign w:val="center"/>
          </w:tcPr>
          <w:p w:rsidR="000468FB" w:rsidRDefault="000468FB" w:rsidP="00153E65">
            <w:pPr>
              <w:widowControl/>
              <w:tabs>
                <w:tab w:val="left" w:pos="692"/>
              </w:tabs>
              <w:spacing w:line="0" w:lineRule="atLeast"/>
              <w:rPr>
                <w:rFonts w:eastAsia="細明體" w:hint="eastAsia"/>
                <w:b/>
                <w:color w:val="000000"/>
              </w:rPr>
            </w:pPr>
            <w:r>
              <w:rPr>
                <w:rFonts w:ascii="新細明體" w:hAnsi="新細明體" w:hint="eastAsia"/>
                <w:b/>
              </w:rPr>
              <w:t xml:space="preserve">     欲做B項</w:t>
            </w:r>
            <w:r>
              <w:rPr>
                <w:rFonts w:ascii="細明體" w:eastAsia="細明體" w:hAnsi="細明體" w:hint="eastAsia"/>
                <w:b/>
                <w:bCs/>
                <w:color w:val="000000"/>
              </w:rPr>
              <w:t>癌症</w:t>
            </w:r>
            <w:r>
              <w:rPr>
                <w:rFonts w:ascii="新細明體" w:hAnsi="新細明體" w:hint="eastAsia"/>
                <w:b/>
              </w:rPr>
              <w:t>血液</w:t>
            </w:r>
            <w:r>
              <w:rPr>
                <w:rFonts w:ascii="新細明體" w:hAnsi="新細明體" w:hint="eastAsia"/>
                <w:b/>
                <w:color w:val="FF0000"/>
              </w:rPr>
              <w:t>$</w:t>
            </w:r>
            <w:r>
              <w:rPr>
                <w:rFonts w:hint="eastAsia"/>
                <w:b/>
                <w:color w:val="FF0000"/>
              </w:rPr>
              <w:t>2,500</w:t>
            </w:r>
            <w:r>
              <w:rPr>
                <w:rFonts w:ascii="新細明體" w:hAnsi="新細明體" w:hint="eastAsia"/>
                <w:b/>
                <w:color w:val="FF0000"/>
                <w:sz w:val="22"/>
                <w:szCs w:val="22"/>
              </w:rPr>
              <w:t>(外加送:尿液8項</w:t>
            </w:r>
            <w:r>
              <w:rPr>
                <w:rFonts w:eastAsia="標楷體" w:hint="eastAsia"/>
                <w:b/>
                <w:color w:val="FF0000"/>
                <w:sz w:val="22"/>
                <w:szCs w:val="22"/>
              </w:rPr>
              <w:t>、</w:t>
            </w:r>
            <w:r>
              <w:rPr>
                <w:rFonts w:ascii="新細明體" w:hAnsi="新細明體" w:hint="eastAsia"/>
                <w:b/>
                <w:color w:val="FF0000"/>
                <w:sz w:val="22"/>
                <w:szCs w:val="22"/>
              </w:rPr>
              <w:t>心電圖</w:t>
            </w:r>
            <w:r>
              <w:rPr>
                <w:rFonts w:eastAsia="標楷體" w:hint="eastAsia"/>
                <w:b/>
                <w:color w:val="FF0000"/>
                <w:sz w:val="22"/>
                <w:szCs w:val="22"/>
              </w:rPr>
              <w:t>、</w:t>
            </w:r>
            <w:r>
              <w:rPr>
                <w:rFonts w:ascii="新細明體" w:hAnsi="新細明體" w:hint="eastAsia"/>
                <w:b/>
                <w:color w:val="FF0000"/>
                <w:sz w:val="22"/>
                <w:szCs w:val="22"/>
              </w:rPr>
              <w:t>糞便</w:t>
            </w:r>
            <w:r>
              <w:rPr>
                <w:rFonts w:eastAsia="標楷體" w:hint="eastAsia"/>
                <w:b/>
                <w:color w:val="FF0000"/>
                <w:sz w:val="22"/>
                <w:szCs w:val="22"/>
              </w:rPr>
              <w:t>、</w:t>
            </w:r>
            <w:r>
              <w:rPr>
                <w:rFonts w:ascii="新細明體" w:hAnsi="新細明體" w:hint="eastAsia"/>
                <w:b/>
                <w:color w:val="FF0000"/>
                <w:sz w:val="22"/>
                <w:szCs w:val="22"/>
              </w:rPr>
              <w:t>等檢查)</w:t>
            </w:r>
          </w:p>
        </w:tc>
        <w:tc>
          <w:tcPr>
            <w:tcW w:w="7683" w:type="dxa"/>
            <w:gridSpan w:val="5"/>
            <w:tcBorders>
              <w:top w:val="double" w:sz="4" w:space="0" w:color="auto"/>
              <w:left w:val="double" w:sz="4" w:space="0" w:color="000000"/>
              <w:bottom w:val="double" w:sz="4" w:space="0" w:color="000000"/>
              <w:right w:val="double" w:sz="4" w:space="0" w:color="auto"/>
            </w:tcBorders>
            <w:vAlign w:val="center"/>
          </w:tcPr>
          <w:p w:rsidR="000468FB" w:rsidRDefault="000468FB" w:rsidP="00153E65">
            <w:pPr>
              <w:widowControl/>
              <w:tabs>
                <w:tab w:val="left" w:pos="692"/>
              </w:tabs>
              <w:spacing w:line="0" w:lineRule="atLeast"/>
              <w:jc w:val="center"/>
              <w:rPr>
                <w:rFonts w:eastAsia="細明體" w:hint="eastAsia"/>
                <w:b/>
                <w:color w:val="000000"/>
              </w:rPr>
            </w:pPr>
            <w:r>
              <w:rPr>
                <w:rFonts w:ascii="新細明體" w:hAnsi="新細明體" w:hint="eastAsia"/>
                <w:b/>
              </w:rPr>
              <w:t>欲做B項</w:t>
            </w:r>
            <w:r>
              <w:rPr>
                <w:rFonts w:ascii="細明體" w:eastAsia="細明體" w:hAnsi="細明體" w:hint="eastAsia"/>
                <w:b/>
                <w:bCs/>
                <w:color w:val="000000"/>
              </w:rPr>
              <w:t>癌症</w:t>
            </w:r>
            <w:r>
              <w:rPr>
                <w:rFonts w:ascii="新細明體" w:hAnsi="新細明體" w:hint="eastAsia"/>
                <w:b/>
              </w:rPr>
              <w:t>血液</w:t>
            </w:r>
            <w:r>
              <w:rPr>
                <w:rFonts w:ascii="新細明體" w:hAnsi="新細明體" w:hint="eastAsia"/>
                <w:b/>
                <w:color w:val="FF0000"/>
              </w:rPr>
              <w:t>$</w:t>
            </w:r>
            <w:r>
              <w:rPr>
                <w:rFonts w:hint="eastAsia"/>
                <w:b/>
                <w:color w:val="FF0000"/>
              </w:rPr>
              <w:t>2,500</w:t>
            </w:r>
            <w:r>
              <w:rPr>
                <w:rFonts w:ascii="新細明體" w:hAnsi="新細明體" w:hint="eastAsia"/>
                <w:b/>
                <w:color w:val="FF0000"/>
                <w:sz w:val="22"/>
                <w:szCs w:val="22"/>
              </w:rPr>
              <w:t xml:space="preserve"> (外加送</w:t>
            </w:r>
            <w:r>
              <w:rPr>
                <w:rFonts w:eastAsia="標楷體" w:hint="eastAsia"/>
                <w:b/>
                <w:color w:val="FF0000"/>
                <w:sz w:val="22"/>
                <w:szCs w:val="22"/>
              </w:rPr>
              <w:t>:</w:t>
            </w:r>
            <w:r>
              <w:rPr>
                <w:rFonts w:ascii="新細明體" w:hAnsi="新細明體" w:hint="eastAsia"/>
                <w:b/>
                <w:color w:val="FF0000"/>
                <w:sz w:val="22"/>
                <w:szCs w:val="22"/>
              </w:rPr>
              <w:t>尿液8項</w:t>
            </w:r>
            <w:r>
              <w:rPr>
                <w:rFonts w:eastAsia="標楷體" w:hint="eastAsia"/>
                <w:b/>
                <w:color w:val="FF0000"/>
                <w:sz w:val="22"/>
                <w:szCs w:val="22"/>
              </w:rPr>
              <w:t>、</w:t>
            </w:r>
            <w:r>
              <w:rPr>
                <w:rFonts w:ascii="新細明體" w:hAnsi="新細明體" w:hint="eastAsia"/>
                <w:b/>
                <w:color w:val="FF0000"/>
                <w:sz w:val="22"/>
                <w:szCs w:val="22"/>
              </w:rPr>
              <w:t>心電圖</w:t>
            </w:r>
            <w:r>
              <w:rPr>
                <w:rFonts w:eastAsia="標楷體" w:hint="eastAsia"/>
                <w:b/>
                <w:color w:val="FF0000"/>
                <w:sz w:val="22"/>
                <w:szCs w:val="22"/>
              </w:rPr>
              <w:t>、</w:t>
            </w:r>
            <w:r>
              <w:rPr>
                <w:rFonts w:ascii="新細明體" w:hAnsi="新細明體" w:hint="eastAsia"/>
                <w:b/>
                <w:color w:val="FF0000"/>
                <w:sz w:val="22"/>
                <w:szCs w:val="22"/>
              </w:rPr>
              <w:t>糞便</w:t>
            </w:r>
            <w:r>
              <w:rPr>
                <w:rFonts w:eastAsia="標楷體" w:hint="eastAsia"/>
                <w:b/>
                <w:color w:val="FF0000"/>
                <w:sz w:val="22"/>
                <w:szCs w:val="22"/>
              </w:rPr>
              <w:t>、</w:t>
            </w:r>
            <w:r>
              <w:rPr>
                <w:rFonts w:ascii="新細明體" w:hAnsi="新細明體" w:hint="eastAsia"/>
                <w:b/>
                <w:color w:val="FF0000"/>
                <w:sz w:val="22"/>
                <w:szCs w:val="22"/>
              </w:rPr>
              <w:t>等檢查)</w:t>
            </w:r>
          </w:p>
        </w:tc>
      </w:tr>
      <w:tr w:rsidR="000468FB" w:rsidTr="00153E65">
        <w:tblPrEx>
          <w:tblCellMar>
            <w:top w:w="0" w:type="dxa"/>
            <w:bottom w:w="0" w:type="dxa"/>
          </w:tblCellMar>
        </w:tblPrEx>
        <w:trPr>
          <w:cantSplit/>
          <w:trHeight w:val="30"/>
        </w:trPr>
        <w:tc>
          <w:tcPr>
            <w:tcW w:w="15906" w:type="dxa"/>
            <w:gridSpan w:val="11"/>
            <w:tcBorders>
              <w:top w:val="double" w:sz="4" w:space="0" w:color="auto"/>
              <w:left w:val="double" w:sz="4" w:space="0" w:color="000000"/>
              <w:bottom w:val="double" w:sz="4" w:space="0" w:color="000000"/>
              <w:right w:val="double" w:sz="4" w:space="0" w:color="000000"/>
            </w:tcBorders>
            <w:shd w:val="clear" w:color="auto" w:fill="D0EBB3"/>
            <w:vAlign w:val="center"/>
          </w:tcPr>
          <w:p w:rsidR="000468FB" w:rsidRDefault="000468FB" w:rsidP="00153E65">
            <w:pPr>
              <w:tabs>
                <w:tab w:val="left" w:pos="692"/>
              </w:tabs>
              <w:spacing w:line="0" w:lineRule="atLeast"/>
              <w:jc w:val="center"/>
              <w:rPr>
                <w:rFonts w:ascii="新細明體" w:hAnsi="新細明體" w:hint="eastAsia"/>
                <w:b/>
                <w:color w:val="FF0000"/>
              </w:rPr>
            </w:pPr>
            <w:r>
              <w:rPr>
                <w:rFonts w:ascii="新細明體" w:hAnsi="新細明體" w:hint="eastAsia"/>
                <w:b/>
                <w:color w:val="FF0000"/>
                <w:highlight w:val="yellow"/>
                <w:shd w:val="clear" w:color="auto" w:fill="D0EBB3"/>
              </w:rPr>
              <w:t>【</w:t>
            </w:r>
            <w:r>
              <w:rPr>
                <w:rFonts w:hint="eastAsia"/>
                <w:b/>
                <w:color w:val="FF0000"/>
                <w:highlight w:val="yellow"/>
                <w:shd w:val="clear" w:color="auto" w:fill="D0EBB3"/>
              </w:rPr>
              <w:t>C</w:t>
            </w:r>
            <w:r>
              <w:rPr>
                <w:rFonts w:ascii="新細明體" w:hAnsi="新細明體" w:hint="eastAsia"/>
                <w:b/>
                <w:color w:val="FF0000"/>
                <w:highlight w:val="yellow"/>
                <w:shd w:val="clear" w:color="auto" w:fill="D0EBB3"/>
              </w:rPr>
              <w:t xml:space="preserve">】 項     </w:t>
            </w:r>
            <w:proofErr w:type="gramStart"/>
            <w:r>
              <w:rPr>
                <w:rFonts w:ascii="新細明體" w:hAnsi="新細明體" w:hint="eastAsia"/>
                <w:b/>
                <w:color w:val="FF0000"/>
                <w:highlight w:val="yellow"/>
                <w:shd w:val="clear" w:color="auto" w:fill="D0EBB3"/>
              </w:rPr>
              <w:t>特</w:t>
            </w:r>
            <w:proofErr w:type="gramEnd"/>
            <w:r>
              <w:rPr>
                <w:rFonts w:ascii="新細明體" w:hAnsi="新細明體" w:hint="eastAsia"/>
                <w:b/>
                <w:color w:val="FF0000"/>
                <w:highlight w:val="yellow"/>
                <w:shd w:val="clear" w:color="auto" w:fill="D0EBB3"/>
              </w:rPr>
              <w:t xml:space="preserve">    殊    血    液    檢    查</w:t>
            </w:r>
          </w:p>
        </w:tc>
      </w:tr>
      <w:tr w:rsidR="000468FB" w:rsidTr="00153E65">
        <w:tblPrEx>
          <w:tblCellMar>
            <w:top w:w="0" w:type="dxa"/>
            <w:bottom w:w="0" w:type="dxa"/>
          </w:tblCellMar>
        </w:tblPrEx>
        <w:trPr>
          <w:cantSplit/>
          <w:trHeight w:val="30"/>
        </w:trPr>
        <w:tc>
          <w:tcPr>
            <w:tcW w:w="3403" w:type="dxa"/>
            <w:gridSpan w:val="2"/>
            <w:tcBorders>
              <w:top w:val="double" w:sz="4" w:space="0" w:color="000000"/>
              <w:left w:val="double" w:sz="4" w:space="0" w:color="000000"/>
              <w:bottom w:val="single" w:sz="4" w:space="0" w:color="auto"/>
            </w:tcBorders>
            <w:vAlign w:val="center"/>
          </w:tcPr>
          <w:p w:rsidR="000468FB" w:rsidRDefault="000468FB" w:rsidP="00153E65">
            <w:pPr>
              <w:tabs>
                <w:tab w:val="left" w:pos="692"/>
              </w:tabs>
              <w:ind w:firstLineChars="300" w:firstLine="661"/>
              <w:jc w:val="both"/>
              <w:rPr>
                <w:rFonts w:ascii="新細明體" w:hAnsi="新細明體" w:hint="eastAsia"/>
                <w:b/>
                <w:sz w:val="22"/>
                <w:szCs w:val="22"/>
              </w:rPr>
            </w:pPr>
            <w:r>
              <w:rPr>
                <w:rFonts w:ascii="新細明體" w:hAnsi="新細明體" w:hint="eastAsia"/>
                <w:b/>
                <w:sz w:val="22"/>
                <w:szCs w:val="22"/>
              </w:rPr>
              <w:t>檢查項目</w:t>
            </w:r>
          </w:p>
        </w:tc>
        <w:tc>
          <w:tcPr>
            <w:tcW w:w="4253" w:type="dxa"/>
            <w:gridSpan w:val="2"/>
            <w:tcBorders>
              <w:top w:val="double" w:sz="4" w:space="0" w:color="000000"/>
              <w:bottom w:val="single" w:sz="4" w:space="0" w:color="auto"/>
            </w:tcBorders>
            <w:vAlign w:val="center"/>
          </w:tcPr>
          <w:p w:rsidR="000468FB" w:rsidRDefault="000468FB" w:rsidP="00153E65">
            <w:pPr>
              <w:tabs>
                <w:tab w:val="left" w:pos="692"/>
              </w:tabs>
              <w:ind w:firstLineChars="400" w:firstLine="881"/>
              <w:jc w:val="both"/>
              <w:rPr>
                <w:rFonts w:ascii="新細明體" w:hAnsi="新細明體" w:hint="eastAsia"/>
                <w:b/>
                <w:sz w:val="22"/>
                <w:szCs w:val="22"/>
              </w:rPr>
            </w:pPr>
            <w:r>
              <w:rPr>
                <w:rFonts w:ascii="新細明體" w:hAnsi="新細明體" w:hint="eastAsia"/>
                <w:b/>
                <w:sz w:val="22"/>
                <w:szCs w:val="22"/>
              </w:rPr>
              <w:t>檢查意義</w:t>
            </w:r>
          </w:p>
        </w:tc>
        <w:tc>
          <w:tcPr>
            <w:tcW w:w="567" w:type="dxa"/>
            <w:gridSpan w:val="2"/>
            <w:tcBorders>
              <w:top w:val="double" w:sz="4" w:space="0" w:color="000000"/>
              <w:bottom w:val="single" w:sz="4" w:space="0" w:color="auto"/>
            </w:tcBorders>
            <w:vAlign w:val="center"/>
          </w:tcPr>
          <w:p w:rsidR="000468FB" w:rsidRDefault="000468FB" w:rsidP="00153E65">
            <w:pPr>
              <w:tabs>
                <w:tab w:val="left" w:pos="692"/>
              </w:tabs>
              <w:jc w:val="center"/>
              <w:rPr>
                <w:rFonts w:ascii="新細明體" w:hAnsi="新細明體" w:hint="eastAsia"/>
                <w:b/>
                <w:sz w:val="22"/>
                <w:szCs w:val="22"/>
              </w:rPr>
            </w:pPr>
            <w:r>
              <w:rPr>
                <w:rFonts w:ascii="新細明體" w:hAnsi="新細明體" w:hint="eastAsia"/>
                <w:b/>
                <w:sz w:val="22"/>
                <w:szCs w:val="22"/>
              </w:rPr>
              <w:t>單價</w:t>
            </w:r>
          </w:p>
        </w:tc>
        <w:tc>
          <w:tcPr>
            <w:tcW w:w="2835" w:type="dxa"/>
            <w:gridSpan w:val="2"/>
            <w:tcBorders>
              <w:top w:val="double" w:sz="4" w:space="0" w:color="000000"/>
              <w:bottom w:val="single" w:sz="4" w:space="0" w:color="auto"/>
            </w:tcBorders>
            <w:vAlign w:val="center"/>
          </w:tcPr>
          <w:p w:rsidR="000468FB" w:rsidRDefault="000468FB" w:rsidP="00153E65">
            <w:pPr>
              <w:tabs>
                <w:tab w:val="left" w:pos="692"/>
              </w:tabs>
              <w:ind w:firstLineChars="300" w:firstLine="661"/>
              <w:jc w:val="both"/>
              <w:rPr>
                <w:rFonts w:ascii="新細明體" w:hAnsi="新細明體" w:hint="eastAsia"/>
                <w:b/>
                <w:sz w:val="22"/>
                <w:szCs w:val="22"/>
              </w:rPr>
            </w:pPr>
            <w:r>
              <w:rPr>
                <w:rFonts w:ascii="新細明體" w:hAnsi="新細明體" w:hint="eastAsia"/>
                <w:b/>
                <w:sz w:val="22"/>
                <w:szCs w:val="22"/>
              </w:rPr>
              <w:t>檢查項目</w:t>
            </w:r>
          </w:p>
        </w:tc>
        <w:tc>
          <w:tcPr>
            <w:tcW w:w="4252" w:type="dxa"/>
            <w:gridSpan w:val="2"/>
            <w:tcBorders>
              <w:top w:val="double" w:sz="4" w:space="0" w:color="000000"/>
              <w:bottom w:val="single" w:sz="4" w:space="0" w:color="auto"/>
            </w:tcBorders>
            <w:vAlign w:val="center"/>
          </w:tcPr>
          <w:p w:rsidR="000468FB" w:rsidRDefault="000468FB" w:rsidP="00153E65">
            <w:pPr>
              <w:tabs>
                <w:tab w:val="left" w:pos="692"/>
              </w:tabs>
              <w:ind w:firstLineChars="600" w:firstLine="1321"/>
              <w:jc w:val="both"/>
              <w:rPr>
                <w:rFonts w:ascii="新細明體" w:hAnsi="新細明體" w:hint="eastAsia"/>
                <w:b/>
                <w:sz w:val="22"/>
                <w:szCs w:val="22"/>
              </w:rPr>
            </w:pPr>
            <w:r>
              <w:rPr>
                <w:rFonts w:ascii="新細明體" w:hAnsi="新細明體" w:hint="eastAsia"/>
                <w:b/>
                <w:sz w:val="22"/>
                <w:szCs w:val="22"/>
              </w:rPr>
              <w:t>檢查意義</w:t>
            </w:r>
          </w:p>
        </w:tc>
        <w:tc>
          <w:tcPr>
            <w:tcW w:w="596" w:type="dxa"/>
            <w:tcBorders>
              <w:top w:val="double" w:sz="4" w:space="0" w:color="000000"/>
              <w:bottom w:val="single" w:sz="4" w:space="0" w:color="auto"/>
              <w:right w:val="double" w:sz="4" w:space="0" w:color="000000"/>
            </w:tcBorders>
            <w:vAlign w:val="center"/>
          </w:tcPr>
          <w:p w:rsidR="000468FB" w:rsidRDefault="000468FB" w:rsidP="00153E65">
            <w:pPr>
              <w:tabs>
                <w:tab w:val="left" w:pos="692"/>
              </w:tabs>
              <w:jc w:val="center"/>
              <w:rPr>
                <w:rFonts w:ascii="新細明體" w:hAnsi="新細明體" w:hint="eastAsia"/>
                <w:b/>
                <w:sz w:val="22"/>
                <w:szCs w:val="22"/>
              </w:rPr>
            </w:pPr>
            <w:r>
              <w:rPr>
                <w:rFonts w:ascii="新細明體" w:hAnsi="新細明體" w:hint="eastAsia"/>
                <w:b/>
                <w:sz w:val="22"/>
                <w:szCs w:val="22"/>
              </w:rPr>
              <w:t>單價</w:t>
            </w:r>
          </w:p>
        </w:tc>
      </w:tr>
      <w:tr w:rsidR="000468FB" w:rsidTr="00153E65">
        <w:tblPrEx>
          <w:tblCellMar>
            <w:top w:w="0" w:type="dxa"/>
            <w:bottom w:w="0" w:type="dxa"/>
          </w:tblCellMar>
        </w:tblPrEx>
        <w:trPr>
          <w:cantSplit/>
          <w:trHeight w:val="523"/>
        </w:trPr>
        <w:tc>
          <w:tcPr>
            <w:tcW w:w="3403" w:type="dxa"/>
            <w:gridSpan w:val="2"/>
            <w:tcBorders>
              <w:top w:val="single" w:sz="4" w:space="0" w:color="auto"/>
              <w:left w:val="double" w:sz="4" w:space="0" w:color="000000"/>
              <w:bottom w:val="single" w:sz="4" w:space="0" w:color="auto"/>
            </w:tcBorders>
            <w:vAlign w:val="center"/>
          </w:tcPr>
          <w:p w:rsidR="000468FB" w:rsidRDefault="000468FB" w:rsidP="00153E65">
            <w:pPr>
              <w:pStyle w:val="4"/>
              <w:tabs>
                <w:tab w:val="left" w:pos="692"/>
              </w:tabs>
              <w:spacing w:line="0" w:lineRule="atLeast"/>
              <w:ind w:rightChars="-70" w:right="-168"/>
              <w:rPr>
                <w:rFonts w:ascii="新細明體" w:eastAsia="新細明體" w:hAnsi="新細明體"/>
                <w:color w:val="FF0000"/>
                <w:sz w:val="22"/>
                <w:szCs w:val="22"/>
              </w:rPr>
            </w:pPr>
            <w:r>
              <w:rPr>
                <w:rFonts w:eastAsia="新細明體" w:hint="eastAsia"/>
                <w:bCs/>
                <w:color w:val="FF0000"/>
                <w:sz w:val="22"/>
                <w:szCs w:val="22"/>
              </w:rPr>
              <w:t>一、</w:t>
            </w:r>
            <w:r>
              <w:rPr>
                <w:rFonts w:ascii="新細明體" w:eastAsia="新細明體" w:hAnsi="新細明體" w:hint="eastAsia"/>
                <w:color w:val="FF0000"/>
                <w:sz w:val="22"/>
                <w:szCs w:val="22"/>
              </w:rPr>
              <w:t>B型肝炎核心檢查</w:t>
            </w:r>
          </w:p>
          <w:p w:rsidR="000468FB" w:rsidRDefault="000468FB" w:rsidP="00153E65">
            <w:pPr>
              <w:pStyle w:val="4"/>
              <w:tabs>
                <w:tab w:val="left" w:pos="692"/>
              </w:tabs>
              <w:spacing w:line="0" w:lineRule="atLeast"/>
              <w:ind w:rightChars="-11" w:right="-26"/>
              <w:rPr>
                <w:rFonts w:hint="eastAsia"/>
                <w:b w:val="0"/>
                <w:color w:val="000000"/>
                <w:sz w:val="22"/>
                <w:szCs w:val="22"/>
              </w:rPr>
            </w:pPr>
            <w:r>
              <w:rPr>
                <w:rFonts w:hint="eastAsia"/>
                <w:sz w:val="22"/>
                <w:szCs w:val="22"/>
              </w:rPr>
              <w:t xml:space="preserve">    </w:t>
            </w:r>
            <w:r>
              <w:rPr>
                <w:color w:val="000000"/>
                <w:sz w:val="22"/>
                <w:szCs w:val="22"/>
              </w:rPr>
              <w:t>anti-</w:t>
            </w:r>
            <w:proofErr w:type="spellStart"/>
            <w:r>
              <w:rPr>
                <w:color w:val="000000"/>
                <w:sz w:val="22"/>
                <w:szCs w:val="22"/>
              </w:rPr>
              <w:t>HBc</w:t>
            </w:r>
            <w:proofErr w:type="spellEnd"/>
            <w:r>
              <w:rPr>
                <w:rFonts w:hint="eastAsia"/>
                <w:sz w:val="22"/>
                <w:szCs w:val="22"/>
              </w:rPr>
              <w:t xml:space="preserve"> B</w:t>
            </w:r>
            <w:r>
              <w:rPr>
                <w:rFonts w:hint="eastAsia"/>
                <w:sz w:val="22"/>
                <w:szCs w:val="22"/>
              </w:rPr>
              <w:t>肝核心抗體</w:t>
            </w:r>
          </w:p>
        </w:tc>
        <w:tc>
          <w:tcPr>
            <w:tcW w:w="4253" w:type="dxa"/>
            <w:gridSpan w:val="2"/>
            <w:tcBorders>
              <w:top w:val="single" w:sz="4" w:space="0" w:color="auto"/>
              <w:bottom w:val="single" w:sz="4" w:space="0" w:color="auto"/>
            </w:tcBorders>
            <w:vAlign w:val="center"/>
          </w:tcPr>
          <w:p w:rsidR="000468FB" w:rsidRDefault="000468FB" w:rsidP="00153E65">
            <w:pPr>
              <w:spacing w:line="0" w:lineRule="atLeast"/>
              <w:ind w:leftChars="-190" w:left="-222" w:hangingChars="130" w:hanging="234"/>
              <w:rPr>
                <w:rFonts w:ascii="標楷體" w:eastAsia="標楷體" w:hAnsi="標楷體" w:hint="eastAsia"/>
                <w:b/>
                <w:color w:val="000000"/>
                <w:sz w:val="18"/>
                <w:szCs w:val="18"/>
              </w:rPr>
            </w:pPr>
            <w:r>
              <w:rPr>
                <w:rFonts w:hint="eastAsia"/>
                <w:sz w:val="18"/>
                <w:szCs w:val="18"/>
              </w:rPr>
              <w:t xml:space="preserve">     </w:t>
            </w:r>
            <w:r>
              <w:rPr>
                <w:b/>
                <w:sz w:val="18"/>
                <w:szCs w:val="18"/>
              </w:rPr>
              <w:t>B</w:t>
            </w:r>
            <w:r>
              <w:rPr>
                <w:rFonts w:ascii="標楷體" w:eastAsia="標楷體" w:hAnsi="標楷體" w:hint="eastAsia"/>
                <w:b/>
                <w:sz w:val="18"/>
                <w:szCs w:val="18"/>
              </w:rPr>
              <w:t>肝</w:t>
            </w:r>
            <w:r>
              <w:rPr>
                <w:rFonts w:ascii="標楷體" w:eastAsia="標楷體" w:hAnsi="標楷體"/>
                <w:b/>
                <w:color w:val="000000"/>
                <w:sz w:val="18"/>
                <w:szCs w:val="18"/>
              </w:rPr>
              <w:t>另外如果真的想知道自己的B</w:t>
            </w:r>
            <w:proofErr w:type="gramStart"/>
            <w:r>
              <w:rPr>
                <w:rFonts w:ascii="標楷體" w:eastAsia="標楷體" w:hAnsi="標楷體"/>
                <w:b/>
                <w:color w:val="000000"/>
                <w:sz w:val="18"/>
                <w:szCs w:val="18"/>
              </w:rPr>
              <w:t>型肝抗體</w:t>
            </w:r>
            <w:proofErr w:type="gramEnd"/>
            <w:r>
              <w:rPr>
                <w:rFonts w:ascii="標楷體" w:eastAsia="標楷體" w:hAnsi="標楷體"/>
                <w:b/>
                <w:color w:val="000000"/>
                <w:sz w:val="18"/>
                <w:szCs w:val="18"/>
              </w:rPr>
              <w:t>從何而</w:t>
            </w:r>
            <w:r>
              <w:rPr>
                <w:rFonts w:ascii="標楷體" w:eastAsia="標楷體" w:hAnsi="標楷體" w:hint="eastAsia"/>
                <w:b/>
                <w:color w:val="000000"/>
                <w:sz w:val="18"/>
                <w:szCs w:val="18"/>
              </w:rPr>
              <w:t>來</w:t>
            </w:r>
            <w:r>
              <w:rPr>
                <w:rFonts w:ascii="標楷體" w:eastAsia="標楷體" w:hAnsi="標楷體"/>
                <w:b/>
                <w:color w:val="000000"/>
                <w:sz w:val="18"/>
                <w:szCs w:val="18"/>
              </w:rPr>
              <w:t>來</w:t>
            </w:r>
            <w:proofErr w:type="gramStart"/>
            <w:r>
              <w:rPr>
                <w:rFonts w:ascii="標楷體" w:eastAsia="標楷體" w:hAnsi="標楷體"/>
                <w:b/>
                <w:color w:val="000000"/>
                <w:sz w:val="18"/>
                <w:szCs w:val="18"/>
              </w:rPr>
              <w:t>可以去驗</w:t>
            </w:r>
            <w:proofErr w:type="gramEnd"/>
            <w:r>
              <w:rPr>
                <w:rFonts w:ascii="標楷體" w:eastAsia="標楷體" w:hAnsi="標楷體"/>
                <w:b/>
                <w:color w:val="000000"/>
                <w:sz w:val="18"/>
                <w:szCs w:val="18"/>
              </w:rPr>
              <w:t>B型肝炎核心抗體。若B型肝炎核心抗體呈陽性，則表示曾經感染過B型肝炎病毒</w:t>
            </w:r>
            <w:r>
              <w:rPr>
                <w:rFonts w:ascii="標楷體" w:eastAsia="標楷體" w:hAnsi="標楷體" w:hint="eastAsia"/>
                <w:b/>
                <w:color w:val="000000"/>
                <w:sz w:val="18"/>
                <w:szCs w:val="18"/>
              </w:rPr>
              <w:t>，</w:t>
            </w:r>
            <w:r>
              <w:rPr>
                <w:rFonts w:ascii="標楷體" w:eastAsia="標楷體" w:hAnsi="標楷體"/>
                <w:b/>
                <w:color w:val="000000"/>
                <w:sz w:val="18"/>
                <w:szCs w:val="18"/>
              </w:rPr>
              <w:t>如只接受過疫苗注射者，不會產生B型肝炎核心抗體</w:t>
            </w:r>
            <w:r>
              <w:rPr>
                <w:rFonts w:ascii="標楷體" w:eastAsia="標楷體" w:hAnsi="標楷體" w:hint="eastAsia"/>
                <w:b/>
                <w:bCs/>
                <w:sz w:val="18"/>
                <w:szCs w:val="18"/>
              </w:rPr>
              <w:t>。</w:t>
            </w:r>
          </w:p>
        </w:tc>
        <w:tc>
          <w:tcPr>
            <w:tcW w:w="567" w:type="dxa"/>
            <w:gridSpan w:val="2"/>
            <w:tcBorders>
              <w:top w:val="single" w:sz="4" w:space="0" w:color="auto"/>
              <w:bottom w:val="single" w:sz="4" w:space="0" w:color="auto"/>
            </w:tcBorders>
            <w:vAlign w:val="center"/>
          </w:tcPr>
          <w:p w:rsidR="000468FB" w:rsidRDefault="000468FB" w:rsidP="00153E65">
            <w:pPr>
              <w:tabs>
                <w:tab w:val="left" w:pos="692"/>
              </w:tabs>
              <w:spacing w:line="0" w:lineRule="atLeast"/>
              <w:jc w:val="center"/>
              <w:rPr>
                <w:rFonts w:eastAsia="標楷體" w:hint="eastAsia"/>
                <w:b/>
                <w:sz w:val="22"/>
                <w:szCs w:val="22"/>
              </w:rPr>
            </w:pPr>
            <w:r>
              <w:rPr>
                <w:rFonts w:eastAsia="標楷體" w:hint="eastAsia"/>
                <w:b/>
                <w:color w:val="000000"/>
                <w:sz w:val="22"/>
                <w:szCs w:val="22"/>
              </w:rPr>
              <w:t>700</w:t>
            </w:r>
          </w:p>
        </w:tc>
        <w:tc>
          <w:tcPr>
            <w:tcW w:w="2835" w:type="dxa"/>
            <w:gridSpan w:val="2"/>
            <w:tcBorders>
              <w:top w:val="single" w:sz="4" w:space="0" w:color="auto"/>
              <w:bottom w:val="single" w:sz="4" w:space="0" w:color="auto"/>
            </w:tcBorders>
            <w:vAlign w:val="center"/>
          </w:tcPr>
          <w:p w:rsidR="000468FB" w:rsidRDefault="000468FB" w:rsidP="00153E65">
            <w:pPr>
              <w:tabs>
                <w:tab w:val="left" w:pos="692"/>
              </w:tabs>
              <w:spacing w:line="0" w:lineRule="atLeast"/>
              <w:rPr>
                <w:rFonts w:ascii="新細明體" w:hAnsi="新細明體" w:hint="eastAsia"/>
                <w:b/>
                <w:color w:val="FF0000"/>
                <w:sz w:val="22"/>
                <w:szCs w:val="22"/>
              </w:rPr>
            </w:pPr>
            <w:r>
              <w:rPr>
                <w:rFonts w:ascii="新細明體" w:hAnsi="新細明體" w:hint="eastAsia"/>
                <w:b/>
                <w:color w:val="FF0000"/>
                <w:sz w:val="22"/>
                <w:szCs w:val="22"/>
              </w:rPr>
              <w:t>十、多發性骨髓癌檢查</w:t>
            </w:r>
          </w:p>
          <w:p w:rsidR="000468FB" w:rsidRDefault="000468FB" w:rsidP="00153E65">
            <w:pPr>
              <w:tabs>
                <w:tab w:val="left" w:pos="692"/>
              </w:tabs>
              <w:spacing w:line="0" w:lineRule="atLeast"/>
              <w:rPr>
                <w:rFonts w:eastAsia="標楷體" w:hint="eastAsia"/>
                <w:b/>
                <w:color w:val="000000"/>
                <w:sz w:val="22"/>
                <w:szCs w:val="22"/>
              </w:rPr>
            </w:pPr>
            <w:r>
              <w:rPr>
                <w:rFonts w:ascii="新細明體" w:hAnsi="新細明體" w:hint="eastAsia"/>
                <w:b/>
                <w:color w:val="FF0000"/>
                <w:sz w:val="22"/>
                <w:szCs w:val="22"/>
              </w:rPr>
              <w:t xml:space="preserve">四  </w:t>
            </w:r>
            <w:r>
              <w:rPr>
                <w:rFonts w:hint="eastAsia"/>
                <w:b/>
                <w:color w:val="000000"/>
                <w:sz w:val="22"/>
                <w:szCs w:val="22"/>
              </w:rPr>
              <w:t>B-2M</w:t>
            </w:r>
            <w:r>
              <w:rPr>
                <w:rFonts w:ascii="新細明體" w:hAnsi="新細明體" w:hint="eastAsia"/>
                <w:b/>
                <w:color w:val="000000"/>
                <w:sz w:val="22"/>
                <w:szCs w:val="22"/>
              </w:rPr>
              <w:t xml:space="preserve"> </w:t>
            </w:r>
            <w:r>
              <w:rPr>
                <w:rFonts w:eastAsia="標楷體" w:hint="eastAsia"/>
                <w:b/>
                <w:color w:val="FF0000"/>
                <w:sz w:val="22"/>
                <w:szCs w:val="22"/>
              </w:rPr>
              <w:t xml:space="preserve"> </w:t>
            </w:r>
            <w:r>
              <w:rPr>
                <w:rFonts w:ascii="新細明體" w:hAnsi="新細明體" w:hint="eastAsia"/>
                <w:b/>
                <w:color w:val="000000"/>
                <w:sz w:val="22"/>
                <w:szCs w:val="22"/>
              </w:rPr>
              <w:t xml:space="preserve"> </w:t>
            </w:r>
          </w:p>
        </w:tc>
        <w:tc>
          <w:tcPr>
            <w:tcW w:w="4252" w:type="dxa"/>
            <w:gridSpan w:val="2"/>
            <w:tcBorders>
              <w:top w:val="single" w:sz="4" w:space="0" w:color="auto"/>
              <w:bottom w:val="single" w:sz="4" w:space="0" w:color="auto"/>
            </w:tcBorders>
            <w:vAlign w:val="center"/>
          </w:tcPr>
          <w:p w:rsidR="000468FB" w:rsidRDefault="000468FB" w:rsidP="00153E65">
            <w:pPr>
              <w:snapToGrid w:val="0"/>
              <w:rPr>
                <w:rFonts w:eastAsia="標楷體" w:hint="eastAsia"/>
                <w:b/>
                <w:color w:val="000000"/>
                <w:sz w:val="18"/>
                <w:szCs w:val="18"/>
              </w:rPr>
            </w:pPr>
            <w:r>
              <w:rPr>
                <w:rFonts w:ascii="標楷體" w:eastAsia="標楷體" w:hAnsi="標楷體"/>
                <w:b/>
                <w:bCs/>
                <w:sz w:val="18"/>
                <w:szCs w:val="18"/>
              </w:rPr>
              <w:t>多發性骨髓瘤是一種癌症。它主要是一種被稱為『漿細胞』的</w:t>
            </w:r>
            <w:proofErr w:type="gramStart"/>
            <w:r>
              <w:rPr>
                <w:rFonts w:ascii="標楷體" w:eastAsia="標楷體" w:hAnsi="標楷體"/>
                <w:b/>
                <w:bCs/>
                <w:sz w:val="18"/>
                <w:szCs w:val="18"/>
              </w:rPr>
              <w:t>白血球癌化病變</w:t>
            </w:r>
            <w:proofErr w:type="gramEnd"/>
            <w:r>
              <w:rPr>
                <w:rFonts w:ascii="標楷體" w:eastAsia="標楷體" w:hAnsi="標楷體" w:hint="eastAsia"/>
                <w:b/>
                <w:bCs/>
                <w:sz w:val="18"/>
                <w:szCs w:val="18"/>
              </w:rPr>
              <w:t>。症狀如:全身多處骨頭</w:t>
            </w:r>
            <w:proofErr w:type="gramStart"/>
            <w:r>
              <w:rPr>
                <w:rFonts w:ascii="標楷體" w:eastAsia="標楷體" w:hAnsi="標楷體" w:hint="eastAsia"/>
                <w:b/>
                <w:bCs/>
                <w:sz w:val="18"/>
                <w:szCs w:val="18"/>
              </w:rPr>
              <w:t>疼痛，</w:t>
            </w:r>
            <w:proofErr w:type="gramEnd"/>
            <w:r>
              <w:rPr>
                <w:rFonts w:ascii="標楷體" w:eastAsia="標楷體" w:hAnsi="標楷體" w:hint="eastAsia"/>
                <w:b/>
                <w:bCs/>
                <w:sz w:val="18"/>
                <w:szCs w:val="18"/>
              </w:rPr>
              <w:t>長期暴露在化學物質，長期貧血者、血小板缺乏者，肥胖者等得到的機率較高。</w:t>
            </w:r>
            <w:r>
              <w:rPr>
                <w:rFonts w:ascii="標楷體" w:eastAsia="標楷體" w:hAnsi="標楷體" w:hint="eastAsia"/>
                <w:b/>
                <w:bCs/>
                <w:color w:val="000000"/>
                <w:sz w:val="18"/>
                <w:szCs w:val="18"/>
              </w:rPr>
              <w:t xml:space="preserve"> </w:t>
            </w:r>
          </w:p>
        </w:tc>
        <w:tc>
          <w:tcPr>
            <w:tcW w:w="596" w:type="dxa"/>
            <w:tcBorders>
              <w:top w:val="single" w:sz="4" w:space="0" w:color="auto"/>
              <w:bottom w:val="single" w:sz="4" w:space="0" w:color="auto"/>
              <w:right w:val="double" w:sz="4" w:space="0" w:color="000000"/>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sz w:val="22"/>
                <w:szCs w:val="22"/>
              </w:rPr>
              <w:t>800</w:t>
            </w:r>
          </w:p>
        </w:tc>
      </w:tr>
      <w:tr w:rsidR="000468FB" w:rsidTr="00153E65">
        <w:tblPrEx>
          <w:tblCellMar>
            <w:top w:w="0" w:type="dxa"/>
            <w:bottom w:w="0" w:type="dxa"/>
          </w:tblCellMar>
        </w:tblPrEx>
        <w:trPr>
          <w:cantSplit/>
          <w:trHeight w:val="50"/>
        </w:trPr>
        <w:tc>
          <w:tcPr>
            <w:tcW w:w="3403" w:type="dxa"/>
            <w:gridSpan w:val="2"/>
            <w:tcBorders>
              <w:top w:val="single" w:sz="4" w:space="0" w:color="auto"/>
              <w:left w:val="double" w:sz="4" w:space="0" w:color="000000"/>
            </w:tcBorders>
            <w:vAlign w:val="center"/>
          </w:tcPr>
          <w:p w:rsidR="000468FB" w:rsidRDefault="000468FB" w:rsidP="00153E65">
            <w:pPr>
              <w:tabs>
                <w:tab w:val="left" w:pos="692"/>
              </w:tabs>
              <w:spacing w:line="0" w:lineRule="atLeast"/>
              <w:jc w:val="both"/>
              <w:rPr>
                <w:rFonts w:ascii="新細明體" w:hAnsi="新細明體" w:hint="eastAsia"/>
                <w:b/>
                <w:color w:val="FF0000"/>
                <w:sz w:val="22"/>
                <w:szCs w:val="22"/>
              </w:rPr>
            </w:pPr>
            <w:r>
              <w:rPr>
                <w:rFonts w:ascii="新細明體" w:hAnsi="新細明體" w:hint="eastAsia"/>
                <w:b/>
                <w:color w:val="FF0000"/>
                <w:sz w:val="22"/>
                <w:szCs w:val="22"/>
              </w:rPr>
              <w:t>二</w:t>
            </w:r>
            <w:r>
              <w:rPr>
                <w:rFonts w:ascii="新細明體" w:hAnsi="新細明體"/>
                <w:b/>
                <w:color w:val="FF0000"/>
                <w:sz w:val="22"/>
                <w:szCs w:val="22"/>
              </w:rPr>
              <w:t>、</w:t>
            </w:r>
            <w:r>
              <w:rPr>
                <w:b/>
                <w:color w:val="FF0000"/>
                <w:sz w:val="22"/>
                <w:szCs w:val="22"/>
              </w:rPr>
              <w:t>A</w:t>
            </w:r>
            <w:r>
              <w:rPr>
                <w:rFonts w:ascii="新細明體" w:hAnsi="新細明體" w:hint="eastAsia"/>
                <w:b/>
                <w:color w:val="FF0000"/>
                <w:sz w:val="22"/>
                <w:szCs w:val="22"/>
              </w:rPr>
              <w:t>型肝炎檢查</w:t>
            </w:r>
          </w:p>
          <w:p w:rsidR="000468FB" w:rsidRDefault="000468FB" w:rsidP="00153E65">
            <w:pPr>
              <w:tabs>
                <w:tab w:val="left" w:pos="692"/>
              </w:tabs>
              <w:spacing w:line="0" w:lineRule="atLeast"/>
              <w:ind w:firstLineChars="200" w:firstLine="440"/>
              <w:jc w:val="both"/>
              <w:rPr>
                <w:rFonts w:eastAsia="標楷體" w:hint="eastAsia"/>
                <w:b/>
                <w:color w:val="000000"/>
                <w:sz w:val="22"/>
                <w:szCs w:val="22"/>
              </w:rPr>
            </w:pPr>
            <w:r>
              <w:rPr>
                <w:rFonts w:eastAsia="標楷體"/>
                <w:b/>
                <w:color w:val="000000"/>
                <w:sz w:val="22"/>
                <w:szCs w:val="22"/>
              </w:rPr>
              <w:t>Anti-</w:t>
            </w:r>
            <w:proofErr w:type="spellStart"/>
            <w:r>
              <w:rPr>
                <w:rFonts w:eastAsia="標楷體"/>
                <w:b/>
                <w:color w:val="000000"/>
                <w:sz w:val="22"/>
                <w:szCs w:val="22"/>
              </w:rPr>
              <w:t>Ig</w:t>
            </w:r>
            <w:r>
              <w:rPr>
                <w:rFonts w:eastAsia="標楷體" w:hint="eastAsia"/>
                <w:b/>
                <w:color w:val="000000"/>
                <w:sz w:val="22"/>
                <w:szCs w:val="22"/>
              </w:rPr>
              <w:t>G</w:t>
            </w:r>
            <w:proofErr w:type="spellEnd"/>
            <w:r>
              <w:rPr>
                <w:rFonts w:eastAsia="標楷體" w:hint="eastAsia"/>
                <w:b/>
                <w:color w:val="000000"/>
                <w:sz w:val="22"/>
                <w:szCs w:val="22"/>
              </w:rPr>
              <w:t>病毒抗體</w:t>
            </w:r>
          </w:p>
        </w:tc>
        <w:tc>
          <w:tcPr>
            <w:tcW w:w="4253" w:type="dxa"/>
            <w:gridSpan w:val="2"/>
            <w:tcBorders>
              <w:top w:val="single" w:sz="4" w:space="0" w:color="auto"/>
            </w:tcBorders>
            <w:vAlign w:val="center"/>
          </w:tcPr>
          <w:p w:rsidR="000468FB" w:rsidRDefault="000468FB" w:rsidP="00153E65">
            <w:pPr>
              <w:tabs>
                <w:tab w:val="left" w:pos="692"/>
              </w:tabs>
              <w:spacing w:line="0" w:lineRule="atLeast"/>
              <w:jc w:val="both"/>
              <w:rPr>
                <w:rFonts w:eastAsia="標楷體" w:hint="eastAsia"/>
                <w:b/>
                <w:color w:val="000000"/>
                <w:sz w:val="22"/>
                <w:szCs w:val="22"/>
              </w:rPr>
            </w:pPr>
            <w:r>
              <w:rPr>
                <w:rFonts w:eastAsia="標楷體" w:hint="eastAsia"/>
                <w:b/>
                <w:color w:val="000000"/>
                <w:sz w:val="22"/>
                <w:szCs w:val="22"/>
              </w:rPr>
              <w:t>主要用途在評估受檢者是否對</w:t>
            </w:r>
            <w:r>
              <w:rPr>
                <w:rFonts w:eastAsia="標楷體" w:hint="eastAsia"/>
                <w:b/>
                <w:color w:val="000000"/>
                <w:sz w:val="22"/>
                <w:szCs w:val="22"/>
              </w:rPr>
              <w:t>A</w:t>
            </w:r>
            <w:r>
              <w:rPr>
                <w:rFonts w:eastAsia="標楷體" w:hint="eastAsia"/>
                <w:b/>
                <w:color w:val="000000"/>
                <w:sz w:val="22"/>
                <w:szCs w:val="22"/>
              </w:rPr>
              <w:t>肝病毒具有免疫能力或須注射</w:t>
            </w:r>
            <w:r>
              <w:rPr>
                <w:rFonts w:eastAsia="標楷體" w:hint="eastAsia"/>
                <w:b/>
                <w:color w:val="000000"/>
                <w:sz w:val="22"/>
                <w:szCs w:val="22"/>
              </w:rPr>
              <w:t>A</w:t>
            </w:r>
            <w:r>
              <w:rPr>
                <w:rFonts w:eastAsia="標楷體" w:hint="eastAsia"/>
                <w:b/>
                <w:color w:val="000000"/>
                <w:sz w:val="22"/>
                <w:szCs w:val="22"/>
              </w:rPr>
              <w:t>肝疫苗。</w:t>
            </w:r>
          </w:p>
        </w:tc>
        <w:tc>
          <w:tcPr>
            <w:tcW w:w="567" w:type="dxa"/>
            <w:gridSpan w:val="2"/>
            <w:tcBorders>
              <w:top w:val="single" w:sz="4" w:space="0" w:color="auto"/>
            </w:tcBorders>
            <w:vAlign w:val="center"/>
          </w:tcPr>
          <w:p w:rsidR="000468FB" w:rsidRDefault="000468FB" w:rsidP="00153E65">
            <w:pPr>
              <w:tabs>
                <w:tab w:val="left" w:pos="692"/>
              </w:tabs>
              <w:spacing w:line="0" w:lineRule="atLeast"/>
              <w:jc w:val="center"/>
              <w:rPr>
                <w:rFonts w:eastAsia="標楷體" w:hint="eastAsia"/>
                <w:b/>
                <w:sz w:val="22"/>
                <w:szCs w:val="22"/>
              </w:rPr>
            </w:pPr>
            <w:r>
              <w:rPr>
                <w:rFonts w:eastAsia="標楷體" w:hint="eastAsia"/>
                <w:b/>
                <w:sz w:val="22"/>
                <w:szCs w:val="22"/>
              </w:rPr>
              <w:t>700</w:t>
            </w:r>
          </w:p>
        </w:tc>
        <w:tc>
          <w:tcPr>
            <w:tcW w:w="2835" w:type="dxa"/>
            <w:gridSpan w:val="2"/>
            <w:tcBorders>
              <w:top w:val="single" w:sz="4" w:space="0" w:color="auto"/>
            </w:tcBorders>
            <w:vAlign w:val="center"/>
          </w:tcPr>
          <w:p w:rsidR="000468FB" w:rsidRDefault="000468FB" w:rsidP="00153E65">
            <w:pPr>
              <w:spacing w:line="0" w:lineRule="atLeast"/>
              <w:jc w:val="both"/>
              <w:rPr>
                <w:b/>
                <w:color w:val="FF0000"/>
                <w:sz w:val="22"/>
                <w:szCs w:val="22"/>
              </w:rPr>
            </w:pPr>
            <w:r>
              <w:rPr>
                <w:rFonts w:hint="eastAsia"/>
                <w:b/>
                <w:color w:val="FF0000"/>
                <w:sz w:val="22"/>
                <w:szCs w:val="22"/>
              </w:rPr>
              <w:t>十</w:t>
            </w:r>
            <w:r>
              <w:rPr>
                <w:b/>
                <w:color w:val="FF0000"/>
                <w:sz w:val="22"/>
                <w:szCs w:val="22"/>
              </w:rPr>
              <w:t>、</w:t>
            </w:r>
            <w:r>
              <w:rPr>
                <w:rFonts w:ascii="新細明體" w:hAnsi="新細明體" w:hint="eastAsia"/>
                <w:b/>
                <w:color w:val="FF0000"/>
                <w:sz w:val="22"/>
                <w:szCs w:val="22"/>
              </w:rPr>
              <w:t xml:space="preserve">甲狀腺癌檢查 </w:t>
            </w:r>
          </w:p>
          <w:p w:rsidR="000468FB" w:rsidRDefault="000468FB" w:rsidP="00153E65">
            <w:pPr>
              <w:spacing w:line="0" w:lineRule="atLeast"/>
              <w:jc w:val="both"/>
              <w:rPr>
                <w:rFonts w:ascii="新細明體" w:hAnsi="新細明體" w:hint="eastAsia"/>
                <w:b/>
                <w:color w:val="FF0000"/>
                <w:sz w:val="22"/>
                <w:szCs w:val="22"/>
              </w:rPr>
            </w:pPr>
            <w:r>
              <w:rPr>
                <w:rFonts w:hint="eastAsia"/>
                <w:b/>
                <w:color w:val="FF0000"/>
                <w:sz w:val="22"/>
                <w:szCs w:val="22"/>
              </w:rPr>
              <w:t>五</w:t>
            </w:r>
            <w:r>
              <w:rPr>
                <w:rFonts w:hint="eastAsia"/>
                <w:b/>
                <w:color w:val="FF0000"/>
                <w:sz w:val="22"/>
                <w:szCs w:val="22"/>
              </w:rPr>
              <w:t xml:space="preserve">  </w:t>
            </w:r>
            <w:proofErr w:type="spellStart"/>
            <w:r>
              <w:rPr>
                <w:b/>
                <w:color w:val="000000"/>
                <w:sz w:val="22"/>
                <w:szCs w:val="22"/>
              </w:rPr>
              <w:t>Throglobulin</w:t>
            </w:r>
            <w:proofErr w:type="spellEnd"/>
            <w:r>
              <w:rPr>
                <w:rFonts w:ascii="新細明體" w:hAnsi="新細明體" w:hint="eastAsia"/>
                <w:b/>
                <w:color w:val="FF0000"/>
                <w:sz w:val="22"/>
                <w:szCs w:val="22"/>
              </w:rPr>
              <w:t xml:space="preserve"> </w:t>
            </w:r>
          </w:p>
        </w:tc>
        <w:tc>
          <w:tcPr>
            <w:tcW w:w="4252" w:type="dxa"/>
            <w:gridSpan w:val="2"/>
            <w:tcBorders>
              <w:top w:val="single" w:sz="4" w:space="0" w:color="auto"/>
            </w:tcBorders>
            <w:vAlign w:val="center"/>
          </w:tcPr>
          <w:p w:rsidR="000468FB" w:rsidRDefault="000468FB" w:rsidP="00153E65">
            <w:pPr>
              <w:snapToGrid w:val="0"/>
              <w:rPr>
                <w:rFonts w:ascii="標楷體" w:eastAsia="標楷體" w:hAnsi="標楷體"/>
                <w:b/>
                <w:bCs/>
                <w:sz w:val="22"/>
                <w:szCs w:val="22"/>
              </w:rPr>
            </w:pPr>
            <w:r>
              <w:rPr>
                <w:rFonts w:eastAsia="標楷體" w:hint="eastAsia"/>
                <w:b/>
                <w:color w:val="000000"/>
                <w:sz w:val="22"/>
                <w:szCs w:val="22"/>
              </w:rPr>
              <w:t>超音波檢測甲狀腺結節</w:t>
            </w:r>
            <w:proofErr w:type="gramStart"/>
            <w:r>
              <w:rPr>
                <w:rFonts w:eastAsia="標楷體" w:hint="eastAsia"/>
                <w:b/>
                <w:color w:val="000000"/>
                <w:sz w:val="22"/>
                <w:szCs w:val="22"/>
              </w:rPr>
              <w:t>或囊腫及</w:t>
            </w:r>
            <w:proofErr w:type="gramEnd"/>
            <w:r>
              <w:rPr>
                <w:rFonts w:eastAsia="標楷體" w:hint="eastAsia"/>
                <w:b/>
                <w:color w:val="000000"/>
                <w:sz w:val="22"/>
                <w:szCs w:val="22"/>
              </w:rPr>
              <w:t>血液檢查具有雙管齊下最大意義</w:t>
            </w:r>
            <w:r>
              <w:rPr>
                <w:rFonts w:ascii="標楷體" w:eastAsia="標楷體" w:hAnsi="標楷體" w:hint="eastAsia"/>
                <w:b/>
                <w:bCs/>
                <w:sz w:val="18"/>
                <w:szCs w:val="18"/>
              </w:rPr>
              <w:t>。</w:t>
            </w:r>
          </w:p>
        </w:tc>
        <w:tc>
          <w:tcPr>
            <w:tcW w:w="596" w:type="dxa"/>
            <w:tcBorders>
              <w:top w:val="single" w:sz="4" w:space="0" w:color="auto"/>
              <w:right w:val="double" w:sz="4" w:space="0" w:color="000000"/>
            </w:tcBorders>
            <w:vAlign w:val="center"/>
          </w:tcPr>
          <w:p w:rsidR="000468FB" w:rsidRDefault="000468FB" w:rsidP="00153E65">
            <w:pPr>
              <w:tabs>
                <w:tab w:val="left" w:pos="692"/>
              </w:tabs>
              <w:spacing w:line="0" w:lineRule="atLeast"/>
              <w:jc w:val="center"/>
              <w:rPr>
                <w:rFonts w:eastAsia="標楷體" w:hint="eastAsia"/>
                <w:b/>
                <w:sz w:val="22"/>
                <w:szCs w:val="22"/>
              </w:rPr>
            </w:pPr>
            <w:r>
              <w:rPr>
                <w:rFonts w:eastAsia="標楷體" w:hint="eastAsia"/>
                <w:b/>
                <w:color w:val="000000"/>
                <w:sz w:val="22"/>
                <w:szCs w:val="22"/>
              </w:rPr>
              <w:t>1200</w:t>
            </w:r>
          </w:p>
        </w:tc>
      </w:tr>
      <w:tr w:rsidR="000468FB" w:rsidTr="00153E65">
        <w:tblPrEx>
          <w:tblCellMar>
            <w:top w:w="0" w:type="dxa"/>
            <w:bottom w:w="0" w:type="dxa"/>
          </w:tblCellMar>
        </w:tblPrEx>
        <w:trPr>
          <w:cantSplit/>
          <w:trHeight w:val="211"/>
        </w:trPr>
        <w:tc>
          <w:tcPr>
            <w:tcW w:w="3403" w:type="dxa"/>
            <w:gridSpan w:val="2"/>
            <w:tcBorders>
              <w:left w:val="double" w:sz="4" w:space="0" w:color="000000"/>
            </w:tcBorders>
            <w:vAlign w:val="center"/>
          </w:tcPr>
          <w:p w:rsidR="000468FB" w:rsidRDefault="000468FB" w:rsidP="00153E65">
            <w:pPr>
              <w:tabs>
                <w:tab w:val="left" w:pos="692"/>
              </w:tabs>
              <w:spacing w:line="0" w:lineRule="atLeast"/>
              <w:rPr>
                <w:rFonts w:ascii="新細明體" w:hAnsi="新細明體"/>
                <w:b/>
                <w:color w:val="FF0000"/>
                <w:sz w:val="22"/>
                <w:szCs w:val="22"/>
              </w:rPr>
            </w:pPr>
            <w:r>
              <w:rPr>
                <w:rFonts w:ascii="新細明體" w:hAnsi="新細明體" w:hint="eastAsia"/>
                <w:b/>
                <w:color w:val="FF0000"/>
                <w:sz w:val="22"/>
                <w:szCs w:val="22"/>
              </w:rPr>
              <w:t>三</w:t>
            </w:r>
            <w:r>
              <w:rPr>
                <w:rFonts w:ascii="新細明體" w:hAnsi="標楷體"/>
                <w:b/>
                <w:color w:val="FF0000"/>
                <w:sz w:val="22"/>
                <w:szCs w:val="22"/>
              </w:rPr>
              <w:t>、</w:t>
            </w:r>
            <w:r>
              <w:rPr>
                <w:rFonts w:ascii="新細明體" w:hAnsi="新細明體" w:hint="eastAsia"/>
                <w:b/>
                <w:color w:val="FF0000"/>
                <w:sz w:val="22"/>
                <w:szCs w:val="22"/>
              </w:rPr>
              <w:t>B肝病毒檢查</w:t>
            </w:r>
          </w:p>
          <w:p w:rsidR="000468FB" w:rsidRDefault="000468FB" w:rsidP="00153E65">
            <w:pPr>
              <w:spacing w:line="0" w:lineRule="atLeast"/>
              <w:rPr>
                <w:rFonts w:ascii="新細明體" w:hAnsi="新細明體" w:hint="eastAsia"/>
                <w:b/>
                <w:color w:val="FF0000"/>
                <w:sz w:val="22"/>
                <w:szCs w:val="22"/>
              </w:rPr>
            </w:pPr>
            <w:r>
              <w:rPr>
                <w:rFonts w:ascii="新細明體" w:hAnsi="新細明體" w:hint="eastAsia"/>
                <w:b/>
                <w:color w:val="000000"/>
                <w:sz w:val="22"/>
                <w:szCs w:val="22"/>
              </w:rPr>
              <w:t xml:space="preserve">    </w:t>
            </w:r>
            <w:r>
              <w:rPr>
                <w:b/>
                <w:color w:val="000000"/>
                <w:sz w:val="22"/>
                <w:szCs w:val="22"/>
              </w:rPr>
              <w:t>HBV-DNA</w:t>
            </w:r>
            <w:r>
              <w:rPr>
                <w:rFonts w:ascii="標楷體" w:eastAsia="標楷體" w:hAnsi="標楷體" w:hint="eastAsia"/>
                <w:b/>
                <w:color w:val="000000"/>
                <w:sz w:val="22"/>
                <w:szCs w:val="22"/>
              </w:rPr>
              <w:t>聚合酶連鎖反應</w:t>
            </w:r>
          </w:p>
        </w:tc>
        <w:tc>
          <w:tcPr>
            <w:tcW w:w="4253" w:type="dxa"/>
            <w:gridSpan w:val="2"/>
            <w:vAlign w:val="center"/>
          </w:tcPr>
          <w:p w:rsidR="000468FB" w:rsidRDefault="000468FB"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評估偵測核心內病毒量過高是否需要治療或偵測不到病毒量</w:t>
            </w:r>
            <w:r>
              <w:rPr>
                <w:rFonts w:ascii="標楷體" w:eastAsia="標楷體" w:hAnsi="標楷體" w:hint="eastAsia"/>
                <w:b/>
                <w:bCs/>
                <w:sz w:val="18"/>
                <w:szCs w:val="18"/>
              </w:rPr>
              <w:t>。</w:t>
            </w:r>
          </w:p>
        </w:tc>
        <w:tc>
          <w:tcPr>
            <w:tcW w:w="567" w:type="dxa"/>
            <w:gridSpan w:val="2"/>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color w:val="000000"/>
                <w:sz w:val="22"/>
                <w:szCs w:val="22"/>
              </w:rPr>
              <w:t>3000</w:t>
            </w:r>
          </w:p>
        </w:tc>
        <w:tc>
          <w:tcPr>
            <w:tcW w:w="2835" w:type="dxa"/>
            <w:gridSpan w:val="2"/>
            <w:vAlign w:val="center"/>
          </w:tcPr>
          <w:p w:rsidR="000468FB" w:rsidRDefault="000468FB" w:rsidP="00153E65">
            <w:pPr>
              <w:tabs>
                <w:tab w:val="left" w:pos="692"/>
              </w:tabs>
              <w:spacing w:line="0" w:lineRule="atLeast"/>
              <w:jc w:val="both"/>
              <w:rPr>
                <w:rFonts w:ascii="新細明體" w:hAnsi="新細明體" w:hint="eastAsia"/>
                <w:b/>
                <w:color w:val="FF0000"/>
                <w:sz w:val="22"/>
                <w:szCs w:val="22"/>
              </w:rPr>
            </w:pPr>
            <w:r>
              <w:rPr>
                <w:rFonts w:hint="eastAsia"/>
                <w:b/>
                <w:color w:val="FF0000"/>
                <w:sz w:val="22"/>
                <w:szCs w:val="22"/>
              </w:rPr>
              <w:t>十</w:t>
            </w:r>
            <w:r>
              <w:rPr>
                <w:b/>
                <w:color w:val="FF0000"/>
                <w:sz w:val="22"/>
                <w:szCs w:val="22"/>
              </w:rPr>
              <w:t>、</w:t>
            </w:r>
            <w:r>
              <w:rPr>
                <w:rFonts w:ascii="新細明體" w:hAnsi="新細明體" w:hint="eastAsia"/>
                <w:b/>
                <w:color w:val="FF0000"/>
                <w:sz w:val="22"/>
              </w:rPr>
              <w:t>絨毛膜癌</w:t>
            </w:r>
            <w:r>
              <w:rPr>
                <w:rFonts w:ascii="新細明體" w:hAnsi="新細明體" w:hint="eastAsia"/>
                <w:b/>
                <w:color w:val="FF0000"/>
                <w:sz w:val="22"/>
                <w:szCs w:val="22"/>
              </w:rPr>
              <w:t>檢查</w:t>
            </w:r>
          </w:p>
          <w:p w:rsidR="000468FB" w:rsidRDefault="000468FB" w:rsidP="00153E65">
            <w:pPr>
              <w:tabs>
                <w:tab w:val="left" w:pos="692"/>
              </w:tabs>
              <w:spacing w:line="0" w:lineRule="atLeast"/>
              <w:rPr>
                <w:rFonts w:hint="eastAsia"/>
                <w:b/>
                <w:color w:val="FF0000"/>
                <w:sz w:val="22"/>
                <w:szCs w:val="22"/>
              </w:rPr>
            </w:pPr>
            <w:r>
              <w:rPr>
                <w:rFonts w:ascii="新細明體" w:hAnsi="新細明體" w:hint="eastAsia"/>
                <w:b/>
                <w:color w:val="FF0000"/>
                <w:sz w:val="22"/>
              </w:rPr>
              <w:t>六</w:t>
            </w:r>
            <w:r>
              <w:rPr>
                <w:rFonts w:eastAsia="標楷體" w:hint="eastAsia"/>
                <w:b/>
                <w:color w:val="000000"/>
                <w:sz w:val="22"/>
              </w:rPr>
              <w:t xml:space="preserve">  </w:t>
            </w:r>
            <w:r>
              <w:rPr>
                <w:rFonts w:hint="eastAsia"/>
                <w:b/>
                <w:color w:val="000000"/>
                <w:sz w:val="22"/>
              </w:rPr>
              <w:t>B-HCG</w:t>
            </w:r>
          </w:p>
        </w:tc>
        <w:tc>
          <w:tcPr>
            <w:tcW w:w="4252" w:type="dxa"/>
            <w:gridSpan w:val="2"/>
            <w:vAlign w:val="center"/>
          </w:tcPr>
          <w:p w:rsidR="000468FB" w:rsidRDefault="000468FB" w:rsidP="00153E65">
            <w:pPr>
              <w:tabs>
                <w:tab w:val="left" w:pos="692"/>
              </w:tabs>
              <w:spacing w:line="0" w:lineRule="atLeast"/>
              <w:rPr>
                <w:rFonts w:ascii="標楷體" w:eastAsia="標楷體" w:hAnsi="標楷體" w:cs="Arial"/>
                <w:b/>
                <w:color w:val="000000"/>
                <w:sz w:val="18"/>
                <w:szCs w:val="18"/>
                <w:shd w:val="clear" w:color="auto" w:fill="FFFFFF"/>
              </w:rPr>
            </w:pPr>
            <w:r>
              <w:rPr>
                <w:rFonts w:ascii="標楷體" w:eastAsia="標楷體" w:hAnsi="標楷體" w:cs="Arial"/>
                <w:b/>
                <w:color w:val="000000"/>
                <w:sz w:val="18"/>
                <w:szCs w:val="18"/>
                <w:shd w:val="clear" w:color="auto" w:fill="FFFFFF"/>
              </w:rPr>
              <w:t>絨毛膜癌是一種高度惡性腫瘤</w:t>
            </w:r>
            <w:r>
              <w:rPr>
                <w:rFonts w:ascii="標楷體" w:eastAsia="標楷體" w:hAnsi="標楷體" w:cs="Arial" w:hint="eastAsia"/>
                <w:b/>
                <w:color w:val="000000"/>
                <w:sz w:val="18"/>
                <w:szCs w:val="18"/>
                <w:shd w:val="clear" w:color="auto" w:fill="FFFFFF"/>
              </w:rPr>
              <w:t>,早期就可通過寫道轉移全身,破壞組織及器官,</w:t>
            </w:r>
            <w:proofErr w:type="gramStart"/>
            <w:r>
              <w:rPr>
                <w:rFonts w:ascii="標楷體" w:eastAsia="標楷體" w:hAnsi="標楷體" w:cs="Arial" w:hint="eastAsia"/>
                <w:b/>
                <w:color w:val="000000"/>
                <w:sz w:val="18"/>
                <w:szCs w:val="18"/>
                <w:shd w:val="clear" w:color="auto" w:fill="FFFFFF"/>
              </w:rPr>
              <w:t>絨癌是</w:t>
            </w:r>
            <w:proofErr w:type="gramEnd"/>
            <w:r>
              <w:rPr>
                <w:rFonts w:ascii="標楷體" w:eastAsia="標楷體" w:hAnsi="標楷體" w:cs="Arial" w:hint="eastAsia"/>
                <w:b/>
                <w:color w:val="000000"/>
                <w:sz w:val="18"/>
                <w:szCs w:val="18"/>
                <w:shd w:val="clear" w:color="auto" w:fill="FFFFFF"/>
              </w:rPr>
              <w:t>最易致命的腫瘤之一如子宮及卵巢</w:t>
            </w:r>
            <w:proofErr w:type="gramStart"/>
            <w:r>
              <w:rPr>
                <w:rFonts w:ascii="標楷體" w:eastAsia="標楷體" w:hAnsi="標楷體" w:cs="Arial" w:hint="eastAsia"/>
                <w:b/>
                <w:color w:val="000000"/>
                <w:sz w:val="18"/>
                <w:szCs w:val="18"/>
                <w:shd w:val="clear" w:color="auto" w:fill="FFFFFF"/>
              </w:rPr>
              <w:t>內長囊腫</w:t>
            </w:r>
            <w:proofErr w:type="gramEnd"/>
            <w:r>
              <w:rPr>
                <w:rFonts w:ascii="標楷體" w:eastAsia="標楷體" w:hAnsi="標楷體" w:cs="Arial" w:hint="eastAsia"/>
                <w:b/>
                <w:color w:val="000000"/>
                <w:sz w:val="18"/>
                <w:szCs w:val="18"/>
                <w:shd w:val="clear" w:color="auto" w:fill="FFFFFF"/>
              </w:rPr>
              <w:t>,建議</w:t>
            </w:r>
            <w:r>
              <w:rPr>
                <w:rFonts w:ascii="標楷體" w:eastAsia="標楷體" w:hAnsi="標楷體" w:hint="eastAsia"/>
                <w:b/>
                <w:color w:val="000000"/>
                <w:sz w:val="18"/>
                <w:szCs w:val="18"/>
              </w:rPr>
              <w:t>早期篩檢具有大意義</w:t>
            </w:r>
            <w:r>
              <w:rPr>
                <w:rFonts w:ascii="標楷體" w:eastAsia="標楷體" w:hAnsi="標楷體" w:hint="eastAsia"/>
                <w:b/>
                <w:bCs/>
                <w:sz w:val="18"/>
                <w:szCs w:val="18"/>
              </w:rPr>
              <w:t>。</w:t>
            </w:r>
          </w:p>
        </w:tc>
        <w:tc>
          <w:tcPr>
            <w:tcW w:w="596" w:type="dxa"/>
            <w:tcBorders>
              <w:right w:val="double" w:sz="4" w:space="0" w:color="000000"/>
            </w:tcBorders>
            <w:vAlign w:val="center"/>
          </w:tcPr>
          <w:p w:rsidR="000468FB" w:rsidRDefault="000468FB" w:rsidP="00153E65">
            <w:pPr>
              <w:tabs>
                <w:tab w:val="left" w:pos="692"/>
              </w:tabs>
              <w:spacing w:line="0" w:lineRule="atLeast"/>
              <w:jc w:val="center"/>
              <w:rPr>
                <w:rFonts w:eastAsia="標楷體"/>
                <w:b/>
                <w:sz w:val="22"/>
                <w:szCs w:val="22"/>
              </w:rPr>
            </w:pPr>
            <w:r>
              <w:rPr>
                <w:rFonts w:eastAsia="標楷體" w:hint="eastAsia"/>
                <w:b/>
                <w:sz w:val="22"/>
                <w:szCs w:val="22"/>
              </w:rPr>
              <w:t>800</w:t>
            </w:r>
          </w:p>
        </w:tc>
      </w:tr>
      <w:tr w:rsidR="000468FB" w:rsidTr="00153E65">
        <w:tblPrEx>
          <w:tblCellMar>
            <w:top w:w="0" w:type="dxa"/>
            <w:bottom w:w="0" w:type="dxa"/>
          </w:tblCellMar>
        </w:tblPrEx>
        <w:trPr>
          <w:cantSplit/>
          <w:trHeight w:val="859"/>
        </w:trPr>
        <w:tc>
          <w:tcPr>
            <w:tcW w:w="3403" w:type="dxa"/>
            <w:gridSpan w:val="2"/>
            <w:tcBorders>
              <w:left w:val="double" w:sz="4" w:space="0" w:color="000000"/>
              <w:bottom w:val="single" w:sz="4" w:space="0" w:color="auto"/>
            </w:tcBorders>
            <w:vAlign w:val="center"/>
          </w:tcPr>
          <w:p w:rsidR="000468FB" w:rsidRDefault="000468FB" w:rsidP="00153E65">
            <w:pPr>
              <w:tabs>
                <w:tab w:val="left" w:pos="692"/>
              </w:tabs>
              <w:spacing w:line="0" w:lineRule="atLeast"/>
              <w:rPr>
                <w:rFonts w:ascii="新細明體" w:hAnsi="新細明體"/>
                <w:b/>
                <w:color w:val="FF0000"/>
                <w:sz w:val="22"/>
                <w:szCs w:val="22"/>
              </w:rPr>
            </w:pPr>
            <w:r>
              <w:rPr>
                <w:rFonts w:hint="eastAsia"/>
                <w:b/>
                <w:color w:val="FF0000"/>
                <w:sz w:val="22"/>
                <w:szCs w:val="22"/>
              </w:rPr>
              <w:t>四</w:t>
            </w:r>
            <w:r>
              <w:rPr>
                <w:b/>
                <w:color w:val="FF0000"/>
                <w:sz w:val="22"/>
                <w:szCs w:val="22"/>
              </w:rPr>
              <w:t>、</w:t>
            </w:r>
            <w:r>
              <w:rPr>
                <w:rFonts w:ascii="新細明體" w:hAnsi="新細明體" w:hint="eastAsia"/>
                <w:b/>
                <w:color w:val="FF0000"/>
                <w:sz w:val="22"/>
                <w:szCs w:val="22"/>
              </w:rPr>
              <w:t>B肝e表面檢查</w:t>
            </w:r>
          </w:p>
          <w:p w:rsidR="000468FB" w:rsidRDefault="000468FB" w:rsidP="00153E65">
            <w:pPr>
              <w:tabs>
                <w:tab w:val="left" w:pos="692"/>
              </w:tabs>
              <w:spacing w:line="0" w:lineRule="atLeast"/>
              <w:rPr>
                <w:rFonts w:ascii="新細明體" w:hAnsi="新細明體" w:hint="eastAsia"/>
                <w:b/>
                <w:color w:val="FF0000"/>
                <w:sz w:val="22"/>
                <w:szCs w:val="22"/>
              </w:rPr>
            </w:pPr>
            <w:r>
              <w:rPr>
                <w:rFonts w:eastAsia="標楷體"/>
                <w:b/>
                <w:color w:val="000000"/>
                <w:sz w:val="22"/>
                <w:szCs w:val="22"/>
              </w:rPr>
              <w:t xml:space="preserve"> </w:t>
            </w:r>
            <w:r>
              <w:rPr>
                <w:rFonts w:eastAsia="標楷體" w:hint="eastAsia"/>
                <w:b/>
                <w:color w:val="000000"/>
                <w:sz w:val="22"/>
                <w:szCs w:val="22"/>
              </w:rPr>
              <w:t xml:space="preserve">   </w:t>
            </w:r>
            <w:proofErr w:type="spellStart"/>
            <w:r>
              <w:rPr>
                <w:rFonts w:eastAsia="標楷體" w:hint="eastAsia"/>
                <w:b/>
                <w:color w:val="000000"/>
                <w:sz w:val="22"/>
                <w:szCs w:val="22"/>
              </w:rPr>
              <w:t>HbeAG</w:t>
            </w:r>
            <w:proofErr w:type="spellEnd"/>
            <w:r>
              <w:rPr>
                <w:rFonts w:eastAsia="標楷體" w:hint="eastAsia"/>
                <w:b/>
                <w:color w:val="000000"/>
                <w:sz w:val="22"/>
                <w:szCs w:val="22"/>
              </w:rPr>
              <w:t xml:space="preserve"> </w:t>
            </w:r>
            <w:r>
              <w:rPr>
                <w:rFonts w:eastAsia="標楷體"/>
                <w:b/>
                <w:color w:val="000000"/>
                <w:sz w:val="22"/>
                <w:szCs w:val="22"/>
              </w:rPr>
              <w:t>B</w:t>
            </w:r>
            <w:r>
              <w:rPr>
                <w:rFonts w:eastAsia="標楷體" w:hint="eastAsia"/>
                <w:b/>
                <w:color w:val="000000"/>
                <w:sz w:val="22"/>
                <w:szCs w:val="22"/>
              </w:rPr>
              <w:t>型肝炎</w:t>
            </w:r>
            <w:r>
              <w:rPr>
                <w:rFonts w:eastAsia="標楷體" w:hint="eastAsia"/>
                <w:b/>
                <w:color w:val="000000"/>
                <w:sz w:val="22"/>
                <w:szCs w:val="22"/>
              </w:rPr>
              <w:t>e</w:t>
            </w:r>
            <w:r>
              <w:rPr>
                <w:rFonts w:eastAsia="標楷體" w:hint="eastAsia"/>
                <w:b/>
                <w:color w:val="000000"/>
                <w:sz w:val="22"/>
                <w:szCs w:val="22"/>
              </w:rPr>
              <w:t>表面抗原</w:t>
            </w:r>
            <w:r>
              <w:rPr>
                <w:rFonts w:eastAsia="標楷體" w:hint="eastAsia"/>
                <w:b/>
                <w:color w:val="000000"/>
                <w:sz w:val="22"/>
                <w:szCs w:val="22"/>
              </w:rPr>
              <w:t xml:space="preserve"> </w:t>
            </w:r>
          </w:p>
          <w:p w:rsidR="000468FB" w:rsidRDefault="000468FB" w:rsidP="00153E65">
            <w:pPr>
              <w:tabs>
                <w:tab w:val="left" w:pos="692"/>
              </w:tabs>
              <w:spacing w:line="0" w:lineRule="atLeast"/>
              <w:rPr>
                <w:rFonts w:ascii="新細明體" w:hAnsi="標楷體" w:hint="eastAsia"/>
                <w:b/>
                <w:color w:val="FF0000"/>
                <w:sz w:val="22"/>
                <w:szCs w:val="22"/>
              </w:rPr>
            </w:pPr>
            <w:r>
              <w:rPr>
                <w:rFonts w:eastAsia="標楷體"/>
                <w:b/>
                <w:color w:val="000000"/>
                <w:sz w:val="22"/>
                <w:szCs w:val="22"/>
              </w:rPr>
              <w:t xml:space="preserve"> </w:t>
            </w:r>
            <w:r>
              <w:rPr>
                <w:rFonts w:eastAsia="標楷體" w:hint="eastAsia"/>
                <w:b/>
                <w:color w:val="000000"/>
                <w:sz w:val="22"/>
                <w:szCs w:val="22"/>
              </w:rPr>
              <w:t xml:space="preserve">   </w:t>
            </w:r>
            <w:proofErr w:type="spellStart"/>
            <w:r>
              <w:rPr>
                <w:rFonts w:eastAsia="標楷體" w:hint="eastAsia"/>
                <w:b/>
                <w:color w:val="000000"/>
                <w:sz w:val="22"/>
                <w:szCs w:val="22"/>
              </w:rPr>
              <w:t>HbeAb</w:t>
            </w:r>
            <w:proofErr w:type="spellEnd"/>
            <w:r>
              <w:rPr>
                <w:rFonts w:eastAsia="標楷體" w:hint="eastAsia"/>
                <w:b/>
                <w:color w:val="000000"/>
                <w:sz w:val="22"/>
                <w:szCs w:val="22"/>
              </w:rPr>
              <w:t xml:space="preserve"> </w:t>
            </w:r>
            <w:r>
              <w:rPr>
                <w:rFonts w:eastAsia="標楷體"/>
                <w:b/>
                <w:color w:val="000000"/>
                <w:sz w:val="22"/>
                <w:szCs w:val="22"/>
              </w:rPr>
              <w:t>B</w:t>
            </w:r>
            <w:r>
              <w:rPr>
                <w:rFonts w:eastAsia="標楷體" w:hint="eastAsia"/>
                <w:b/>
                <w:color w:val="000000"/>
                <w:sz w:val="22"/>
                <w:szCs w:val="22"/>
              </w:rPr>
              <w:t>型肝炎</w:t>
            </w:r>
            <w:r>
              <w:rPr>
                <w:rFonts w:eastAsia="標楷體" w:hint="eastAsia"/>
                <w:b/>
                <w:color w:val="000000"/>
                <w:sz w:val="22"/>
                <w:szCs w:val="22"/>
              </w:rPr>
              <w:t>e</w:t>
            </w:r>
            <w:r>
              <w:rPr>
                <w:rFonts w:eastAsia="標楷體" w:hint="eastAsia"/>
                <w:b/>
                <w:color w:val="000000"/>
                <w:sz w:val="22"/>
                <w:szCs w:val="22"/>
              </w:rPr>
              <w:t>表面抗體</w:t>
            </w:r>
          </w:p>
        </w:tc>
        <w:tc>
          <w:tcPr>
            <w:tcW w:w="4253" w:type="dxa"/>
            <w:gridSpan w:val="2"/>
            <w:tcBorders>
              <w:bottom w:val="single" w:sz="4" w:space="0" w:color="auto"/>
            </w:tcBorders>
            <w:vAlign w:val="center"/>
          </w:tcPr>
          <w:p w:rsidR="000468FB" w:rsidRDefault="000468FB"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是否感染力強或急性活動期</w:t>
            </w:r>
          </w:p>
          <w:p w:rsidR="000468FB" w:rsidRDefault="000468FB" w:rsidP="00153E65">
            <w:pPr>
              <w:tabs>
                <w:tab w:val="left" w:pos="692"/>
              </w:tabs>
              <w:spacing w:line="0" w:lineRule="atLeast"/>
              <w:rPr>
                <w:rFonts w:ascii="標楷體" w:eastAsia="標楷體" w:hAnsi="標楷體" w:hint="eastAsia"/>
                <w:b/>
                <w:color w:val="000000"/>
                <w:sz w:val="22"/>
                <w:szCs w:val="22"/>
              </w:rPr>
            </w:pPr>
            <w:r>
              <w:rPr>
                <w:rFonts w:eastAsia="標楷體" w:hint="eastAsia"/>
                <w:b/>
                <w:color w:val="000000"/>
                <w:sz w:val="22"/>
                <w:szCs w:val="22"/>
              </w:rPr>
              <w:t>病毒感染力減弱但仍有傳染力</w:t>
            </w:r>
            <w:r>
              <w:rPr>
                <w:rFonts w:ascii="標楷體" w:eastAsia="標楷體" w:hAnsi="標楷體" w:hint="eastAsia"/>
                <w:b/>
                <w:bCs/>
                <w:sz w:val="18"/>
                <w:szCs w:val="18"/>
              </w:rPr>
              <w:t>。</w:t>
            </w:r>
          </w:p>
        </w:tc>
        <w:tc>
          <w:tcPr>
            <w:tcW w:w="567" w:type="dxa"/>
            <w:gridSpan w:val="2"/>
            <w:tcBorders>
              <w:bottom w:val="single" w:sz="4" w:space="0" w:color="auto"/>
            </w:tcBorders>
            <w:vAlign w:val="center"/>
          </w:tcPr>
          <w:p w:rsidR="000468FB" w:rsidRDefault="000468FB" w:rsidP="00153E65">
            <w:pPr>
              <w:tabs>
                <w:tab w:val="left" w:pos="692"/>
              </w:tabs>
              <w:spacing w:line="0" w:lineRule="atLeast"/>
              <w:jc w:val="center"/>
              <w:rPr>
                <w:rFonts w:hint="eastAsia"/>
                <w:b/>
                <w:sz w:val="22"/>
                <w:szCs w:val="22"/>
              </w:rPr>
            </w:pPr>
            <w:r>
              <w:rPr>
                <w:rFonts w:eastAsia="標楷體" w:hint="eastAsia"/>
                <w:b/>
                <w:color w:val="000000"/>
                <w:sz w:val="22"/>
                <w:szCs w:val="22"/>
              </w:rPr>
              <w:t>700</w:t>
            </w:r>
          </w:p>
        </w:tc>
        <w:tc>
          <w:tcPr>
            <w:tcW w:w="2835" w:type="dxa"/>
            <w:gridSpan w:val="2"/>
            <w:tcBorders>
              <w:bottom w:val="single" w:sz="4" w:space="0" w:color="auto"/>
            </w:tcBorders>
            <w:vAlign w:val="center"/>
          </w:tcPr>
          <w:p w:rsidR="000468FB" w:rsidRDefault="000468FB" w:rsidP="00153E65">
            <w:pPr>
              <w:tabs>
                <w:tab w:val="left" w:pos="692"/>
              </w:tabs>
              <w:spacing w:line="0" w:lineRule="atLeast"/>
              <w:jc w:val="both"/>
              <w:rPr>
                <w:rFonts w:ascii="新細明體" w:hAnsi="新細明體"/>
                <w:b/>
                <w:color w:val="FF0000"/>
                <w:sz w:val="22"/>
                <w:szCs w:val="22"/>
              </w:rPr>
            </w:pPr>
            <w:r>
              <w:rPr>
                <w:rFonts w:ascii="新細明體" w:hAnsi="新細明體" w:hint="eastAsia"/>
                <w:b/>
                <w:color w:val="FF0000"/>
                <w:sz w:val="22"/>
                <w:szCs w:val="22"/>
              </w:rPr>
              <w:t>十</w:t>
            </w:r>
            <w:r>
              <w:rPr>
                <w:rFonts w:ascii="新細明體" w:hAnsi="新細明體"/>
                <w:b/>
                <w:color w:val="FF0000"/>
                <w:sz w:val="22"/>
                <w:szCs w:val="22"/>
              </w:rPr>
              <w:t>、</w:t>
            </w:r>
            <w:r>
              <w:rPr>
                <w:rFonts w:ascii="新細明體" w:hAnsi="新細明體" w:hint="eastAsia"/>
                <w:b/>
                <w:color w:val="FF0000"/>
                <w:sz w:val="22"/>
                <w:szCs w:val="22"/>
              </w:rPr>
              <w:t>傳染病毒檢查</w:t>
            </w:r>
          </w:p>
          <w:p w:rsidR="000468FB" w:rsidRDefault="000468FB" w:rsidP="00153E65">
            <w:pPr>
              <w:tabs>
                <w:tab w:val="left" w:pos="692"/>
              </w:tabs>
              <w:spacing w:line="0" w:lineRule="atLeast"/>
              <w:jc w:val="both"/>
              <w:rPr>
                <w:rFonts w:ascii="標楷體" w:eastAsia="標楷體" w:hAnsi="標楷體"/>
                <w:b/>
                <w:sz w:val="22"/>
                <w:szCs w:val="22"/>
              </w:rPr>
            </w:pPr>
            <w:r>
              <w:rPr>
                <w:rFonts w:ascii="新細明體" w:hAnsi="新細明體" w:hint="eastAsia"/>
                <w:b/>
                <w:color w:val="FF0000"/>
                <w:sz w:val="22"/>
                <w:szCs w:val="22"/>
              </w:rPr>
              <w:t xml:space="preserve">七  </w:t>
            </w:r>
            <w:proofErr w:type="gramStart"/>
            <w:r>
              <w:rPr>
                <w:rFonts w:ascii="標楷體" w:eastAsia="標楷體" w:hAnsi="標楷體" w:hint="eastAsia"/>
                <w:b/>
                <w:sz w:val="22"/>
                <w:szCs w:val="22"/>
              </w:rPr>
              <w:t>弓漿蟲</w:t>
            </w:r>
            <w:proofErr w:type="gramEnd"/>
            <w:r>
              <w:rPr>
                <w:rFonts w:ascii="標楷體" w:eastAsia="標楷體" w:hAnsi="標楷體" w:hint="eastAsia"/>
                <w:b/>
                <w:sz w:val="22"/>
                <w:szCs w:val="22"/>
              </w:rPr>
              <w:t>-</w:t>
            </w:r>
            <w:proofErr w:type="spellStart"/>
            <w:r>
              <w:rPr>
                <w:rFonts w:ascii="標楷體" w:eastAsia="標楷體" w:hAnsi="標楷體" w:hint="eastAsia"/>
                <w:b/>
                <w:sz w:val="22"/>
                <w:szCs w:val="22"/>
              </w:rPr>
              <w:t>igM</w:t>
            </w:r>
            <w:proofErr w:type="spellEnd"/>
            <w:r>
              <w:rPr>
                <w:rFonts w:ascii="標楷體" w:eastAsia="標楷體" w:hAnsi="標楷體" w:hint="eastAsia"/>
                <w:b/>
                <w:sz w:val="22"/>
                <w:szCs w:val="22"/>
              </w:rPr>
              <w:t>病毒抗體</w:t>
            </w:r>
          </w:p>
          <w:p w:rsidR="000468FB" w:rsidRDefault="000468FB" w:rsidP="00153E65">
            <w:pPr>
              <w:tabs>
                <w:tab w:val="left" w:pos="692"/>
              </w:tabs>
              <w:spacing w:line="0" w:lineRule="atLeast"/>
              <w:jc w:val="both"/>
              <w:rPr>
                <w:rFonts w:ascii="新細明體" w:hAnsi="新細明體" w:hint="eastAsia"/>
                <w:b/>
                <w:sz w:val="22"/>
                <w:szCs w:val="22"/>
              </w:rPr>
            </w:pPr>
            <w:r>
              <w:rPr>
                <w:rFonts w:ascii="標楷體" w:eastAsia="標楷體" w:hAnsi="標楷體" w:hint="eastAsia"/>
                <w:b/>
                <w:sz w:val="22"/>
                <w:szCs w:val="22"/>
              </w:rPr>
              <w:t xml:space="preserve">    </w:t>
            </w:r>
            <w:proofErr w:type="gramStart"/>
            <w:r>
              <w:rPr>
                <w:rFonts w:ascii="標楷體" w:eastAsia="標楷體" w:hAnsi="標楷體" w:hint="eastAsia"/>
                <w:b/>
                <w:sz w:val="22"/>
                <w:szCs w:val="22"/>
              </w:rPr>
              <w:t>弓漿蟲</w:t>
            </w:r>
            <w:proofErr w:type="gramEnd"/>
            <w:r>
              <w:rPr>
                <w:rFonts w:ascii="標楷體" w:eastAsia="標楷體" w:hAnsi="標楷體" w:hint="eastAsia"/>
                <w:b/>
                <w:sz w:val="22"/>
                <w:szCs w:val="22"/>
              </w:rPr>
              <w:t>-</w:t>
            </w:r>
            <w:proofErr w:type="spellStart"/>
            <w:r>
              <w:rPr>
                <w:rFonts w:ascii="標楷體" w:eastAsia="標楷體" w:hAnsi="標楷體" w:hint="eastAsia"/>
                <w:b/>
                <w:sz w:val="22"/>
                <w:szCs w:val="22"/>
              </w:rPr>
              <w:t>igG</w:t>
            </w:r>
            <w:proofErr w:type="spellEnd"/>
            <w:r>
              <w:rPr>
                <w:rFonts w:ascii="標楷體" w:eastAsia="標楷體" w:hAnsi="標楷體" w:hint="eastAsia"/>
                <w:b/>
                <w:sz w:val="22"/>
                <w:szCs w:val="22"/>
              </w:rPr>
              <w:t>病毒抗體</w:t>
            </w:r>
          </w:p>
        </w:tc>
        <w:tc>
          <w:tcPr>
            <w:tcW w:w="4252" w:type="dxa"/>
            <w:gridSpan w:val="2"/>
            <w:tcBorders>
              <w:bottom w:val="single" w:sz="4" w:space="0" w:color="auto"/>
            </w:tcBorders>
            <w:vAlign w:val="center"/>
          </w:tcPr>
          <w:p w:rsidR="000468FB" w:rsidRDefault="000468FB" w:rsidP="00153E65">
            <w:pPr>
              <w:tabs>
                <w:tab w:val="left" w:pos="692"/>
              </w:tabs>
              <w:spacing w:line="0" w:lineRule="atLeast"/>
              <w:rPr>
                <w:rFonts w:eastAsia="標楷體"/>
                <w:b/>
                <w:color w:val="000000"/>
                <w:sz w:val="22"/>
                <w:szCs w:val="22"/>
              </w:rPr>
            </w:pPr>
            <w:r>
              <w:rPr>
                <w:rFonts w:eastAsia="標楷體" w:hint="eastAsia"/>
                <w:b/>
                <w:color w:val="000000"/>
                <w:sz w:val="22"/>
                <w:szCs w:val="22"/>
              </w:rPr>
              <w:t>傳染病毒來源包括</w:t>
            </w:r>
            <w:r>
              <w:rPr>
                <w:rFonts w:eastAsia="標楷體" w:hint="eastAsia"/>
                <w:b/>
                <w:color w:val="000000"/>
                <w:sz w:val="22"/>
                <w:szCs w:val="22"/>
              </w:rPr>
              <w:t>:</w:t>
            </w:r>
            <w:r>
              <w:rPr>
                <w:rFonts w:eastAsia="標楷體" w:hint="eastAsia"/>
                <w:b/>
                <w:color w:val="000000"/>
                <w:sz w:val="22"/>
                <w:szCs w:val="22"/>
              </w:rPr>
              <w:t>家中飼養貓狗飛禽</w:t>
            </w:r>
          </w:p>
          <w:p w:rsidR="000468FB" w:rsidRDefault="000468FB"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如女性將懷孕者可檢測此項目</w:t>
            </w:r>
            <w:r>
              <w:rPr>
                <w:rFonts w:ascii="標楷體" w:eastAsia="標楷體" w:hAnsi="標楷體" w:hint="eastAsia"/>
                <w:b/>
                <w:bCs/>
                <w:sz w:val="18"/>
                <w:szCs w:val="18"/>
              </w:rPr>
              <w:t>。</w:t>
            </w:r>
          </w:p>
        </w:tc>
        <w:tc>
          <w:tcPr>
            <w:tcW w:w="596" w:type="dxa"/>
            <w:tcBorders>
              <w:bottom w:val="single" w:sz="4" w:space="0" w:color="auto"/>
              <w:right w:val="double" w:sz="4" w:space="0" w:color="000000"/>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color w:val="000000"/>
                <w:sz w:val="22"/>
                <w:szCs w:val="22"/>
              </w:rPr>
              <w:t>1500</w:t>
            </w:r>
          </w:p>
        </w:tc>
      </w:tr>
      <w:tr w:rsidR="000468FB" w:rsidTr="00153E65">
        <w:tblPrEx>
          <w:tblCellMar>
            <w:top w:w="0" w:type="dxa"/>
            <w:bottom w:w="0" w:type="dxa"/>
          </w:tblCellMar>
        </w:tblPrEx>
        <w:trPr>
          <w:cantSplit/>
          <w:trHeight w:val="176"/>
        </w:trPr>
        <w:tc>
          <w:tcPr>
            <w:tcW w:w="3403" w:type="dxa"/>
            <w:gridSpan w:val="2"/>
            <w:tcBorders>
              <w:left w:val="double" w:sz="4" w:space="0" w:color="000000"/>
              <w:bottom w:val="single" w:sz="4" w:space="0" w:color="auto"/>
            </w:tcBorders>
            <w:vAlign w:val="center"/>
          </w:tcPr>
          <w:p w:rsidR="000468FB" w:rsidRDefault="000468FB" w:rsidP="00153E65">
            <w:pPr>
              <w:tabs>
                <w:tab w:val="left" w:pos="692"/>
              </w:tabs>
              <w:spacing w:line="0" w:lineRule="atLeast"/>
              <w:rPr>
                <w:rFonts w:ascii="新細明體" w:hAnsi="新細明體"/>
                <w:b/>
                <w:color w:val="FF0000"/>
                <w:sz w:val="22"/>
                <w:szCs w:val="22"/>
              </w:rPr>
            </w:pPr>
            <w:r>
              <w:rPr>
                <w:rFonts w:hint="eastAsia"/>
                <w:b/>
                <w:color w:val="FF0000"/>
                <w:sz w:val="22"/>
                <w:szCs w:val="22"/>
              </w:rPr>
              <w:t>五</w:t>
            </w:r>
            <w:r>
              <w:rPr>
                <w:b/>
                <w:color w:val="FF0000"/>
                <w:sz w:val="22"/>
                <w:szCs w:val="22"/>
              </w:rPr>
              <w:t>、</w:t>
            </w:r>
            <w:r>
              <w:rPr>
                <w:rFonts w:ascii="新細明體" w:hAnsi="新細明體" w:hint="eastAsia"/>
                <w:b/>
                <w:color w:val="FF0000"/>
                <w:sz w:val="22"/>
                <w:szCs w:val="22"/>
              </w:rPr>
              <w:t>C肝病毒檢查</w:t>
            </w:r>
          </w:p>
          <w:p w:rsidR="000468FB" w:rsidRDefault="000468FB" w:rsidP="00153E65">
            <w:pPr>
              <w:tabs>
                <w:tab w:val="left" w:pos="692"/>
              </w:tabs>
              <w:spacing w:line="0" w:lineRule="atLeast"/>
              <w:rPr>
                <w:rFonts w:ascii="新細明體" w:hAnsi="新細明體" w:hint="eastAsia"/>
                <w:b/>
                <w:color w:val="FF0000"/>
                <w:sz w:val="22"/>
                <w:szCs w:val="22"/>
              </w:rPr>
            </w:pPr>
            <w:r>
              <w:rPr>
                <w:rFonts w:hint="eastAsia"/>
                <w:b/>
                <w:color w:val="000000"/>
                <w:sz w:val="22"/>
                <w:szCs w:val="22"/>
              </w:rPr>
              <w:t xml:space="preserve">    </w:t>
            </w:r>
            <w:r>
              <w:rPr>
                <w:b/>
                <w:color w:val="000000"/>
                <w:sz w:val="22"/>
                <w:szCs w:val="22"/>
              </w:rPr>
              <w:t>HCV-RNA</w:t>
            </w:r>
            <w:r>
              <w:rPr>
                <w:rFonts w:ascii="標楷體" w:eastAsia="標楷體" w:hAnsi="標楷體" w:hint="eastAsia"/>
                <w:b/>
                <w:color w:val="000000"/>
                <w:sz w:val="22"/>
                <w:szCs w:val="22"/>
              </w:rPr>
              <w:t>病毒核酸</w:t>
            </w:r>
          </w:p>
        </w:tc>
        <w:tc>
          <w:tcPr>
            <w:tcW w:w="4253" w:type="dxa"/>
            <w:gridSpan w:val="2"/>
            <w:tcBorders>
              <w:bottom w:val="single" w:sz="4" w:space="0" w:color="auto"/>
            </w:tcBorders>
            <w:vAlign w:val="center"/>
          </w:tcPr>
          <w:p w:rsidR="000468FB" w:rsidRDefault="000468FB"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偵測血液核酸內病毒量過高是否需要治療</w:t>
            </w:r>
            <w:r>
              <w:rPr>
                <w:rFonts w:ascii="標楷體" w:eastAsia="標楷體" w:hAnsi="標楷體" w:hint="eastAsia"/>
                <w:b/>
                <w:bCs/>
                <w:sz w:val="18"/>
                <w:szCs w:val="18"/>
              </w:rPr>
              <w:t>。</w:t>
            </w:r>
          </w:p>
        </w:tc>
        <w:tc>
          <w:tcPr>
            <w:tcW w:w="567" w:type="dxa"/>
            <w:gridSpan w:val="2"/>
            <w:tcBorders>
              <w:bottom w:val="single" w:sz="4" w:space="0" w:color="auto"/>
            </w:tcBorders>
            <w:vAlign w:val="center"/>
          </w:tcPr>
          <w:p w:rsidR="000468FB" w:rsidRDefault="000468FB" w:rsidP="00153E65">
            <w:pPr>
              <w:spacing w:line="0" w:lineRule="atLeast"/>
              <w:jc w:val="center"/>
              <w:rPr>
                <w:rFonts w:eastAsia="標楷體" w:hint="eastAsia"/>
                <w:b/>
                <w:color w:val="000000"/>
                <w:sz w:val="22"/>
                <w:szCs w:val="22"/>
              </w:rPr>
            </w:pPr>
            <w:r>
              <w:rPr>
                <w:rFonts w:eastAsia="標楷體" w:hint="eastAsia"/>
                <w:b/>
                <w:color w:val="000000"/>
                <w:sz w:val="22"/>
                <w:szCs w:val="22"/>
              </w:rPr>
              <w:t>3500</w:t>
            </w:r>
          </w:p>
        </w:tc>
        <w:tc>
          <w:tcPr>
            <w:tcW w:w="2835" w:type="dxa"/>
            <w:gridSpan w:val="2"/>
            <w:tcBorders>
              <w:bottom w:val="single" w:sz="4" w:space="0" w:color="auto"/>
            </w:tcBorders>
            <w:vAlign w:val="center"/>
          </w:tcPr>
          <w:p w:rsidR="000468FB" w:rsidRDefault="000468FB" w:rsidP="00153E65">
            <w:pPr>
              <w:tabs>
                <w:tab w:val="left" w:pos="692"/>
              </w:tabs>
              <w:spacing w:line="0" w:lineRule="atLeast"/>
              <w:rPr>
                <w:rFonts w:hint="eastAsia"/>
                <w:b/>
                <w:color w:val="FF0000"/>
                <w:sz w:val="22"/>
                <w:szCs w:val="22"/>
              </w:rPr>
            </w:pPr>
            <w:r>
              <w:rPr>
                <w:rFonts w:ascii="新細明體" w:hAnsi="新細明體" w:hint="eastAsia"/>
                <w:b/>
                <w:color w:val="FF0000"/>
                <w:sz w:val="22"/>
                <w:szCs w:val="22"/>
              </w:rPr>
              <w:t>十</w:t>
            </w:r>
            <w:r>
              <w:rPr>
                <w:rFonts w:ascii="新細明體" w:hAnsi="新細明體"/>
                <w:b/>
                <w:color w:val="FF0000"/>
                <w:sz w:val="22"/>
                <w:szCs w:val="22"/>
              </w:rPr>
              <w:t>、</w:t>
            </w:r>
            <w:r>
              <w:rPr>
                <w:rFonts w:ascii="新細明體" w:hAnsi="標楷體" w:hint="eastAsia"/>
                <w:b/>
                <w:color w:val="FF0000"/>
                <w:sz w:val="22"/>
                <w:szCs w:val="22"/>
              </w:rPr>
              <w:t>遺傳</w:t>
            </w:r>
            <w:r>
              <w:rPr>
                <w:rFonts w:hint="eastAsia"/>
                <w:b/>
                <w:color w:val="FF0000"/>
                <w:sz w:val="22"/>
                <w:szCs w:val="22"/>
              </w:rPr>
              <w:t>蠶豆症</w:t>
            </w:r>
            <w:r>
              <w:rPr>
                <w:rFonts w:ascii="新細明體" w:hAnsi="標楷體" w:hint="eastAsia"/>
                <w:b/>
                <w:color w:val="FF0000"/>
                <w:sz w:val="22"/>
                <w:szCs w:val="22"/>
              </w:rPr>
              <w:t>檢查</w:t>
            </w:r>
          </w:p>
          <w:p w:rsidR="000468FB" w:rsidRDefault="000468FB" w:rsidP="00153E65">
            <w:pPr>
              <w:tabs>
                <w:tab w:val="left" w:pos="692"/>
              </w:tabs>
              <w:spacing w:line="0" w:lineRule="atLeast"/>
              <w:rPr>
                <w:rFonts w:ascii="標楷體" w:eastAsia="標楷體" w:hAnsi="標楷體" w:hint="eastAsia"/>
                <w:b/>
                <w:color w:val="000000"/>
                <w:sz w:val="22"/>
                <w:szCs w:val="22"/>
              </w:rPr>
            </w:pPr>
            <w:r>
              <w:rPr>
                <w:rFonts w:ascii="新細明體" w:hAnsi="新細明體" w:hint="eastAsia"/>
                <w:b/>
                <w:color w:val="FF0000"/>
                <w:sz w:val="22"/>
                <w:szCs w:val="22"/>
              </w:rPr>
              <w:t>八</w:t>
            </w:r>
            <w:r>
              <w:rPr>
                <w:rFonts w:eastAsia="標楷體" w:hint="eastAsia"/>
                <w:b/>
                <w:color w:val="000000"/>
                <w:sz w:val="22"/>
                <w:szCs w:val="22"/>
              </w:rPr>
              <w:t xml:space="preserve">  </w:t>
            </w:r>
            <w:r>
              <w:rPr>
                <w:rFonts w:eastAsia="標楷體"/>
                <w:b/>
                <w:color w:val="000000"/>
                <w:sz w:val="22"/>
                <w:szCs w:val="22"/>
              </w:rPr>
              <w:t>G6PD</w:t>
            </w:r>
            <w:proofErr w:type="gramStart"/>
            <w:r>
              <w:rPr>
                <w:rFonts w:ascii="標楷體" w:eastAsia="標楷體" w:hAnsi="標楷體" w:cs="Arial"/>
                <w:b/>
                <w:bCs/>
                <w:color w:val="000000"/>
                <w:sz w:val="21"/>
                <w:szCs w:val="21"/>
                <w:shd w:val="clear" w:color="auto" w:fill="FFFFFF"/>
              </w:rPr>
              <w:t>磷酸脫氫</w:t>
            </w:r>
            <w:proofErr w:type="gramEnd"/>
            <w:r>
              <w:rPr>
                <w:rFonts w:ascii="標楷體" w:eastAsia="標楷體" w:hAnsi="標楷體" w:cs="Arial"/>
                <w:b/>
                <w:bCs/>
                <w:color w:val="000000"/>
                <w:sz w:val="21"/>
                <w:szCs w:val="21"/>
                <w:shd w:val="clear" w:color="auto" w:fill="FFFFFF"/>
              </w:rPr>
              <w:t>酶缺乏</w:t>
            </w:r>
          </w:p>
        </w:tc>
        <w:tc>
          <w:tcPr>
            <w:tcW w:w="4252" w:type="dxa"/>
            <w:gridSpan w:val="2"/>
            <w:tcBorders>
              <w:bottom w:val="single" w:sz="4" w:space="0" w:color="auto"/>
            </w:tcBorders>
            <w:vAlign w:val="center"/>
          </w:tcPr>
          <w:p w:rsidR="000468FB" w:rsidRDefault="000468FB" w:rsidP="00153E65">
            <w:pPr>
              <w:spacing w:line="0" w:lineRule="atLeast"/>
              <w:jc w:val="both"/>
              <w:rPr>
                <w:rFonts w:ascii="標楷體" w:eastAsia="標楷體" w:hAnsi="標楷體" w:hint="eastAsia"/>
                <w:b/>
                <w:color w:val="000000"/>
                <w:sz w:val="22"/>
                <w:szCs w:val="22"/>
              </w:rPr>
            </w:pPr>
            <w:r>
              <w:rPr>
                <w:rFonts w:ascii="標楷體" w:eastAsia="標楷體" w:hAnsi="標楷體" w:hint="eastAsia"/>
                <w:b/>
                <w:color w:val="000000"/>
                <w:sz w:val="22"/>
                <w:szCs w:val="22"/>
              </w:rPr>
              <w:t>是否有家族遺傳蠶豆症基因</w:t>
            </w:r>
            <w:r>
              <w:rPr>
                <w:rFonts w:ascii="標楷體" w:eastAsia="標楷體" w:hAnsi="標楷體" w:hint="eastAsia"/>
                <w:b/>
                <w:bCs/>
                <w:sz w:val="18"/>
                <w:szCs w:val="18"/>
              </w:rPr>
              <w:t>。</w:t>
            </w:r>
          </w:p>
        </w:tc>
        <w:tc>
          <w:tcPr>
            <w:tcW w:w="596" w:type="dxa"/>
            <w:tcBorders>
              <w:bottom w:val="single" w:sz="4" w:space="0" w:color="auto"/>
              <w:right w:val="double" w:sz="4" w:space="0" w:color="000000"/>
            </w:tcBorders>
            <w:vAlign w:val="center"/>
          </w:tcPr>
          <w:p w:rsidR="000468FB" w:rsidRDefault="000468FB" w:rsidP="00153E65">
            <w:pPr>
              <w:tabs>
                <w:tab w:val="left" w:pos="692"/>
              </w:tabs>
              <w:spacing w:line="0" w:lineRule="atLeast"/>
              <w:jc w:val="center"/>
              <w:rPr>
                <w:rFonts w:eastAsia="標楷體"/>
                <w:b/>
                <w:sz w:val="22"/>
                <w:szCs w:val="22"/>
              </w:rPr>
            </w:pPr>
            <w:r>
              <w:rPr>
                <w:rFonts w:eastAsia="標楷體" w:hint="eastAsia"/>
                <w:b/>
                <w:sz w:val="22"/>
                <w:szCs w:val="22"/>
              </w:rPr>
              <w:t>1</w:t>
            </w:r>
            <w:r>
              <w:rPr>
                <w:rFonts w:eastAsia="標楷體"/>
                <w:b/>
                <w:sz w:val="22"/>
                <w:szCs w:val="22"/>
              </w:rPr>
              <w:t>2</w:t>
            </w:r>
            <w:r>
              <w:rPr>
                <w:rFonts w:eastAsia="標楷體" w:hint="eastAsia"/>
                <w:b/>
                <w:sz w:val="22"/>
                <w:szCs w:val="22"/>
              </w:rPr>
              <w:t>00</w:t>
            </w:r>
          </w:p>
        </w:tc>
      </w:tr>
      <w:tr w:rsidR="000468FB" w:rsidTr="00153E65">
        <w:tblPrEx>
          <w:tblCellMar>
            <w:top w:w="0" w:type="dxa"/>
            <w:bottom w:w="0" w:type="dxa"/>
          </w:tblCellMar>
        </w:tblPrEx>
        <w:trPr>
          <w:cantSplit/>
          <w:trHeight w:val="572"/>
        </w:trPr>
        <w:tc>
          <w:tcPr>
            <w:tcW w:w="3403" w:type="dxa"/>
            <w:gridSpan w:val="2"/>
            <w:tcBorders>
              <w:left w:val="double" w:sz="4" w:space="0" w:color="000000"/>
              <w:bottom w:val="single" w:sz="4" w:space="0" w:color="auto"/>
            </w:tcBorders>
            <w:vAlign w:val="center"/>
          </w:tcPr>
          <w:p w:rsidR="000468FB" w:rsidRDefault="000468FB" w:rsidP="00153E65">
            <w:pPr>
              <w:spacing w:line="0" w:lineRule="atLeast"/>
              <w:rPr>
                <w:rFonts w:ascii="新細明體" w:hAnsi="標楷體" w:hint="eastAsia"/>
                <w:b/>
                <w:color w:val="FF0000"/>
                <w:sz w:val="22"/>
                <w:szCs w:val="22"/>
              </w:rPr>
            </w:pPr>
            <w:r>
              <w:rPr>
                <w:rFonts w:ascii="新細明體" w:hAnsi="標楷體" w:hint="eastAsia"/>
                <w:b/>
                <w:color w:val="FF0000"/>
                <w:sz w:val="22"/>
                <w:szCs w:val="22"/>
              </w:rPr>
              <w:t>六</w:t>
            </w:r>
            <w:r>
              <w:rPr>
                <w:rFonts w:ascii="新細明體" w:hAnsi="標楷體"/>
                <w:b/>
                <w:color w:val="FF0000"/>
                <w:sz w:val="22"/>
                <w:szCs w:val="22"/>
              </w:rPr>
              <w:t>、</w:t>
            </w:r>
            <w:r>
              <w:rPr>
                <w:rFonts w:ascii="新細明體" w:hAnsi="標楷體" w:hint="eastAsia"/>
                <w:b/>
                <w:color w:val="FF0000"/>
                <w:sz w:val="22"/>
                <w:szCs w:val="22"/>
              </w:rPr>
              <w:t>遺傳病檢查</w:t>
            </w:r>
          </w:p>
          <w:p w:rsidR="000468FB" w:rsidRDefault="000468FB" w:rsidP="00153E65">
            <w:pPr>
              <w:spacing w:line="0" w:lineRule="atLeast"/>
              <w:rPr>
                <w:rFonts w:hint="eastAsia"/>
                <w:b/>
                <w:color w:val="FF0000"/>
                <w:sz w:val="22"/>
                <w:szCs w:val="22"/>
              </w:rPr>
            </w:pPr>
            <w:r>
              <w:rPr>
                <w:rFonts w:ascii="新細明體" w:hAnsi="標楷體" w:hint="eastAsia"/>
                <w:b/>
                <w:color w:val="FF0000"/>
                <w:sz w:val="22"/>
                <w:szCs w:val="22"/>
              </w:rPr>
              <w:t xml:space="preserve">    </w:t>
            </w:r>
            <w:proofErr w:type="spellStart"/>
            <w:r>
              <w:rPr>
                <w:rFonts w:eastAsia="標楷體" w:hint="eastAsia"/>
                <w:b/>
                <w:color w:val="000000"/>
                <w:sz w:val="22"/>
                <w:szCs w:val="22"/>
              </w:rPr>
              <w:t>Hb</w:t>
            </w:r>
            <w:proofErr w:type="spellEnd"/>
            <w:r>
              <w:rPr>
                <w:rFonts w:eastAsia="標楷體" w:hint="eastAsia"/>
                <w:b/>
                <w:color w:val="000000"/>
                <w:sz w:val="22"/>
                <w:szCs w:val="22"/>
              </w:rPr>
              <w:t>-EP</w:t>
            </w:r>
            <w:r>
              <w:rPr>
                <w:rFonts w:ascii="標楷體" w:eastAsia="標楷體" w:hAnsi="標楷體" w:hint="eastAsia"/>
                <w:b/>
                <w:color w:val="000000"/>
                <w:sz w:val="22"/>
                <w:szCs w:val="22"/>
              </w:rPr>
              <w:t xml:space="preserve">地中海貧血 </w:t>
            </w:r>
          </w:p>
        </w:tc>
        <w:tc>
          <w:tcPr>
            <w:tcW w:w="4253" w:type="dxa"/>
            <w:gridSpan w:val="2"/>
            <w:tcBorders>
              <w:bottom w:val="single" w:sz="4" w:space="0" w:color="auto"/>
            </w:tcBorders>
            <w:vAlign w:val="center"/>
          </w:tcPr>
          <w:p w:rsidR="000468FB" w:rsidRDefault="000468FB" w:rsidP="00153E65">
            <w:pPr>
              <w:spacing w:line="0" w:lineRule="atLeast"/>
              <w:jc w:val="both"/>
              <w:rPr>
                <w:rFonts w:ascii="標楷體" w:eastAsia="標楷體" w:hAnsi="標楷體" w:hint="eastAsia"/>
                <w:b/>
                <w:color w:val="000000"/>
                <w:sz w:val="22"/>
                <w:szCs w:val="22"/>
              </w:rPr>
            </w:pPr>
            <w:r>
              <w:rPr>
                <w:rFonts w:ascii="標楷體" w:eastAsia="標楷體" w:hAnsi="標楷體" w:hint="eastAsia"/>
                <w:b/>
                <w:color w:val="000000"/>
                <w:sz w:val="22"/>
                <w:szCs w:val="22"/>
              </w:rPr>
              <w:t>是否有家族遺傳地中海貧血基因</w:t>
            </w:r>
            <w:r>
              <w:rPr>
                <w:rFonts w:ascii="標楷體" w:eastAsia="標楷體" w:hAnsi="標楷體" w:hint="eastAsia"/>
                <w:b/>
                <w:bCs/>
                <w:sz w:val="18"/>
                <w:szCs w:val="18"/>
              </w:rPr>
              <w:t>。</w:t>
            </w:r>
          </w:p>
        </w:tc>
        <w:tc>
          <w:tcPr>
            <w:tcW w:w="567" w:type="dxa"/>
            <w:gridSpan w:val="2"/>
            <w:tcBorders>
              <w:bottom w:val="single" w:sz="4" w:space="0" w:color="auto"/>
            </w:tcBorders>
            <w:vAlign w:val="center"/>
          </w:tcPr>
          <w:p w:rsidR="000468FB" w:rsidRDefault="000468FB" w:rsidP="00153E65">
            <w:pPr>
              <w:spacing w:line="0" w:lineRule="atLeast"/>
              <w:jc w:val="center"/>
              <w:rPr>
                <w:rFonts w:eastAsia="標楷體" w:hint="eastAsia"/>
                <w:b/>
                <w:sz w:val="22"/>
                <w:szCs w:val="22"/>
              </w:rPr>
            </w:pPr>
            <w:r>
              <w:rPr>
                <w:rFonts w:hint="eastAsia"/>
                <w:b/>
                <w:sz w:val="22"/>
                <w:szCs w:val="22"/>
              </w:rPr>
              <w:t>800</w:t>
            </w:r>
          </w:p>
        </w:tc>
        <w:tc>
          <w:tcPr>
            <w:tcW w:w="2835" w:type="dxa"/>
            <w:gridSpan w:val="2"/>
            <w:tcBorders>
              <w:bottom w:val="single" w:sz="4" w:space="0" w:color="auto"/>
            </w:tcBorders>
            <w:vAlign w:val="center"/>
          </w:tcPr>
          <w:p w:rsidR="000468FB" w:rsidRDefault="000468FB" w:rsidP="00153E65">
            <w:pPr>
              <w:tabs>
                <w:tab w:val="left" w:pos="692"/>
              </w:tabs>
              <w:spacing w:line="0" w:lineRule="atLeast"/>
              <w:jc w:val="both"/>
              <w:rPr>
                <w:rFonts w:ascii="新細明體" w:hAnsi="新細明體"/>
                <w:b/>
                <w:color w:val="FF0000"/>
                <w:sz w:val="22"/>
                <w:szCs w:val="22"/>
              </w:rPr>
            </w:pPr>
            <w:r>
              <w:rPr>
                <w:rFonts w:ascii="新細明體" w:hAnsi="新細明體" w:hint="eastAsia"/>
                <w:b/>
                <w:color w:val="FF0000"/>
                <w:sz w:val="22"/>
                <w:szCs w:val="22"/>
              </w:rPr>
              <w:t>十</w:t>
            </w:r>
            <w:r>
              <w:rPr>
                <w:rFonts w:eastAsia="標楷體" w:hint="eastAsia"/>
                <w:b/>
                <w:color w:val="FF0000"/>
                <w:sz w:val="22"/>
                <w:szCs w:val="22"/>
              </w:rPr>
              <w:t>、</w:t>
            </w:r>
            <w:r>
              <w:rPr>
                <w:rFonts w:ascii="新細明體" w:hAnsi="新細明體" w:hint="eastAsia"/>
                <w:b/>
                <w:color w:val="FF0000"/>
                <w:sz w:val="22"/>
                <w:szCs w:val="22"/>
              </w:rPr>
              <w:t>免疫系統檢查</w:t>
            </w:r>
          </w:p>
          <w:p w:rsidR="000468FB" w:rsidRDefault="000468FB" w:rsidP="00153E65">
            <w:pPr>
              <w:tabs>
                <w:tab w:val="left" w:pos="692"/>
              </w:tabs>
              <w:spacing w:line="0" w:lineRule="atLeast"/>
              <w:jc w:val="both"/>
              <w:rPr>
                <w:b/>
                <w:color w:val="000000"/>
                <w:sz w:val="22"/>
                <w:szCs w:val="22"/>
              </w:rPr>
            </w:pPr>
            <w:r>
              <w:rPr>
                <w:rFonts w:ascii="新細明體" w:hAnsi="新細明體" w:hint="eastAsia"/>
                <w:b/>
                <w:color w:val="FF0000"/>
                <w:sz w:val="22"/>
                <w:szCs w:val="22"/>
              </w:rPr>
              <w:t>九</w:t>
            </w:r>
            <w:r>
              <w:rPr>
                <w:rFonts w:eastAsia="標楷體" w:hint="eastAsia"/>
                <w:b/>
                <w:color w:val="000000"/>
                <w:sz w:val="22"/>
                <w:szCs w:val="22"/>
              </w:rPr>
              <w:t xml:space="preserve">  ANA </w:t>
            </w:r>
            <w:proofErr w:type="gramStart"/>
            <w:r>
              <w:rPr>
                <w:rFonts w:eastAsia="標楷體" w:hint="eastAsia"/>
                <w:b/>
                <w:color w:val="000000"/>
                <w:sz w:val="22"/>
                <w:szCs w:val="22"/>
              </w:rPr>
              <w:t>抗核抗體</w:t>
            </w:r>
            <w:proofErr w:type="gramEnd"/>
          </w:p>
        </w:tc>
        <w:tc>
          <w:tcPr>
            <w:tcW w:w="4252" w:type="dxa"/>
            <w:gridSpan w:val="2"/>
            <w:tcBorders>
              <w:bottom w:val="single" w:sz="4" w:space="0" w:color="auto"/>
            </w:tcBorders>
            <w:vAlign w:val="center"/>
          </w:tcPr>
          <w:p w:rsidR="000468FB" w:rsidRDefault="000468FB" w:rsidP="00153E65">
            <w:pPr>
              <w:tabs>
                <w:tab w:val="left" w:pos="692"/>
              </w:tabs>
              <w:spacing w:line="0" w:lineRule="atLeast"/>
              <w:jc w:val="both"/>
              <w:rPr>
                <w:rFonts w:eastAsia="標楷體"/>
                <w:b/>
                <w:color w:val="000000"/>
                <w:sz w:val="22"/>
                <w:szCs w:val="22"/>
              </w:rPr>
            </w:pPr>
            <w:r>
              <w:rPr>
                <w:rFonts w:eastAsia="標楷體" w:hint="eastAsia"/>
                <w:b/>
                <w:color w:val="000000"/>
                <w:sz w:val="22"/>
                <w:szCs w:val="22"/>
              </w:rPr>
              <w:t>檢測體內免疫系統失調</w:t>
            </w:r>
            <w:r>
              <w:rPr>
                <w:rFonts w:eastAsia="標楷體" w:hint="eastAsia"/>
                <w:b/>
                <w:color w:val="000000"/>
                <w:sz w:val="22"/>
                <w:szCs w:val="22"/>
              </w:rPr>
              <w:t>:</w:t>
            </w:r>
          </w:p>
          <w:p w:rsidR="000468FB" w:rsidRDefault="000468FB" w:rsidP="00153E65">
            <w:pPr>
              <w:tabs>
                <w:tab w:val="left" w:pos="692"/>
              </w:tabs>
              <w:spacing w:line="0" w:lineRule="atLeast"/>
              <w:jc w:val="both"/>
              <w:rPr>
                <w:rFonts w:eastAsia="標楷體"/>
                <w:b/>
                <w:color w:val="000000"/>
                <w:sz w:val="22"/>
                <w:szCs w:val="22"/>
              </w:rPr>
            </w:pPr>
            <w:r>
              <w:rPr>
                <w:rFonts w:eastAsia="標楷體" w:hint="eastAsia"/>
                <w:b/>
                <w:color w:val="000000"/>
                <w:sz w:val="22"/>
                <w:szCs w:val="22"/>
              </w:rPr>
              <w:t>如皮膚炎、皮膚</w:t>
            </w:r>
            <w:proofErr w:type="gramStart"/>
            <w:r>
              <w:rPr>
                <w:rFonts w:eastAsia="標楷體" w:hint="eastAsia"/>
                <w:b/>
                <w:color w:val="000000"/>
                <w:sz w:val="22"/>
                <w:szCs w:val="22"/>
              </w:rPr>
              <w:t>癢</w:t>
            </w:r>
            <w:proofErr w:type="gramEnd"/>
            <w:r>
              <w:rPr>
                <w:rFonts w:eastAsia="標楷體" w:hint="eastAsia"/>
                <w:b/>
                <w:color w:val="000000"/>
                <w:sz w:val="22"/>
                <w:szCs w:val="22"/>
              </w:rPr>
              <w:t>蕁麻疹、藥物等症狀</w:t>
            </w:r>
            <w:r>
              <w:rPr>
                <w:rFonts w:ascii="標楷體" w:eastAsia="標楷體" w:hAnsi="標楷體" w:hint="eastAsia"/>
                <w:b/>
                <w:bCs/>
                <w:sz w:val="18"/>
                <w:szCs w:val="18"/>
              </w:rPr>
              <w:t>。</w:t>
            </w:r>
          </w:p>
        </w:tc>
        <w:tc>
          <w:tcPr>
            <w:tcW w:w="596" w:type="dxa"/>
            <w:tcBorders>
              <w:bottom w:val="single" w:sz="4" w:space="0" w:color="auto"/>
              <w:right w:val="double" w:sz="4" w:space="0" w:color="000000"/>
            </w:tcBorders>
            <w:vAlign w:val="center"/>
          </w:tcPr>
          <w:p w:rsidR="000468FB" w:rsidRDefault="000468FB" w:rsidP="00153E65">
            <w:pPr>
              <w:tabs>
                <w:tab w:val="left" w:pos="692"/>
              </w:tabs>
              <w:spacing w:line="0" w:lineRule="atLeast"/>
              <w:jc w:val="center"/>
              <w:rPr>
                <w:rFonts w:eastAsia="標楷體"/>
                <w:b/>
                <w:color w:val="000000"/>
                <w:sz w:val="22"/>
                <w:szCs w:val="22"/>
              </w:rPr>
            </w:pPr>
            <w:r>
              <w:rPr>
                <w:rFonts w:eastAsia="標楷體" w:hint="eastAsia"/>
                <w:b/>
                <w:color w:val="000000"/>
                <w:sz w:val="22"/>
                <w:szCs w:val="22"/>
              </w:rPr>
              <w:t>1200</w:t>
            </w:r>
          </w:p>
        </w:tc>
      </w:tr>
      <w:tr w:rsidR="000468FB" w:rsidTr="00153E65">
        <w:tblPrEx>
          <w:tblCellMar>
            <w:top w:w="0" w:type="dxa"/>
            <w:bottom w:w="0" w:type="dxa"/>
          </w:tblCellMar>
        </w:tblPrEx>
        <w:trPr>
          <w:cantSplit/>
          <w:trHeight w:val="572"/>
        </w:trPr>
        <w:tc>
          <w:tcPr>
            <w:tcW w:w="3403" w:type="dxa"/>
            <w:gridSpan w:val="2"/>
            <w:tcBorders>
              <w:left w:val="double" w:sz="4" w:space="0" w:color="000000"/>
              <w:bottom w:val="single" w:sz="4" w:space="0" w:color="auto"/>
            </w:tcBorders>
            <w:vAlign w:val="center"/>
          </w:tcPr>
          <w:p w:rsidR="000468FB" w:rsidRDefault="000468FB" w:rsidP="00153E65">
            <w:pPr>
              <w:tabs>
                <w:tab w:val="left" w:pos="692"/>
              </w:tabs>
              <w:spacing w:line="0" w:lineRule="atLeast"/>
              <w:rPr>
                <w:rFonts w:hint="eastAsia"/>
                <w:b/>
                <w:color w:val="FF0000"/>
                <w:sz w:val="22"/>
                <w:szCs w:val="22"/>
              </w:rPr>
            </w:pPr>
            <w:r>
              <w:rPr>
                <w:rFonts w:hint="eastAsia"/>
                <w:b/>
                <w:color w:val="FF0000"/>
                <w:sz w:val="22"/>
                <w:szCs w:val="22"/>
              </w:rPr>
              <w:t>七</w:t>
            </w:r>
            <w:r>
              <w:rPr>
                <w:b/>
                <w:color w:val="FF0000"/>
                <w:sz w:val="22"/>
                <w:szCs w:val="22"/>
              </w:rPr>
              <w:t>、</w:t>
            </w:r>
            <w:r>
              <w:rPr>
                <w:rFonts w:hint="eastAsia"/>
                <w:b/>
                <w:color w:val="FF0000"/>
                <w:sz w:val="22"/>
                <w:szCs w:val="22"/>
              </w:rPr>
              <w:t>病毒檢查</w:t>
            </w:r>
          </w:p>
          <w:p w:rsidR="000468FB" w:rsidRDefault="000468FB" w:rsidP="00153E65">
            <w:pPr>
              <w:tabs>
                <w:tab w:val="left" w:pos="692"/>
              </w:tabs>
              <w:spacing w:line="0" w:lineRule="atLeast"/>
              <w:rPr>
                <w:rFonts w:hint="eastAsia"/>
                <w:b/>
                <w:color w:val="FF0000"/>
                <w:sz w:val="22"/>
                <w:szCs w:val="22"/>
              </w:rPr>
            </w:pPr>
            <w:r>
              <w:rPr>
                <w:rFonts w:hint="eastAsia"/>
                <w:b/>
                <w:color w:val="FF0000"/>
                <w:sz w:val="22"/>
                <w:szCs w:val="22"/>
              </w:rPr>
              <w:t xml:space="preserve">    </w:t>
            </w:r>
            <w:r>
              <w:rPr>
                <w:rFonts w:eastAsia="標楷體" w:hint="eastAsia"/>
                <w:b/>
                <w:color w:val="000000"/>
                <w:sz w:val="22"/>
                <w:szCs w:val="22"/>
              </w:rPr>
              <w:t>Rubella-</w:t>
            </w:r>
            <w:proofErr w:type="spellStart"/>
            <w:r>
              <w:rPr>
                <w:rFonts w:eastAsia="標楷體" w:hint="eastAsia"/>
                <w:b/>
                <w:color w:val="000000"/>
                <w:sz w:val="22"/>
                <w:szCs w:val="22"/>
              </w:rPr>
              <w:t>IgG</w:t>
            </w:r>
            <w:proofErr w:type="spellEnd"/>
            <w:r>
              <w:rPr>
                <w:rFonts w:eastAsia="標楷體" w:hint="eastAsia"/>
                <w:b/>
                <w:color w:val="000000"/>
                <w:sz w:val="22"/>
                <w:szCs w:val="22"/>
              </w:rPr>
              <w:t>德國麻疹</w:t>
            </w:r>
            <w:r>
              <w:rPr>
                <w:rFonts w:eastAsia="標楷體" w:hint="eastAsia"/>
                <w:b/>
                <w:color w:val="000000"/>
                <w:sz w:val="22"/>
                <w:szCs w:val="22"/>
              </w:rPr>
              <w:t xml:space="preserve"> </w:t>
            </w:r>
          </w:p>
        </w:tc>
        <w:tc>
          <w:tcPr>
            <w:tcW w:w="4253" w:type="dxa"/>
            <w:gridSpan w:val="2"/>
            <w:tcBorders>
              <w:bottom w:val="single" w:sz="4" w:space="0" w:color="auto"/>
            </w:tcBorders>
            <w:vAlign w:val="center"/>
          </w:tcPr>
          <w:p w:rsidR="000468FB" w:rsidRDefault="000468FB"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懷孕前三</w:t>
            </w:r>
            <w:proofErr w:type="gramStart"/>
            <w:r>
              <w:rPr>
                <w:rFonts w:eastAsia="標楷體" w:hint="eastAsia"/>
                <w:b/>
                <w:color w:val="000000"/>
                <w:sz w:val="22"/>
                <w:szCs w:val="22"/>
              </w:rPr>
              <w:t>個月必</w:t>
            </w:r>
            <w:proofErr w:type="gramEnd"/>
            <w:r>
              <w:rPr>
                <w:rFonts w:eastAsia="標楷體" w:hint="eastAsia"/>
                <w:b/>
                <w:color w:val="000000"/>
                <w:sz w:val="22"/>
                <w:szCs w:val="22"/>
              </w:rPr>
              <w:t>檢查</w:t>
            </w:r>
            <w:r>
              <w:rPr>
                <w:rFonts w:ascii="標楷體" w:eastAsia="標楷體" w:hAnsi="標楷體" w:hint="eastAsia"/>
                <w:b/>
                <w:bCs/>
                <w:sz w:val="18"/>
                <w:szCs w:val="18"/>
              </w:rPr>
              <w:t>。</w:t>
            </w:r>
          </w:p>
        </w:tc>
        <w:tc>
          <w:tcPr>
            <w:tcW w:w="567" w:type="dxa"/>
            <w:gridSpan w:val="2"/>
            <w:tcBorders>
              <w:bottom w:val="single" w:sz="4" w:space="0" w:color="auto"/>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sz w:val="22"/>
                <w:szCs w:val="22"/>
              </w:rPr>
              <w:t>700</w:t>
            </w:r>
          </w:p>
        </w:tc>
        <w:tc>
          <w:tcPr>
            <w:tcW w:w="2835" w:type="dxa"/>
            <w:gridSpan w:val="2"/>
            <w:tcBorders>
              <w:bottom w:val="single" w:sz="4" w:space="0" w:color="auto"/>
            </w:tcBorders>
            <w:vAlign w:val="center"/>
          </w:tcPr>
          <w:p w:rsidR="000468FB" w:rsidRDefault="000468FB" w:rsidP="00153E65">
            <w:pPr>
              <w:tabs>
                <w:tab w:val="left" w:pos="692"/>
              </w:tabs>
              <w:spacing w:line="0" w:lineRule="atLeast"/>
              <w:jc w:val="both"/>
              <w:rPr>
                <w:rFonts w:ascii="新細明體" w:hAnsi="新細明體"/>
                <w:b/>
                <w:bCs/>
                <w:color w:val="FF0000"/>
                <w:sz w:val="22"/>
                <w:szCs w:val="22"/>
              </w:rPr>
            </w:pPr>
            <w:r>
              <w:rPr>
                <w:rFonts w:hint="eastAsia"/>
                <w:b/>
                <w:bCs/>
                <w:color w:val="FF0000"/>
                <w:sz w:val="22"/>
                <w:szCs w:val="22"/>
              </w:rPr>
              <w:t>二</w:t>
            </w:r>
            <w:r>
              <w:rPr>
                <w:rFonts w:eastAsia="標楷體" w:hint="eastAsia"/>
                <w:b/>
                <w:color w:val="FF0000"/>
                <w:sz w:val="22"/>
                <w:szCs w:val="22"/>
              </w:rPr>
              <w:t>、</w:t>
            </w:r>
            <w:r>
              <w:rPr>
                <w:rFonts w:ascii="新細明體" w:hAnsi="新細明體" w:hint="eastAsia"/>
                <w:b/>
                <w:bCs/>
                <w:color w:val="FF0000"/>
                <w:sz w:val="22"/>
                <w:szCs w:val="22"/>
              </w:rPr>
              <w:t>僵直性脊椎炎檢查</w:t>
            </w:r>
          </w:p>
          <w:p w:rsidR="000468FB" w:rsidRDefault="000468FB" w:rsidP="00153E65">
            <w:pPr>
              <w:tabs>
                <w:tab w:val="left" w:pos="692"/>
              </w:tabs>
              <w:spacing w:line="0" w:lineRule="atLeast"/>
              <w:jc w:val="both"/>
              <w:rPr>
                <w:rFonts w:hint="eastAsia"/>
                <w:sz w:val="22"/>
                <w:szCs w:val="22"/>
              </w:rPr>
            </w:pPr>
            <w:r>
              <w:rPr>
                <w:rFonts w:ascii="新細明體" w:hAnsi="新細明體" w:hint="eastAsia"/>
                <w:b/>
                <w:color w:val="FF0000"/>
                <w:sz w:val="22"/>
                <w:szCs w:val="22"/>
              </w:rPr>
              <w:t>十</w:t>
            </w:r>
            <w:r>
              <w:rPr>
                <w:rFonts w:ascii="新細明體" w:hAnsi="新細明體" w:hint="eastAsia"/>
                <w:b/>
                <w:sz w:val="22"/>
                <w:szCs w:val="22"/>
              </w:rPr>
              <w:t xml:space="preserve">  </w:t>
            </w:r>
            <w:r>
              <w:rPr>
                <w:b/>
                <w:sz w:val="22"/>
                <w:szCs w:val="22"/>
              </w:rPr>
              <w:t>HLA-B27</w:t>
            </w:r>
            <w:r>
              <w:rPr>
                <w:rFonts w:ascii="標楷體" w:eastAsia="標楷體" w:hAnsi="標楷體" w:hint="eastAsia"/>
                <w:b/>
                <w:sz w:val="22"/>
                <w:szCs w:val="22"/>
              </w:rPr>
              <w:t>人類白球抗原</w:t>
            </w:r>
          </w:p>
        </w:tc>
        <w:tc>
          <w:tcPr>
            <w:tcW w:w="4252" w:type="dxa"/>
            <w:gridSpan w:val="2"/>
            <w:tcBorders>
              <w:bottom w:val="single" w:sz="4" w:space="0" w:color="auto"/>
            </w:tcBorders>
            <w:vAlign w:val="center"/>
          </w:tcPr>
          <w:p w:rsidR="000468FB" w:rsidRDefault="000468FB" w:rsidP="00153E65">
            <w:pPr>
              <w:tabs>
                <w:tab w:val="left" w:pos="692"/>
              </w:tabs>
              <w:spacing w:line="0" w:lineRule="atLeast"/>
              <w:jc w:val="both"/>
              <w:rPr>
                <w:rFonts w:eastAsia="標楷體" w:hint="eastAsia"/>
                <w:b/>
                <w:sz w:val="22"/>
                <w:szCs w:val="22"/>
              </w:rPr>
            </w:pPr>
            <w:r>
              <w:rPr>
                <w:rFonts w:eastAsia="標楷體" w:hint="eastAsia"/>
                <w:b/>
                <w:color w:val="000000"/>
                <w:sz w:val="22"/>
                <w:szCs w:val="22"/>
              </w:rPr>
              <w:t>下背部疼痛</w:t>
            </w:r>
            <w:r>
              <w:rPr>
                <w:rFonts w:ascii="標楷體" w:eastAsia="標楷體" w:hAnsi="標楷體" w:hint="eastAsia"/>
                <w:b/>
                <w:sz w:val="22"/>
                <w:szCs w:val="22"/>
              </w:rPr>
              <w:t>晨間</w:t>
            </w:r>
            <w:r>
              <w:rPr>
                <w:rFonts w:ascii="標楷體" w:eastAsia="標楷體" w:hAnsi="標楷體" w:hint="eastAsia"/>
                <w:b/>
                <w:bCs/>
                <w:sz w:val="22"/>
                <w:szCs w:val="22"/>
              </w:rPr>
              <w:t>脊椎僵硬及腰椎運動範圍受限等最佳指標</w:t>
            </w:r>
            <w:r>
              <w:rPr>
                <w:rFonts w:ascii="標楷體" w:eastAsia="標楷體" w:hAnsi="標楷體" w:hint="eastAsia"/>
                <w:b/>
                <w:bCs/>
                <w:sz w:val="18"/>
                <w:szCs w:val="18"/>
              </w:rPr>
              <w:t>。</w:t>
            </w:r>
          </w:p>
        </w:tc>
        <w:tc>
          <w:tcPr>
            <w:tcW w:w="596" w:type="dxa"/>
            <w:tcBorders>
              <w:bottom w:val="single" w:sz="4" w:space="0" w:color="auto"/>
              <w:right w:val="double" w:sz="4" w:space="0" w:color="000000"/>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color w:val="000000"/>
                <w:sz w:val="22"/>
                <w:szCs w:val="22"/>
              </w:rPr>
              <w:t>2500</w:t>
            </w:r>
          </w:p>
        </w:tc>
      </w:tr>
      <w:tr w:rsidR="000468FB" w:rsidTr="00153E65">
        <w:tblPrEx>
          <w:tblCellMar>
            <w:top w:w="0" w:type="dxa"/>
            <w:bottom w:w="0" w:type="dxa"/>
          </w:tblCellMar>
        </w:tblPrEx>
        <w:trPr>
          <w:cantSplit/>
          <w:trHeight w:val="50"/>
        </w:trPr>
        <w:tc>
          <w:tcPr>
            <w:tcW w:w="3403" w:type="dxa"/>
            <w:gridSpan w:val="2"/>
            <w:tcBorders>
              <w:left w:val="double" w:sz="4" w:space="0" w:color="000000"/>
            </w:tcBorders>
            <w:vAlign w:val="center"/>
          </w:tcPr>
          <w:p w:rsidR="000468FB" w:rsidRDefault="000468FB" w:rsidP="00153E65">
            <w:pPr>
              <w:spacing w:line="0" w:lineRule="atLeast"/>
              <w:jc w:val="both"/>
              <w:rPr>
                <w:rFonts w:hint="eastAsia"/>
                <w:b/>
                <w:color w:val="FF0000"/>
                <w:sz w:val="22"/>
                <w:szCs w:val="22"/>
              </w:rPr>
            </w:pPr>
            <w:r>
              <w:rPr>
                <w:rFonts w:ascii="新細明體" w:hAnsi="新細明體" w:hint="eastAsia"/>
                <w:b/>
                <w:color w:val="FF0000"/>
                <w:sz w:val="22"/>
                <w:szCs w:val="22"/>
              </w:rPr>
              <w:t>八</w:t>
            </w:r>
            <w:r>
              <w:rPr>
                <w:rFonts w:hint="eastAsia"/>
                <w:b/>
                <w:color w:val="FF0000"/>
                <w:sz w:val="22"/>
                <w:szCs w:val="22"/>
              </w:rPr>
              <w:t>、心臟血管檢查</w:t>
            </w:r>
          </w:p>
          <w:p w:rsidR="000468FB" w:rsidRDefault="000468FB" w:rsidP="00153E65">
            <w:pPr>
              <w:spacing w:line="0" w:lineRule="atLeast"/>
              <w:jc w:val="both"/>
              <w:rPr>
                <w:rFonts w:hint="eastAsia"/>
                <w:b/>
                <w:color w:val="FF0000"/>
                <w:sz w:val="22"/>
                <w:szCs w:val="22"/>
              </w:rPr>
            </w:pPr>
            <w:r>
              <w:rPr>
                <w:rFonts w:eastAsia="標楷體" w:hint="eastAsia"/>
                <w:b/>
                <w:color w:val="000000"/>
                <w:sz w:val="22"/>
                <w:szCs w:val="22"/>
              </w:rPr>
              <w:t xml:space="preserve">    </w:t>
            </w:r>
            <w:proofErr w:type="spellStart"/>
            <w:r>
              <w:rPr>
                <w:rFonts w:eastAsia="標楷體" w:hint="eastAsia"/>
                <w:b/>
                <w:color w:val="000000"/>
                <w:sz w:val="22"/>
                <w:szCs w:val="22"/>
              </w:rPr>
              <w:t>Homocysteine</w:t>
            </w:r>
            <w:proofErr w:type="spellEnd"/>
            <w:r>
              <w:rPr>
                <w:rFonts w:eastAsia="標楷體" w:hint="eastAsia"/>
                <w:b/>
                <w:color w:val="000000"/>
                <w:sz w:val="22"/>
                <w:szCs w:val="22"/>
              </w:rPr>
              <w:t>同胖</w:t>
            </w:r>
            <w:proofErr w:type="gramStart"/>
            <w:r>
              <w:rPr>
                <w:rFonts w:eastAsia="標楷體" w:hint="eastAsia"/>
                <w:b/>
                <w:color w:val="000000"/>
                <w:sz w:val="22"/>
                <w:szCs w:val="22"/>
              </w:rPr>
              <w:t>胱</w:t>
            </w:r>
            <w:proofErr w:type="gramEnd"/>
            <w:r>
              <w:rPr>
                <w:rFonts w:eastAsia="標楷體" w:hint="eastAsia"/>
                <w:b/>
                <w:color w:val="000000"/>
                <w:sz w:val="22"/>
                <w:szCs w:val="22"/>
              </w:rPr>
              <w:t>胺酸</w:t>
            </w:r>
            <w:r>
              <w:rPr>
                <w:rFonts w:eastAsia="標楷體" w:hint="eastAsia"/>
                <w:b/>
                <w:color w:val="000000"/>
                <w:sz w:val="22"/>
                <w:szCs w:val="22"/>
              </w:rPr>
              <w:t xml:space="preserve"> </w:t>
            </w:r>
          </w:p>
        </w:tc>
        <w:tc>
          <w:tcPr>
            <w:tcW w:w="4253" w:type="dxa"/>
            <w:gridSpan w:val="2"/>
            <w:vAlign w:val="center"/>
          </w:tcPr>
          <w:p w:rsidR="000468FB" w:rsidRDefault="000468FB" w:rsidP="00153E65">
            <w:pPr>
              <w:spacing w:line="0" w:lineRule="atLeast"/>
              <w:jc w:val="both"/>
              <w:rPr>
                <w:rFonts w:eastAsia="標楷體" w:hint="eastAsia"/>
                <w:b/>
                <w:sz w:val="22"/>
                <w:szCs w:val="22"/>
              </w:rPr>
            </w:pPr>
            <w:r>
              <w:rPr>
                <w:rFonts w:eastAsia="標楷體" w:hint="eastAsia"/>
                <w:b/>
                <w:sz w:val="22"/>
                <w:szCs w:val="22"/>
              </w:rPr>
              <w:t>測冠狀動脈血管疾病</w:t>
            </w:r>
            <w:r>
              <w:rPr>
                <w:rFonts w:ascii="標楷體" w:eastAsia="標楷體" w:hAnsi="標楷體" w:hint="eastAsia"/>
                <w:b/>
                <w:bCs/>
                <w:sz w:val="18"/>
                <w:szCs w:val="18"/>
              </w:rPr>
              <w:t>。</w:t>
            </w:r>
          </w:p>
        </w:tc>
        <w:tc>
          <w:tcPr>
            <w:tcW w:w="567" w:type="dxa"/>
            <w:gridSpan w:val="2"/>
            <w:vAlign w:val="center"/>
          </w:tcPr>
          <w:p w:rsidR="000468FB" w:rsidRDefault="000468FB" w:rsidP="00153E65">
            <w:pPr>
              <w:spacing w:line="0" w:lineRule="atLeast"/>
              <w:jc w:val="center"/>
              <w:rPr>
                <w:rFonts w:eastAsia="標楷體" w:hint="eastAsia"/>
                <w:b/>
                <w:sz w:val="22"/>
                <w:szCs w:val="22"/>
              </w:rPr>
            </w:pPr>
            <w:r>
              <w:rPr>
                <w:rFonts w:eastAsia="標楷體" w:hint="eastAsia"/>
                <w:b/>
                <w:sz w:val="22"/>
                <w:szCs w:val="22"/>
              </w:rPr>
              <w:t>1200</w:t>
            </w:r>
          </w:p>
        </w:tc>
        <w:tc>
          <w:tcPr>
            <w:tcW w:w="2835" w:type="dxa"/>
            <w:gridSpan w:val="2"/>
            <w:tcBorders>
              <w:bottom w:val="single" w:sz="4" w:space="0" w:color="auto"/>
            </w:tcBorders>
            <w:vAlign w:val="center"/>
          </w:tcPr>
          <w:p w:rsidR="000468FB" w:rsidRDefault="000468FB" w:rsidP="00153E65">
            <w:pPr>
              <w:spacing w:line="0" w:lineRule="atLeast"/>
              <w:jc w:val="both"/>
              <w:rPr>
                <w:rFonts w:ascii="新細明體" w:hAnsi="新細明體"/>
                <w:b/>
                <w:color w:val="FF0000"/>
                <w:sz w:val="22"/>
                <w:szCs w:val="22"/>
              </w:rPr>
            </w:pPr>
            <w:r>
              <w:rPr>
                <w:rFonts w:ascii="新細明體" w:hAnsi="新細明體" w:hint="eastAsia"/>
                <w:b/>
                <w:color w:val="FF0000"/>
                <w:sz w:val="22"/>
                <w:szCs w:val="22"/>
              </w:rPr>
              <w:t>二</w:t>
            </w:r>
            <w:r>
              <w:rPr>
                <w:rFonts w:eastAsia="標楷體" w:hint="eastAsia"/>
                <w:b/>
                <w:color w:val="FF0000"/>
                <w:sz w:val="22"/>
                <w:szCs w:val="22"/>
              </w:rPr>
              <w:t>、</w:t>
            </w:r>
            <w:r>
              <w:rPr>
                <w:rFonts w:ascii="新細明體" w:hAnsi="新細明體" w:hint="eastAsia"/>
                <w:b/>
                <w:color w:val="FF0000"/>
                <w:sz w:val="22"/>
                <w:szCs w:val="22"/>
              </w:rPr>
              <w:t>胃部</w:t>
            </w:r>
            <w:proofErr w:type="gramStart"/>
            <w:r>
              <w:rPr>
                <w:rFonts w:ascii="新細明體" w:hAnsi="新細明體" w:hint="eastAsia"/>
                <w:b/>
                <w:color w:val="FF0000"/>
                <w:sz w:val="22"/>
                <w:szCs w:val="22"/>
              </w:rPr>
              <w:t>幽門曲狀桿菌</w:t>
            </w:r>
            <w:proofErr w:type="gramEnd"/>
            <w:r>
              <w:rPr>
                <w:rFonts w:ascii="新細明體" w:hAnsi="新細明體" w:hint="eastAsia"/>
                <w:b/>
                <w:color w:val="FF0000"/>
                <w:sz w:val="22"/>
                <w:szCs w:val="22"/>
              </w:rPr>
              <w:t>檢查</w:t>
            </w:r>
          </w:p>
          <w:p w:rsidR="000468FB" w:rsidRDefault="000468FB" w:rsidP="00153E65">
            <w:pPr>
              <w:tabs>
                <w:tab w:val="left" w:pos="692"/>
              </w:tabs>
              <w:spacing w:line="0" w:lineRule="atLeast"/>
              <w:rPr>
                <w:rFonts w:hint="eastAsia"/>
                <w:b/>
                <w:color w:val="FF0000"/>
                <w:sz w:val="22"/>
                <w:szCs w:val="22"/>
              </w:rPr>
            </w:pPr>
            <w:proofErr w:type="gramStart"/>
            <w:r>
              <w:rPr>
                <w:rFonts w:ascii="新細明體" w:hAnsi="新細明體" w:hint="eastAsia"/>
                <w:b/>
                <w:color w:val="FF0000"/>
                <w:sz w:val="22"/>
                <w:szCs w:val="22"/>
              </w:rPr>
              <w:t>一</w:t>
            </w:r>
            <w:proofErr w:type="gramEnd"/>
            <w:r>
              <w:rPr>
                <w:rFonts w:ascii="新細明體" w:hAnsi="新細明體" w:hint="eastAsia"/>
                <w:b/>
                <w:color w:val="FF0000"/>
                <w:sz w:val="22"/>
                <w:szCs w:val="22"/>
              </w:rPr>
              <w:t xml:space="preserve">  </w:t>
            </w:r>
            <w:r>
              <w:rPr>
                <w:rFonts w:eastAsia="標楷體" w:hint="eastAsia"/>
                <w:b/>
                <w:color w:val="000000"/>
                <w:sz w:val="22"/>
                <w:szCs w:val="22"/>
              </w:rPr>
              <w:t>碳</w:t>
            </w:r>
            <w:r>
              <w:rPr>
                <w:rFonts w:eastAsia="標楷體" w:hint="eastAsia"/>
                <w:b/>
                <w:color w:val="000000"/>
                <w:sz w:val="22"/>
                <w:szCs w:val="22"/>
              </w:rPr>
              <w:t>13</w:t>
            </w:r>
            <w:r>
              <w:rPr>
                <w:rFonts w:eastAsia="標楷體" w:hint="eastAsia"/>
                <w:b/>
                <w:color w:val="000000"/>
                <w:sz w:val="22"/>
                <w:szCs w:val="22"/>
              </w:rPr>
              <w:t>吹氣檢測</w:t>
            </w:r>
          </w:p>
        </w:tc>
        <w:tc>
          <w:tcPr>
            <w:tcW w:w="4252" w:type="dxa"/>
            <w:gridSpan w:val="2"/>
            <w:tcBorders>
              <w:bottom w:val="single" w:sz="4" w:space="0" w:color="auto"/>
            </w:tcBorders>
            <w:vAlign w:val="center"/>
          </w:tcPr>
          <w:p w:rsidR="000468FB" w:rsidRDefault="000468FB" w:rsidP="00153E65">
            <w:pPr>
              <w:snapToGrid w:val="0"/>
              <w:rPr>
                <w:rFonts w:eastAsia="標楷體"/>
                <w:b/>
                <w:color w:val="000000"/>
                <w:sz w:val="22"/>
                <w:szCs w:val="22"/>
              </w:rPr>
            </w:pPr>
            <w:r>
              <w:rPr>
                <w:rFonts w:eastAsia="標楷體" w:hint="eastAsia"/>
                <w:b/>
                <w:color w:val="000000"/>
                <w:sz w:val="22"/>
                <w:szCs w:val="22"/>
              </w:rPr>
              <w:t>血液中檢測出陽性反應又懼怕做胃鏡者可選擇此項檢查與胃鏡準確度相同</w:t>
            </w:r>
            <w:r>
              <w:rPr>
                <w:rFonts w:eastAsia="標楷體" w:hint="eastAsia"/>
                <w:b/>
                <w:color w:val="000000"/>
                <w:sz w:val="22"/>
                <w:szCs w:val="22"/>
              </w:rPr>
              <w:t>99%</w:t>
            </w:r>
            <w:r>
              <w:rPr>
                <w:rFonts w:ascii="標楷體" w:eastAsia="標楷體" w:hAnsi="標楷體" w:hint="eastAsia"/>
                <w:b/>
                <w:bCs/>
                <w:sz w:val="18"/>
                <w:szCs w:val="18"/>
              </w:rPr>
              <w:t>。</w:t>
            </w:r>
          </w:p>
        </w:tc>
        <w:tc>
          <w:tcPr>
            <w:tcW w:w="596" w:type="dxa"/>
            <w:tcBorders>
              <w:bottom w:val="single" w:sz="4" w:space="0" w:color="auto"/>
              <w:right w:val="double" w:sz="4" w:space="0" w:color="000000"/>
            </w:tcBorders>
            <w:vAlign w:val="center"/>
          </w:tcPr>
          <w:p w:rsidR="000468FB" w:rsidRDefault="000468FB" w:rsidP="00153E65">
            <w:pPr>
              <w:tabs>
                <w:tab w:val="left" w:pos="692"/>
              </w:tabs>
              <w:spacing w:line="0" w:lineRule="atLeast"/>
              <w:jc w:val="center"/>
              <w:rPr>
                <w:rFonts w:eastAsia="標楷體"/>
                <w:b/>
              </w:rPr>
            </w:pPr>
            <w:r>
              <w:rPr>
                <w:rFonts w:eastAsia="標楷體" w:hint="eastAsia"/>
                <w:b/>
                <w:color w:val="000000"/>
              </w:rPr>
              <w:t>1500</w:t>
            </w:r>
          </w:p>
        </w:tc>
      </w:tr>
      <w:tr w:rsidR="000468FB" w:rsidTr="00153E65">
        <w:tblPrEx>
          <w:tblCellMar>
            <w:top w:w="0" w:type="dxa"/>
            <w:bottom w:w="0" w:type="dxa"/>
          </w:tblCellMar>
        </w:tblPrEx>
        <w:trPr>
          <w:cantSplit/>
          <w:trHeight w:val="572"/>
        </w:trPr>
        <w:tc>
          <w:tcPr>
            <w:tcW w:w="3403" w:type="dxa"/>
            <w:gridSpan w:val="2"/>
            <w:tcBorders>
              <w:left w:val="double" w:sz="4" w:space="0" w:color="000000"/>
            </w:tcBorders>
            <w:vAlign w:val="center"/>
          </w:tcPr>
          <w:p w:rsidR="000468FB" w:rsidRDefault="000468FB" w:rsidP="00153E65">
            <w:pPr>
              <w:pStyle w:val="4"/>
              <w:tabs>
                <w:tab w:val="left" w:pos="692"/>
              </w:tabs>
              <w:spacing w:line="0" w:lineRule="atLeast"/>
              <w:rPr>
                <w:rFonts w:ascii="新細明體" w:eastAsia="新細明體" w:hAnsi="新細明體"/>
                <w:color w:val="FF0000"/>
                <w:sz w:val="22"/>
                <w:szCs w:val="22"/>
              </w:rPr>
            </w:pPr>
            <w:r>
              <w:rPr>
                <w:rFonts w:ascii="新細明體" w:eastAsia="新細明體" w:hAnsi="新細明體" w:hint="eastAsia"/>
                <w:b w:val="0"/>
                <w:color w:val="FF0000"/>
                <w:sz w:val="22"/>
                <w:szCs w:val="22"/>
              </w:rPr>
              <w:t>十</w:t>
            </w:r>
            <w:r>
              <w:rPr>
                <w:rFonts w:hint="eastAsia"/>
                <w:b w:val="0"/>
                <w:color w:val="FF0000"/>
                <w:sz w:val="22"/>
                <w:szCs w:val="22"/>
              </w:rPr>
              <w:t>、</w:t>
            </w:r>
            <w:r>
              <w:rPr>
                <w:rFonts w:ascii="新細明體" w:eastAsia="新細明體" w:hAnsi="新細明體" w:hint="eastAsia"/>
                <w:color w:val="FF0000"/>
                <w:sz w:val="22"/>
                <w:szCs w:val="22"/>
              </w:rPr>
              <w:t xml:space="preserve">極低密度膽固醇檢查                </w:t>
            </w:r>
          </w:p>
          <w:p w:rsidR="000468FB" w:rsidRDefault="000468FB" w:rsidP="00153E65">
            <w:pPr>
              <w:spacing w:line="0" w:lineRule="atLeast"/>
              <w:ind w:leftChars="-96" w:left="50" w:hangingChars="127" w:hanging="280"/>
              <w:rPr>
                <w:b/>
                <w:color w:val="FF0000"/>
                <w:sz w:val="22"/>
                <w:szCs w:val="22"/>
              </w:rPr>
            </w:pPr>
            <w:r>
              <w:rPr>
                <w:rFonts w:hint="eastAsia"/>
                <w:b/>
                <w:sz w:val="22"/>
                <w:szCs w:val="22"/>
              </w:rPr>
              <w:t xml:space="preserve">  </w:t>
            </w:r>
            <w:r>
              <w:rPr>
                <w:rFonts w:hint="eastAsia"/>
                <w:b/>
                <w:color w:val="FF0000"/>
                <w:sz w:val="22"/>
                <w:szCs w:val="22"/>
              </w:rPr>
              <w:t xml:space="preserve">    </w:t>
            </w:r>
            <w:r>
              <w:rPr>
                <w:b/>
                <w:sz w:val="22"/>
                <w:szCs w:val="22"/>
              </w:rPr>
              <w:t>V-LDL</w:t>
            </w:r>
            <w:r>
              <w:rPr>
                <w:rFonts w:ascii="標楷體" w:eastAsia="標楷體" w:hAnsi="標楷體" w:hint="eastAsia"/>
                <w:b/>
                <w:sz w:val="22"/>
                <w:szCs w:val="22"/>
              </w:rPr>
              <w:t xml:space="preserve">極低密度檢查    </w:t>
            </w:r>
          </w:p>
        </w:tc>
        <w:tc>
          <w:tcPr>
            <w:tcW w:w="4253" w:type="dxa"/>
            <w:gridSpan w:val="2"/>
            <w:vAlign w:val="center"/>
          </w:tcPr>
          <w:p w:rsidR="000468FB" w:rsidRDefault="000468FB" w:rsidP="00153E65">
            <w:pPr>
              <w:spacing w:line="0" w:lineRule="atLeast"/>
              <w:ind w:left="101" w:hangingChars="46" w:hanging="101"/>
              <w:rPr>
                <w:rFonts w:ascii="標楷體" w:eastAsia="標楷體" w:hAnsi="標楷體" w:hint="eastAsia"/>
                <w:b/>
                <w:sz w:val="22"/>
                <w:szCs w:val="22"/>
              </w:rPr>
            </w:pPr>
            <w:r>
              <w:rPr>
                <w:rFonts w:ascii="標楷體" w:eastAsia="標楷體" w:hAnsi="標楷體" w:hint="eastAsia"/>
                <w:b/>
                <w:sz w:val="22"/>
                <w:szCs w:val="22"/>
              </w:rPr>
              <w:t>主要成分是三酸甘油脂過高者,會增加</w:t>
            </w:r>
          </w:p>
          <w:p w:rsidR="000468FB" w:rsidRDefault="000468FB" w:rsidP="00153E65">
            <w:pPr>
              <w:spacing w:line="0" w:lineRule="atLeast"/>
              <w:ind w:left="101" w:hangingChars="46" w:hanging="101"/>
              <w:rPr>
                <w:rFonts w:eastAsia="標楷體"/>
                <w:b/>
                <w:sz w:val="22"/>
                <w:szCs w:val="22"/>
              </w:rPr>
            </w:pPr>
            <w:r>
              <w:rPr>
                <w:rFonts w:ascii="標楷體" w:eastAsia="標楷體" w:hAnsi="標楷體" w:hint="eastAsia"/>
                <w:b/>
                <w:sz w:val="22"/>
                <w:szCs w:val="22"/>
              </w:rPr>
              <w:t>低密度升高,以致造成動脈血管疾病</w:t>
            </w:r>
            <w:r>
              <w:rPr>
                <w:rFonts w:ascii="標楷體" w:eastAsia="標楷體" w:hAnsi="標楷體" w:hint="eastAsia"/>
                <w:b/>
                <w:bCs/>
                <w:sz w:val="18"/>
                <w:szCs w:val="18"/>
              </w:rPr>
              <w:t>。</w:t>
            </w:r>
          </w:p>
        </w:tc>
        <w:tc>
          <w:tcPr>
            <w:tcW w:w="567" w:type="dxa"/>
            <w:gridSpan w:val="2"/>
            <w:vAlign w:val="center"/>
          </w:tcPr>
          <w:p w:rsidR="000468FB" w:rsidRDefault="000468FB" w:rsidP="00153E65">
            <w:pPr>
              <w:tabs>
                <w:tab w:val="left" w:pos="692"/>
              </w:tabs>
              <w:spacing w:line="0" w:lineRule="atLeast"/>
              <w:jc w:val="center"/>
              <w:rPr>
                <w:rFonts w:eastAsia="標楷體"/>
                <w:b/>
                <w:sz w:val="22"/>
                <w:szCs w:val="22"/>
              </w:rPr>
            </w:pPr>
            <w:r>
              <w:rPr>
                <w:rFonts w:eastAsia="標楷體" w:hint="eastAsia"/>
                <w:b/>
                <w:color w:val="000000"/>
                <w:sz w:val="22"/>
                <w:szCs w:val="22"/>
              </w:rPr>
              <w:t>500</w:t>
            </w:r>
          </w:p>
        </w:tc>
        <w:tc>
          <w:tcPr>
            <w:tcW w:w="2835" w:type="dxa"/>
            <w:gridSpan w:val="2"/>
            <w:vAlign w:val="center"/>
          </w:tcPr>
          <w:p w:rsidR="000468FB" w:rsidRDefault="000468FB" w:rsidP="00153E65">
            <w:pPr>
              <w:pStyle w:val="4"/>
              <w:tabs>
                <w:tab w:val="left" w:pos="692"/>
              </w:tabs>
              <w:spacing w:line="0" w:lineRule="atLeast"/>
              <w:rPr>
                <w:rFonts w:eastAsia="新細明體" w:hint="eastAsia"/>
                <w:color w:val="FF0000"/>
                <w:sz w:val="22"/>
                <w:szCs w:val="22"/>
              </w:rPr>
            </w:pPr>
            <w:r>
              <w:rPr>
                <w:rFonts w:eastAsia="新細明體" w:hint="eastAsia"/>
                <w:bCs/>
                <w:color w:val="FF0000"/>
                <w:sz w:val="22"/>
                <w:szCs w:val="22"/>
              </w:rPr>
              <w:t>二、過敏原檢查</w:t>
            </w:r>
          </w:p>
          <w:p w:rsidR="000468FB" w:rsidRDefault="000468FB" w:rsidP="00153E65">
            <w:pPr>
              <w:pStyle w:val="4"/>
              <w:tabs>
                <w:tab w:val="left" w:pos="692"/>
              </w:tabs>
              <w:spacing w:line="0" w:lineRule="atLeast"/>
              <w:rPr>
                <w:b w:val="0"/>
                <w:color w:val="000000"/>
                <w:sz w:val="22"/>
                <w:szCs w:val="22"/>
              </w:rPr>
            </w:pPr>
            <w:r>
              <w:rPr>
                <w:rFonts w:ascii="新細明體" w:eastAsia="新細明體" w:hAnsi="新細明體" w:hint="eastAsia"/>
                <w:color w:val="FF0000"/>
                <w:sz w:val="22"/>
                <w:szCs w:val="22"/>
              </w:rPr>
              <w:t xml:space="preserve">二  </w:t>
            </w:r>
            <w:r>
              <w:rPr>
                <w:rFonts w:hint="eastAsia"/>
                <w:sz w:val="22"/>
                <w:szCs w:val="22"/>
              </w:rPr>
              <w:t>Total</w:t>
            </w:r>
            <w:proofErr w:type="gramStart"/>
            <w:r>
              <w:rPr>
                <w:sz w:val="22"/>
                <w:szCs w:val="22"/>
              </w:rPr>
              <w:t>–</w:t>
            </w:r>
            <w:proofErr w:type="spellStart"/>
            <w:proofErr w:type="gramEnd"/>
            <w:r>
              <w:rPr>
                <w:rFonts w:hint="eastAsia"/>
                <w:sz w:val="22"/>
                <w:szCs w:val="22"/>
              </w:rPr>
              <w:t>IgE</w:t>
            </w:r>
            <w:proofErr w:type="spellEnd"/>
            <w:r>
              <w:rPr>
                <w:rFonts w:hint="eastAsia"/>
                <w:sz w:val="22"/>
                <w:szCs w:val="22"/>
              </w:rPr>
              <w:t xml:space="preserve"> (</w:t>
            </w:r>
            <w:r>
              <w:rPr>
                <w:sz w:val="22"/>
                <w:szCs w:val="22"/>
              </w:rPr>
              <w:t>66</w:t>
            </w:r>
            <w:r>
              <w:rPr>
                <w:rFonts w:hint="eastAsia"/>
                <w:sz w:val="22"/>
                <w:szCs w:val="22"/>
              </w:rPr>
              <w:t>種</w:t>
            </w:r>
            <w:r>
              <w:rPr>
                <w:rFonts w:hint="eastAsia"/>
                <w:sz w:val="22"/>
                <w:szCs w:val="22"/>
              </w:rPr>
              <w:t xml:space="preserve">) </w:t>
            </w:r>
          </w:p>
        </w:tc>
        <w:tc>
          <w:tcPr>
            <w:tcW w:w="4252" w:type="dxa"/>
            <w:gridSpan w:val="2"/>
            <w:vAlign w:val="center"/>
          </w:tcPr>
          <w:p w:rsidR="000468FB" w:rsidRDefault="000468FB" w:rsidP="00153E65">
            <w:pPr>
              <w:tabs>
                <w:tab w:val="left" w:pos="692"/>
              </w:tabs>
              <w:spacing w:line="0" w:lineRule="atLeast"/>
              <w:rPr>
                <w:rFonts w:eastAsia="標楷體"/>
                <w:b/>
                <w:color w:val="000000"/>
                <w:sz w:val="22"/>
                <w:szCs w:val="22"/>
              </w:rPr>
            </w:pPr>
            <w:r>
              <w:rPr>
                <w:rFonts w:eastAsia="標楷體" w:hint="eastAsia"/>
                <w:b/>
                <w:sz w:val="22"/>
                <w:szCs w:val="22"/>
              </w:rPr>
              <w:t>寄生蟲、</w:t>
            </w:r>
            <w:r>
              <w:rPr>
                <w:rFonts w:eastAsia="標楷體" w:hint="eastAsia"/>
                <w:b/>
                <w:sz w:val="22"/>
                <w:szCs w:val="22"/>
              </w:rPr>
              <w:t xml:space="preserve"> </w:t>
            </w:r>
            <w:r>
              <w:rPr>
                <w:rFonts w:eastAsia="標楷體" w:hint="eastAsia"/>
                <w:b/>
                <w:sz w:val="22"/>
                <w:szCs w:val="22"/>
              </w:rPr>
              <w:t>塵螨、過敏</w:t>
            </w:r>
            <w:r>
              <w:rPr>
                <w:rFonts w:eastAsia="標楷體" w:hint="eastAsia"/>
                <w:b/>
                <w:sz w:val="22"/>
                <w:szCs w:val="22"/>
              </w:rPr>
              <w:t xml:space="preserve"> </w:t>
            </w:r>
            <w:r>
              <w:rPr>
                <w:rFonts w:eastAsia="標楷體" w:hint="eastAsia"/>
                <w:b/>
                <w:sz w:val="22"/>
                <w:szCs w:val="22"/>
              </w:rPr>
              <w:t>、氣喘等</w:t>
            </w:r>
            <w:r>
              <w:rPr>
                <w:rFonts w:eastAsia="標楷體" w:hint="eastAsia"/>
                <w:b/>
                <w:sz w:val="22"/>
                <w:szCs w:val="22"/>
              </w:rPr>
              <w:t>~</w:t>
            </w:r>
            <w:r>
              <w:rPr>
                <w:rFonts w:ascii="標楷體" w:eastAsia="標楷體" w:hAnsi="標楷體" w:hint="eastAsia"/>
                <w:b/>
                <w:bCs/>
                <w:sz w:val="18"/>
                <w:szCs w:val="18"/>
              </w:rPr>
              <w:t>。</w:t>
            </w:r>
          </w:p>
        </w:tc>
        <w:tc>
          <w:tcPr>
            <w:tcW w:w="596" w:type="dxa"/>
            <w:tcBorders>
              <w:right w:val="double" w:sz="4" w:space="0" w:color="000000"/>
            </w:tcBorders>
            <w:vAlign w:val="center"/>
          </w:tcPr>
          <w:p w:rsidR="000468FB" w:rsidRDefault="000468FB" w:rsidP="00153E65">
            <w:pPr>
              <w:tabs>
                <w:tab w:val="left" w:pos="692"/>
              </w:tabs>
              <w:spacing w:line="0" w:lineRule="atLeast"/>
              <w:jc w:val="center"/>
              <w:rPr>
                <w:rFonts w:eastAsia="標楷體"/>
                <w:b/>
                <w:color w:val="000000"/>
                <w:sz w:val="22"/>
                <w:szCs w:val="22"/>
              </w:rPr>
            </w:pPr>
            <w:r>
              <w:rPr>
                <w:rFonts w:eastAsia="標楷體"/>
                <w:b/>
                <w:color w:val="000000"/>
                <w:sz w:val="22"/>
                <w:szCs w:val="22"/>
              </w:rPr>
              <w:t>40</w:t>
            </w:r>
            <w:r>
              <w:rPr>
                <w:rFonts w:eastAsia="標楷體" w:hint="eastAsia"/>
                <w:b/>
                <w:color w:val="000000"/>
                <w:sz w:val="22"/>
                <w:szCs w:val="22"/>
              </w:rPr>
              <w:t>00</w:t>
            </w:r>
          </w:p>
        </w:tc>
      </w:tr>
      <w:tr w:rsidR="000468FB" w:rsidTr="00153E65">
        <w:tblPrEx>
          <w:tblCellMar>
            <w:top w:w="0" w:type="dxa"/>
            <w:bottom w:w="0" w:type="dxa"/>
          </w:tblCellMar>
        </w:tblPrEx>
        <w:trPr>
          <w:cantSplit/>
          <w:trHeight w:val="570"/>
        </w:trPr>
        <w:tc>
          <w:tcPr>
            <w:tcW w:w="3403" w:type="dxa"/>
            <w:gridSpan w:val="2"/>
            <w:tcBorders>
              <w:left w:val="double" w:sz="4" w:space="0" w:color="000000"/>
              <w:bottom w:val="single" w:sz="4" w:space="0" w:color="auto"/>
            </w:tcBorders>
            <w:vAlign w:val="center"/>
          </w:tcPr>
          <w:p w:rsidR="000468FB" w:rsidRDefault="000468FB" w:rsidP="00153E65">
            <w:pPr>
              <w:tabs>
                <w:tab w:val="left" w:pos="692"/>
              </w:tabs>
              <w:spacing w:line="0" w:lineRule="atLeast"/>
              <w:jc w:val="both"/>
              <w:rPr>
                <w:rFonts w:ascii="新細明體" w:hAnsi="新細明體"/>
                <w:b/>
                <w:bCs/>
                <w:color w:val="FF0000"/>
                <w:sz w:val="22"/>
                <w:szCs w:val="22"/>
              </w:rPr>
            </w:pPr>
            <w:r>
              <w:rPr>
                <w:rFonts w:hint="eastAsia"/>
                <w:b/>
                <w:bCs/>
                <w:color w:val="FF0000"/>
                <w:sz w:val="22"/>
                <w:szCs w:val="22"/>
              </w:rPr>
              <w:t>九</w:t>
            </w:r>
            <w:r>
              <w:rPr>
                <w:rFonts w:hint="eastAsia"/>
                <w:b/>
                <w:color w:val="FF0000"/>
                <w:sz w:val="22"/>
                <w:szCs w:val="22"/>
              </w:rPr>
              <w:t>、</w:t>
            </w:r>
            <w:r>
              <w:rPr>
                <w:rFonts w:ascii="新細明體" w:hAnsi="新細明體" w:hint="eastAsia"/>
                <w:b/>
                <w:bCs/>
                <w:color w:val="FF0000"/>
                <w:sz w:val="22"/>
                <w:szCs w:val="22"/>
              </w:rPr>
              <w:t>高密度心臟血管檢查</w:t>
            </w:r>
          </w:p>
          <w:p w:rsidR="000468FB" w:rsidRDefault="000468FB" w:rsidP="00153E65">
            <w:pPr>
              <w:tabs>
                <w:tab w:val="left" w:pos="692"/>
              </w:tabs>
              <w:spacing w:line="0" w:lineRule="atLeast"/>
              <w:jc w:val="both"/>
              <w:rPr>
                <w:rFonts w:hint="eastAsia"/>
                <w:b/>
                <w:sz w:val="22"/>
                <w:szCs w:val="22"/>
              </w:rPr>
            </w:pPr>
            <w:r>
              <w:rPr>
                <w:rFonts w:hint="eastAsia"/>
                <w:bCs/>
                <w:color w:val="FF0000"/>
                <w:sz w:val="22"/>
                <w:szCs w:val="22"/>
              </w:rPr>
              <w:t xml:space="preserve">    </w:t>
            </w:r>
            <w:r>
              <w:rPr>
                <w:rFonts w:hint="eastAsia"/>
                <w:b/>
                <w:bCs/>
                <w:sz w:val="22"/>
                <w:szCs w:val="22"/>
              </w:rPr>
              <w:t>Hs-CRP</w:t>
            </w:r>
            <w:r>
              <w:rPr>
                <w:rFonts w:ascii="標楷體" w:eastAsia="標楷體" w:hAnsi="標楷體" w:hint="eastAsia"/>
                <w:b/>
                <w:bCs/>
                <w:sz w:val="22"/>
                <w:szCs w:val="22"/>
              </w:rPr>
              <w:t>高密度C反應球蛋白</w:t>
            </w:r>
          </w:p>
        </w:tc>
        <w:tc>
          <w:tcPr>
            <w:tcW w:w="4253" w:type="dxa"/>
            <w:gridSpan w:val="2"/>
            <w:tcBorders>
              <w:bottom w:val="single" w:sz="4" w:space="0" w:color="auto"/>
            </w:tcBorders>
            <w:vAlign w:val="center"/>
          </w:tcPr>
          <w:p w:rsidR="000468FB" w:rsidRDefault="000468FB" w:rsidP="00153E65">
            <w:pPr>
              <w:tabs>
                <w:tab w:val="left" w:pos="692"/>
              </w:tabs>
              <w:spacing w:line="0" w:lineRule="atLeast"/>
              <w:jc w:val="both"/>
              <w:rPr>
                <w:rFonts w:ascii="標楷體" w:eastAsia="標楷體" w:hAnsi="標楷體" w:hint="eastAsia"/>
                <w:b/>
                <w:sz w:val="22"/>
                <w:szCs w:val="22"/>
              </w:rPr>
            </w:pPr>
            <w:r>
              <w:rPr>
                <w:rFonts w:eastAsia="標楷體" w:hint="eastAsia"/>
                <w:b/>
                <w:sz w:val="22"/>
                <w:szCs w:val="22"/>
              </w:rPr>
              <w:t>測是否有心臟血管阻塞及中風最佳功效</w:t>
            </w:r>
            <w:r>
              <w:rPr>
                <w:rFonts w:ascii="標楷體" w:eastAsia="標楷體" w:hAnsi="標楷體" w:hint="eastAsia"/>
                <w:b/>
                <w:bCs/>
                <w:sz w:val="18"/>
                <w:szCs w:val="18"/>
              </w:rPr>
              <w:t>。</w:t>
            </w:r>
          </w:p>
        </w:tc>
        <w:tc>
          <w:tcPr>
            <w:tcW w:w="567" w:type="dxa"/>
            <w:gridSpan w:val="2"/>
            <w:tcBorders>
              <w:bottom w:val="single" w:sz="4" w:space="0" w:color="auto"/>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color w:val="000000"/>
                <w:sz w:val="22"/>
                <w:szCs w:val="22"/>
              </w:rPr>
              <w:t>800</w:t>
            </w:r>
          </w:p>
        </w:tc>
        <w:tc>
          <w:tcPr>
            <w:tcW w:w="2835" w:type="dxa"/>
            <w:gridSpan w:val="2"/>
            <w:vAlign w:val="center"/>
          </w:tcPr>
          <w:p w:rsidR="000468FB" w:rsidRDefault="000468FB" w:rsidP="00153E65">
            <w:pPr>
              <w:spacing w:line="0" w:lineRule="atLeast"/>
              <w:rPr>
                <w:rFonts w:hint="eastAsia"/>
                <w:b/>
                <w:color w:val="FF0000"/>
                <w:sz w:val="22"/>
                <w:szCs w:val="22"/>
              </w:rPr>
            </w:pPr>
            <w:r>
              <w:rPr>
                <w:rFonts w:hint="eastAsia"/>
                <w:b/>
                <w:color w:val="FF0000"/>
                <w:sz w:val="22"/>
                <w:szCs w:val="22"/>
              </w:rPr>
              <w:t>二、骨質疏鬆檢查</w:t>
            </w:r>
          </w:p>
          <w:p w:rsidR="000468FB" w:rsidRDefault="000468FB" w:rsidP="00153E65">
            <w:pPr>
              <w:spacing w:line="0" w:lineRule="atLeast"/>
              <w:rPr>
                <w:rFonts w:eastAsia="標楷體"/>
                <w:b/>
                <w:color w:val="000000"/>
                <w:sz w:val="22"/>
                <w:szCs w:val="22"/>
              </w:rPr>
            </w:pPr>
            <w:r>
              <w:rPr>
                <w:rFonts w:ascii="新細明體" w:hAnsi="新細明體" w:hint="eastAsia"/>
                <w:b/>
                <w:bCs/>
                <w:color w:val="FF0000"/>
                <w:sz w:val="22"/>
                <w:szCs w:val="22"/>
              </w:rPr>
              <w:t xml:space="preserve">三  </w:t>
            </w:r>
            <w:proofErr w:type="spellStart"/>
            <w:r>
              <w:rPr>
                <w:rFonts w:eastAsia="標楷體" w:hint="eastAsia"/>
                <w:b/>
                <w:bCs/>
                <w:color w:val="000000"/>
                <w:sz w:val="22"/>
                <w:szCs w:val="22"/>
              </w:rPr>
              <w:t>Osteocalcin</w:t>
            </w:r>
            <w:proofErr w:type="spellEnd"/>
            <w:r>
              <w:rPr>
                <w:rFonts w:eastAsia="標楷體" w:hint="eastAsia"/>
                <w:b/>
                <w:bCs/>
                <w:color w:val="000000"/>
                <w:sz w:val="22"/>
                <w:szCs w:val="22"/>
              </w:rPr>
              <w:t xml:space="preserve"> </w:t>
            </w:r>
            <w:r>
              <w:rPr>
                <w:rFonts w:eastAsia="標楷體" w:hint="eastAsia"/>
                <w:b/>
                <w:bCs/>
                <w:color w:val="000000"/>
                <w:sz w:val="22"/>
                <w:szCs w:val="22"/>
              </w:rPr>
              <w:t>骨鈣素</w:t>
            </w:r>
          </w:p>
        </w:tc>
        <w:tc>
          <w:tcPr>
            <w:tcW w:w="4252" w:type="dxa"/>
            <w:gridSpan w:val="2"/>
            <w:vAlign w:val="center"/>
          </w:tcPr>
          <w:p w:rsidR="000468FB" w:rsidRDefault="000468FB" w:rsidP="00153E65">
            <w:pPr>
              <w:pStyle w:val="1"/>
              <w:spacing w:line="0" w:lineRule="atLeast"/>
              <w:rPr>
                <w:rFonts w:eastAsia="標楷體"/>
                <w:b w:val="0"/>
                <w:color w:val="000000"/>
                <w:sz w:val="22"/>
                <w:szCs w:val="22"/>
              </w:rPr>
            </w:pPr>
            <w:r>
              <w:rPr>
                <w:rFonts w:ascii="Times New Roman" w:eastAsia="標楷體" w:hAnsi="Times New Roman" w:hint="eastAsia"/>
                <w:bCs w:val="0"/>
                <w:color w:val="000000"/>
                <w:sz w:val="22"/>
                <w:szCs w:val="22"/>
              </w:rPr>
              <w:t>血液測體內骨質合成鈣是否不平衡及流失</w:t>
            </w:r>
            <w:r>
              <w:rPr>
                <w:rFonts w:ascii="標楷體" w:eastAsia="標楷體" w:hAnsi="標楷體" w:hint="eastAsia"/>
                <w:b w:val="0"/>
                <w:bCs w:val="0"/>
                <w:sz w:val="18"/>
                <w:szCs w:val="18"/>
              </w:rPr>
              <w:t>。</w:t>
            </w:r>
          </w:p>
        </w:tc>
        <w:tc>
          <w:tcPr>
            <w:tcW w:w="596" w:type="dxa"/>
            <w:tcBorders>
              <w:right w:val="double" w:sz="4" w:space="0" w:color="000000"/>
            </w:tcBorders>
            <w:vAlign w:val="center"/>
          </w:tcPr>
          <w:p w:rsidR="000468FB" w:rsidRDefault="000468FB" w:rsidP="00153E65">
            <w:pPr>
              <w:spacing w:line="0" w:lineRule="atLeast"/>
              <w:ind w:leftChars="-11" w:hangingChars="11" w:hanging="26"/>
              <w:jc w:val="center"/>
              <w:rPr>
                <w:rFonts w:eastAsia="標楷體"/>
                <w:b/>
                <w:color w:val="000000"/>
              </w:rPr>
            </w:pPr>
            <w:r>
              <w:rPr>
                <w:rFonts w:eastAsia="標楷體" w:hint="eastAsia"/>
                <w:b/>
              </w:rPr>
              <w:t>8</w:t>
            </w:r>
            <w:r>
              <w:rPr>
                <w:rFonts w:eastAsia="標楷體"/>
                <w:b/>
              </w:rPr>
              <w:t>00</w:t>
            </w:r>
          </w:p>
        </w:tc>
      </w:tr>
      <w:tr w:rsidR="000468FB" w:rsidTr="00153E65">
        <w:tblPrEx>
          <w:tblCellMar>
            <w:top w:w="0" w:type="dxa"/>
            <w:bottom w:w="0" w:type="dxa"/>
          </w:tblCellMar>
        </w:tblPrEx>
        <w:trPr>
          <w:cantSplit/>
          <w:trHeight w:val="572"/>
        </w:trPr>
        <w:tc>
          <w:tcPr>
            <w:tcW w:w="3403" w:type="dxa"/>
            <w:gridSpan w:val="2"/>
            <w:tcBorders>
              <w:left w:val="double" w:sz="4" w:space="0" w:color="000000"/>
              <w:bottom w:val="single" w:sz="4" w:space="0" w:color="auto"/>
            </w:tcBorders>
            <w:vAlign w:val="center"/>
          </w:tcPr>
          <w:p w:rsidR="000468FB" w:rsidRDefault="000468FB" w:rsidP="00153E65">
            <w:pPr>
              <w:tabs>
                <w:tab w:val="left" w:pos="692"/>
              </w:tabs>
              <w:spacing w:line="0" w:lineRule="atLeast"/>
              <w:jc w:val="both"/>
              <w:rPr>
                <w:rFonts w:hint="eastAsia"/>
                <w:b/>
                <w:color w:val="FF0000"/>
                <w:sz w:val="22"/>
                <w:szCs w:val="22"/>
              </w:rPr>
            </w:pPr>
            <w:r>
              <w:rPr>
                <w:rFonts w:hint="eastAsia"/>
                <w:b/>
                <w:color w:val="FF0000"/>
                <w:sz w:val="22"/>
                <w:szCs w:val="22"/>
              </w:rPr>
              <w:t>十、糖尿病檢查</w:t>
            </w:r>
          </w:p>
          <w:p w:rsidR="000468FB" w:rsidRDefault="000468FB" w:rsidP="00153E65">
            <w:pPr>
              <w:tabs>
                <w:tab w:val="left" w:pos="692"/>
              </w:tabs>
              <w:spacing w:line="0" w:lineRule="atLeast"/>
              <w:jc w:val="both"/>
              <w:rPr>
                <w:rFonts w:hint="eastAsia"/>
                <w:b/>
                <w:bCs/>
                <w:color w:val="FF0000"/>
                <w:sz w:val="22"/>
                <w:szCs w:val="22"/>
              </w:rPr>
            </w:pPr>
            <w:proofErr w:type="gramStart"/>
            <w:r>
              <w:rPr>
                <w:rFonts w:ascii="新細明體" w:hAnsi="新細明體" w:hint="eastAsia"/>
                <w:b/>
                <w:color w:val="FF0000"/>
                <w:sz w:val="22"/>
                <w:szCs w:val="22"/>
              </w:rPr>
              <w:t>一</w:t>
            </w:r>
            <w:proofErr w:type="gramEnd"/>
            <w:r>
              <w:rPr>
                <w:rFonts w:ascii="新細明體" w:hAnsi="新細明體" w:hint="eastAsia"/>
                <w:b/>
                <w:color w:val="FF0000"/>
                <w:sz w:val="22"/>
                <w:szCs w:val="22"/>
              </w:rPr>
              <w:t xml:space="preserve">  </w:t>
            </w:r>
            <w:r>
              <w:rPr>
                <w:rFonts w:eastAsia="標楷體" w:hint="eastAsia"/>
                <w:b/>
                <w:color w:val="000000"/>
                <w:sz w:val="22"/>
                <w:szCs w:val="22"/>
              </w:rPr>
              <w:t>HBAIC</w:t>
            </w:r>
            <w:r>
              <w:rPr>
                <w:rFonts w:eastAsia="標楷體" w:hint="eastAsia"/>
                <w:b/>
                <w:color w:val="000000"/>
                <w:sz w:val="22"/>
                <w:szCs w:val="22"/>
              </w:rPr>
              <w:t>糖化血色素</w:t>
            </w:r>
            <w:r>
              <w:rPr>
                <w:rFonts w:eastAsia="標楷體" w:hint="eastAsia"/>
                <w:b/>
                <w:color w:val="000000"/>
                <w:sz w:val="22"/>
                <w:szCs w:val="22"/>
              </w:rPr>
              <w:t xml:space="preserve"> </w:t>
            </w:r>
          </w:p>
        </w:tc>
        <w:tc>
          <w:tcPr>
            <w:tcW w:w="4253" w:type="dxa"/>
            <w:gridSpan w:val="2"/>
            <w:tcBorders>
              <w:bottom w:val="single" w:sz="4" w:space="0" w:color="auto"/>
            </w:tcBorders>
            <w:vAlign w:val="center"/>
          </w:tcPr>
          <w:p w:rsidR="000468FB" w:rsidRDefault="000468FB" w:rsidP="00153E65">
            <w:pPr>
              <w:spacing w:line="0" w:lineRule="atLeast"/>
              <w:jc w:val="both"/>
              <w:rPr>
                <w:rFonts w:eastAsia="標楷體"/>
                <w:b/>
                <w:sz w:val="22"/>
                <w:szCs w:val="22"/>
              </w:rPr>
            </w:pPr>
            <w:r>
              <w:rPr>
                <w:rFonts w:ascii="標楷體" w:eastAsia="標楷體" w:hAnsi="標楷體" w:hint="eastAsia"/>
                <w:b/>
                <w:color w:val="000000"/>
                <w:sz w:val="22"/>
                <w:szCs w:val="22"/>
              </w:rPr>
              <w:t>測體內</w:t>
            </w:r>
            <w:r>
              <w:rPr>
                <w:rFonts w:ascii="標楷體" w:eastAsia="標楷體" w:hAnsi="標楷體"/>
                <w:b/>
                <w:color w:val="000000"/>
                <w:sz w:val="22"/>
                <w:szCs w:val="22"/>
                <w:shd w:val="clear" w:color="auto" w:fill="FFFFFF"/>
              </w:rPr>
              <w:t>血糖濃度</w:t>
            </w:r>
            <w:r>
              <w:rPr>
                <w:rFonts w:ascii="Century Gothic" w:hAnsi="Century Gothic"/>
                <w:color w:val="053636"/>
                <w:sz w:val="22"/>
                <w:szCs w:val="22"/>
                <w:shd w:val="clear" w:color="auto" w:fill="FFFFFF"/>
              </w:rPr>
              <w:t>，</w:t>
            </w:r>
            <w:r>
              <w:rPr>
                <w:rFonts w:eastAsia="標楷體" w:hint="eastAsia"/>
                <w:b/>
                <w:sz w:val="22"/>
                <w:szCs w:val="22"/>
              </w:rPr>
              <w:t>是否穩定者的參考</w:t>
            </w:r>
          </w:p>
          <w:p w:rsidR="000468FB" w:rsidRDefault="000468FB" w:rsidP="00153E65">
            <w:pPr>
              <w:tabs>
                <w:tab w:val="left" w:pos="692"/>
              </w:tabs>
              <w:spacing w:line="0" w:lineRule="atLeast"/>
              <w:jc w:val="both"/>
              <w:rPr>
                <w:rFonts w:eastAsia="標楷體" w:hint="eastAsia"/>
                <w:b/>
                <w:sz w:val="22"/>
                <w:szCs w:val="22"/>
              </w:rPr>
            </w:pPr>
            <w:r>
              <w:rPr>
                <w:rFonts w:eastAsia="標楷體" w:hint="eastAsia"/>
                <w:b/>
                <w:sz w:val="22"/>
                <w:szCs w:val="22"/>
              </w:rPr>
              <w:t>或服用藥物是否穩定者的參考</w:t>
            </w:r>
            <w:r>
              <w:rPr>
                <w:rFonts w:ascii="標楷體" w:eastAsia="標楷體" w:hAnsi="標楷體" w:hint="eastAsia"/>
                <w:b/>
                <w:bCs/>
                <w:sz w:val="18"/>
                <w:szCs w:val="18"/>
              </w:rPr>
              <w:t>。</w:t>
            </w:r>
          </w:p>
        </w:tc>
        <w:tc>
          <w:tcPr>
            <w:tcW w:w="567" w:type="dxa"/>
            <w:gridSpan w:val="2"/>
            <w:tcBorders>
              <w:bottom w:val="single" w:sz="4" w:space="0" w:color="auto"/>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sz w:val="22"/>
                <w:szCs w:val="22"/>
              </w:rPr>
              <w:t>700</w:t>
            </w:r>
          </w:p>
        </w:tc>
        <w:tc>
          <w:tcPr>
            <w:tcW w:w="2835" w:type="dxa"/>
            <w:gridSpan w:val="2"/>
            <w:vMerge w:val="restart"/>
            <w:vAlign w:val="center"/>
          </w:tcPr>
          <w:p w:rsidR="000468FB" w:rsidRDefault="000468FB" w:rsidP="00153E65">
            <w:pPr>
              <w:tabs>
                <w:tab w:val="left" w:pos="692"/>
              </w:tabs>
              <w:spacing w:line="0" w:lineRule="atLeast"/>
              <w:rPr>
                <w:rFonts w:eastAsia="標楷體"/>
                <w:b/>
                <w:color w:val="FF0000"/>
                <w:sz w:val="22"/>
                <w:szCs w:val="22"/>
              </w:rPr>
            </w:pPr>
            <w:r>
              <w:rPr>
                <w:rFonts w:hint="eastAsia"/>
                <w:b/>
                <w:color w:val="FF0000"/>
                <w:sz w:val="22"/>
                <w:szCs w:val="22"/>
              </w:rPr>
              <w:t>二</w:t>
            </w:r>
            <w:r>
              <w:rPr>
                <w:b/>
                <w:color w:val="FF0000"/>
                <w:sz w:val="22"/>
                <w:szCs w:val="22"/>
              </w:rPr>
              <w:t>、</w:t>
            </w:r>
            <w:r>
              <w:rPr>
                <w:rFonts w:hint="eastAsia"/>
                <w:b/>
                <w:color w:val="FF0000"/>
                <w:sz w:val="22"/>
                <w:szCs w:val="22"/>
              </w:rPr>
              <w:t>甲狀腺檢查</w:t>
            </w:r>
          </w:p>
          <w:p w:rsidR="000468FB" w:rsidRDefault="000468FB" w:rsidP="00153E65">
            <w:pPr>
              <w:tabs>
                <w:tab w:val="left" w:pos="692"/>
              </w:tabs>
              <w:spacing w:line="0" w:lineRule="atLeast"/>
              <w:rPr>
                <w:rFonts w:eastAsia="標楷體"/>
                <w:b/>
                <w:color w:val="FF0000"/>
                <w:sz w:val="22"/>
                <w:szCs w:val="22"/>
              </w:rPr>
            </w:pPr>
            <w:r>
              <w:rPr>
                <w:rFonts w:ascii="新細明體" w:hAnsi="新細明體" w:hint="eastAsia"/>
                <w:b/>
                <w:color w:val="FF0000"/>
                <w:sz w:val="22"/>
                <w:szCs w:val="22"/>
              </w:rPr>
              <w:t>四</w:t>
            </w:r>
            <w:r>
              <w:rPr>
                <w:rFonts w:eastAsia="標楷體" w:hint="eastAsia"/>
                <w:b/>
                <w:color w:val="FF0000"/>
                <w:sz w:val="22"/>
                <w:szCs w:val="22"/>
              </w:rPr>
              <w:t xml:space="preserve">  </w:t>
            </w:r>
            <w:r>
              <w:rPr>
                <w:rFonts w:eastAsia="標楷體" w:hint="eastAsia"/>
                <w:b/>
                <w:color w:val="000000"/>
                <w:sz w:val="22"/>
                <w:szCs w:val="22"/>
              </w:rPr>
              <w:t>T4:</w:t>
            </w:r>
            <w:r>
              <w:rPr>
                <w:rFonts w:eastAsia="標楷體" w:hint="eastAsia"/>
                <w:b/>
                <w:color w:val="000000"/>
                <w:sz w:val="22"/>
                <w:szCs w:val="22"/>
              </w:rPr>
              <w:t>四碘甲狀腺素</w:t>
            </w:r>
            <w:r>
              <w:rPr>
                <w:rFonts w:eastAsia="標楷體" w:hint="eastAsia"/>
                <w:b/>
                <w:color w:val="000000"/>
                <w:sz w:val="22"/>
                <w:szCs w:val="22"/>
              </w:rPr>
              <w:t xml:space="preserve"> </w:t>
            </w:r>
          </w:p>
          <w:p w:rsidR="000468FB" w:rsidRDefault="000468FB" w:rsidP="00153E65">
            <w:pPr>
              <w:tabs>
                <w:tab w:val="left" w:pos="692"/>
              </w:tabs>
              <w:spacing w:line="0" w:lineRule="atLeast"/>
              <w:ind w:firstLineChars="200" w:firstLine="440"/>
              <w:rPr>
                <w:rFonts w:eastAsia="標楷體"/>
                <w:b/>
                <w:color w:val="000000"/>
                <w:sz w:val="22"/>
                <w:szCs w:val="22"/>
              </w:rPr>
            </w:pPr>
            <w:r>
              <w:rPr>
                <w:rFonts w:eastAsia="標楷體" w:hint="eastAsia"/>
                <w:b/>
                <w:color w:val="000000"/>
                <w:sz w:val="22"/>
                <w:szCs w:val="22"/>
              </w:rPr>
              <w:t>T3:</w:t>
            </w:r>
            <w:r>
              <w:rPr>
                <w:rFonts w:eastAsia="標楷體" w:hint="eastAsia"/>
                <w:b/>
                <w:color w:val="000000"/>
                <w:sz w:val="22"/>
                <w:szCs w:val="22"/>
              </w:rPr>
              <w:t>三碘甲狀腺素</w:t>
            </w:r>
            <w:r>
              <w:rPr>
                <w:rFonts w:eastAsia="標楷體" w:hint="eastAsia"/>
                <w:b/>
                <w:color w:val="000000"/>
                <w:sz w:val="22"/>
                <w:szCs w:val="22"/>
              </w:rPr>
              <w:t xml:space="preserve"> </w:t>
            </w:r>
          </w:p>
          <w:p w:rsidR="000468FB" w:rsidRDefault="000468FB" w:rsidP="00153E65">
            <w:pPr>
              <w:tabs>
                <w:tab w:val="left" w:pos="692"/>
              </w:tabs>
              <w:spacing w:line="0" w:lineRule="atLeast"/>
              <w:rPr>
                <w:rFonts w:hint="eastAsia"/>
                <w:b/>
                <w:color w:val="FF0000"/>
                <w:sz w:val="22"/>
                <w:szCs w:val="22"/>
              </w:rPr>
            </w:pPr>
            <w:r>
              <w:rPr>
                <w:rFonts w:eastAsia="標楷體" w:hint="eastAsia"/>
                <w:b/>
                <w:color w:val="000000"/>
                <w:sz w:val="22"/>
                <w:szCs w:val="22"/>
              </w:rPr>
              <w:t xml:space="preserve">    TSH:</w:t>
            </w:r>
            <w:r>
              <w:rPr>
                <w:rFonts w:eastAsia="標楷體" w:hint="eastAsia"/>
                <w:b/>
                <w:color w:val="000000"/>
                <w:sz w:val="22"/>
                <w:szCs w:val="22"/>
              </w:rPr>
              <w:t>甲狀腺促進激素</w:t>
            </w:r>
            <w:r>
              <w:rPr>
                <w:rFonts w:eastAsia="標楷體" w:hint="eastAsia"/>
                <w:b/>
                <w:color w:val="000000"/>
                <w:sz w:val="22"/>
                <w:szCs w:val="22"/>
              </w:rPr>
              <w:t xml:space="preserve"> </w:t>
            </w:r>
          </w:p>
        </w:tc>
        <w:tc>
          <w:tcPr>
            <w:tcW w:w="4252" w:type="dxa"/>
            <w:gridSpan w:val="2"/>
            <w:vMerge w:val="restart"/>
            <w:vAlign w:val="center"/>
          </w:tcPr>
          <w:p w:rsidR="000468FB" w:rsidRDefault="000468FB" w:rsidP="00153E65">
            <w:pPr>
              <w:tabs>
                <w:tab w:val="left" w:pos="692"/>
              </w:tabs>
              <w:spacing w:line="0" w:lineRule="atLeast"/>
              <w:rPr>
                <w:rFonts w:eastAsia="標楷體"/>
                <w:b/>
                <w:color w:val="000000"/>
                <w:sz w:val="22"/>
                <w:szCs w:val="22"/>
              </w:rPr>
            </w:pPr>
            <w:r>
              <w:rPr>
                <w:rFonts w:eastAsia="標楷體" w:hint="eastAsia"/>
                <w:b/>
                <w:color w:val="000000"/>
                <w:sz w:val="22"/>
                <w:szCs w:val="22"/>
              </w:rPr>
              <w:t>檢查是否有甲狀腺機能亢進或不足、</w:t>
            </w:r>
          </w:p>
          <w:p w:rsidR="000468FB" w:rsidRDefault="000468FB" w:rsidP="00153E65">
            <w:pPr>
              <w:tabs>
                <w:tab w:val="left" w:pos="692"/>
              </w:tabs>
              <w:spacing w:line="0" w:lineRule="atLeast"/>
              <w:rPr>
                <w:rFonts w:eastAsia="標楷體" w:hint="eastAsia"/>
                <w:b/>
                <w:color w:val="000000"/>
                <w:sz w:val="22"/>
                <w:szCs w:val="22"/>
              </w:rPr>
            </w:pPr>
            <w:r>
              <w:rPr>
                <w:rFonts w:eastAsia="標楷體" w:hint="eastAsia"/>
                <w:b/>
                <w:color w:val="000000"/>
                <w:sz w:val="22"/>
                <w:szCs w:val="22"/>
              </w:rPr>
              <w:t>是否有內分泌不足</w:t>
            </w:r>
            <w:r>
              <w:rPr>
                <w:rFonts w:ascii="標楷體" w:eastAsia="標楷體" w:hAnsi="標楷體" w:hint="eastAsia"/>
                <w:b/>
                <w:bCs/>
                <w:sz w:val="18"/>
                <w:szCs w:val="18"/>
              </w:rPr>
              <w:t>。</w:t>
            </w:r>
          </w:p>
        </w:tc>
        <w:tc>
          <w:tcPr>
            <w:tcW w:w="596" w:type="dxa"/>
            <w:vMerge w:val="restart"/>
            <w:tcBorders>
              <w:right w:val="double" w:sz="4" w:space="0" w:color="000000"/>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sz w:val="22"/>
                <w:szCs w:val="22"/>
              </w:rPr>
              <w:t>800</w:t>
            </w:r>
          </w:p>
        </w:tc>
      </w:tr>
      <w:tr w:rsidR="000468FB" w:rsidTr="00153E65">
        <w:tblPrEx>
          <w:tblCellMar>
            <w:top w:w="0" w:type="dxa"/>
            <w:bottom w:w="0" w:type="dxa"/>
          </w:tblCellMar>
        </w:tblPrEx>
        <w:trPr>
          <w:cantSplit/>
          <w:trHeight w:val="293"/>
        </w:trPr>
        <w:tc>
          <w:tcPr>
            <w:tcW w:w="3403" w:type="dxa"/>
            <w:gridSpan w:val="2"/>
            <w:tcBorders>
              <w:left w:val="single" w:sz="4" w:space="0" w:color="auto"/>
            </w:tcBorders>
            <w:vAlign w:val="center"/>
          </w:tcPr>
          <w:p w:rsidR="000468FB" w:rsidRDefault="000468FB" w:rsidP="00153E65">
            <w:pPr>
              <w:tabs>
                <w:tab w:val="left" w:pos="692"/>
              </w:tabs>
              <w:spacing w:line="0" w:lineRule="atLeast"/>
              <w:rPr>
                <w:rFonts w:hint="eastAsia"/>
                <w:b/>
                <w:color w:val="FF0000"/>
                <w:sz w:val="22"/>
                <w:szCs w:val="22"/>
              </w:rPr>
            </w:pPr>
            <w:r>
              <w:rPr>
                <w:rFonts w:hint="eastAsia"/>
                <w:b/>
                <w:color w:val="FF0000"/>
                <w:sz w:val="22"/>
                <w:szCs w:val="22"/>
              </w:rPr>
              <w:t>十</w:t>
            </w:r>
            <w:r>
              <w:rPr>
                <w:b/>
                <w:color w:val="FF0000"/>
                <w:sz w:val="22"/>
                <w:szCs w:val="22"/>
              </w:rPr>
              <w:t>、</w:t>
            </w:r>
            <w:r>
              <w:rPr>
                <w:rFonts w:hint="eastAsia"/>
                <w:b/>
                <w:color w:val="FF0000"/>
                <w:sz w:val="22"/>
                <w:szCs w:val="22"/>
              </w:rPr>
              <w:t>血清病毒檢查</w:t>
            </w:r>
          </w:p>
          <w:p w:rsidR="000468FB" w:rsidRDefault="000468FB" w:rsidP="00153E65">
            <w:pPr>
              <w:tabs>
                <w:tab w:val="left" w:pos="692"/>
              </w:tabs>
              <w:spacing w:line="0" w:lineRule="atLeast"/>
              <w:rPr>
                <w:rFonts w:hint="eastAsia"/>
                <w:b/>
                <w:color w:val="FF0000"/>
                <w:sz w:val="22"/>
                <w:szCs w:val="22"/>
              </w:rPr>
            </w:pPr>
            <w:r>
              <w:rPr>
                <w:rFonts w:ascii="新細明體" w:hAnsi="新細明體" w:hint="eastAsia"/>
                <w:b/>
                <w:color w:val="FF0000"/>
                <w:sz w:val="22"/>
                <w:szCs w:val="22"/>
              </w:rPr>
              <w:t>二</w:t>
            </w:r>
            <w:r>
              <w:rPr>
                <w:rFonts w:eastAsia="標楷體" w:hint="eastAsia"/>
                <w:b/>
                <w:color w:val="000000"/>
                <w:sz w:val="22"/>
                <w:szCs w:val="22"/>
              </w:rPr>
              <w:t xml:space="preserve">  </w:t>
            </w:r>
            <w:r>
              <w:rPr>
                <w:rFonts w:eastAsia="標楷體"/>
                <w:b/>
                <w:color w:val="000000"/>
                <w:sz w:val="22"/>
                <w:szCs w:val="22"/>
              </w:rPr>
              <w:t>VDRL</w:t>
            </w:r>
            <w:r>
              <w:rPr>
                <w:rFonts w:eastAsia="標楷體" w:hint="eastAsia"/>
                <w:b/>
                <w:color w:val="000000"/>
                <w:sz w:val="22"/>
                <w:szCs w:val="22"/>
              </w:rPr>
              <w:t>梅毒病毒</w:t>
            </w:r>
            <w:r>
              <w:rPr>
                <w:rFonts w:eastAsia="標楷體" w:hint="eastAsia"/>
                <w:b/>
                <w:color w:val="000000"/>
                <w:sz w:val="22"/>
                <w:szCs w:val="22"/>
              </w:rPr>
              <w:t xml:space="preserve"> </w:t>
            </w:r>
          </w:p>
        </w:tc>
        <w:tc>
          <w:tcPr>
            <w:tcW w:w="4253" w:type="dxa"/>
            <w:gridSpan w:val="2"/>
            <w:vAlign w:val="center"/>
          </w:tcPr>
          <w:p w:rsidR="000468FB" w:rsidRDefault="000468FB" w:rsidP="00153E65">
            <w:pPr>
              <w:tabs>
                <w:tab w:val="left" w:pos="692"/>
              </w:tabs>
              <w:spacing w:line="0" w:lineRule="atLeast"/>
              <w:rPr>
                <w:rFonts w:eastAsia="標楷體"/>
                <w:b/>
                <w:color w:val="000000"/>
                <w:sz w:val="22"/>
                <w:szCs w:val="22"/>
              </w:rPr>
            </w:pPr>
            <w:r>
              <w:rPr>
                <w:rFonts w:eastAsia="標楷體" w:hint="eastAsia"/>
                <w:b/>
                <w:color w:val="000000"/>
                <w:sz w:val="22"/>
                <w:szCs w:val="22"/>
              </w:rPr>
              <w:t>先天及後天性病毒感染</w:t>
            </w:r>
            <w:r>
              <w:rPr>
                <w:rFonts w:ascii="標楷體" w:eastAsia="標楷體" w:hAnsi="標楷體" w:hint="eastAsia"/>
                <w:b/>
                <w:bCs/>
                <w:sz w:val="18"/>
                <w:szCs w:val="18"/>
              </w:rPr>
              <w:t>。</w:t>
            </w:r>
          </w:p>
        </w:tc>
        <w:tc>
          <w:tcPr>
            <w:tcW w:w="567" w:type="dxa"/>
            <w:gridSpan w:val="2"/>
            <w:vAlign w:val="center"/>
          </w:tcPr>
          <w:p w:rsidR="000468FB" w:rsidRDefault="000468FB" w:rsidP="00153E65">
            <w:pPr>
              <w:tabs>
                <w:tab w:val="left" w:pos="692"/>
              </w:tabs>
              <w:spacing w:line="0" w:lineRule="atLeast"/>
              <w:jc w:val="center"/>
              <w:rPr>
                <w:rFonts w:eastAsia="標楷體"/>
                <w:b/>
                <w:sz w:val="22"/>
                <w:szCs w:val="22"/>
              </w:rPr>
            </w:pPr>
            <w:r>
              <w:rPr>
                <w:rFonts w:eastAsia="標楷體" w:hint="eastAsia"/>
                <w:b/>
                <w:color w:val="000000"/>
                <w:sz w:val="22"/>
                <w:szCs w:val="22"/>
              </w:rPr>
              <w:t>500</w:t>
            </w:r>
          </w:p>
        </w:tc>
        <w:tc>
          <w:tcPr>
            <w:tcW w:w="2835" w:type="dxa"/>
            <w:gridSpan w:val="2"/>
            <w:vMerge/>
            <w:tcBorders>
              <w:bottom w:val="single" w:sz="4" w:space="0" w:color="auto"/>
            </w:tcBorders>
            <w:vAlign w:val="center"/>
          </w:tcPr>
          <w:p w:rsidR="000468FB" w:rsidRDefault="000468FB" w:rsidP="00153E65">
            <w:pPr>
              <w:tabs>
                <w:tab w:val="left" w:pos="692"/>
              </w:tabs>
              <w:spacing w:line="0" w:lineRule="atLeast"/>
              <w:rPr>
                <w:rFonts w:hint="eastAsia"/>
                <w:b/>
                <w:bCs/>
                <w:color w:val="FF0000"/>
                <w:sz w:val="22"/>
                <w:szCs w:val="22"/>
              </w:rPr>
            </w:pPr>
          </w:p>
        </w:tc>
        <w:tc>
          <w:tcPr>
            <w:tcW w:w="4252" w:type="dxa"/>
            <w:gridSpan w:val="2"/>
            <w:vMerge/>
            <w:tcBorders>
              <w:bottom w:val="single" w:sz="4" w:space="0" w:color="auto"/>
            </w:tcBorders>
            <w:vAlign w:val="center"/>
          </w:tcPr>
          <w:p w:rsidR="000468FB" w:rsidRDefault="000468FB" w:rsidP="00153E65">
            <w:pPr>
              <w:tabs>
                <w:tab w:val="left" w:pos="692"/>
              </w:tabs>
              <w:spacing w:line="0" w:lineRule="atLeast"/>
              <w:rPr>
                <w:rFonts w:eastAsia="標楷體" w:hint="eastAsia"/>
                <w:b/>
                <w:sz w:val="22"/>
                <w:szCs w:val="22"/>
              </w:rPr>
            </w:pPr>
          </w:p>
        </w:tc>
        <w:tc>
          <w:tcPr>
            <w:tcW w:w="596" w:type="dxa"/>
            <w:vMerge/>
            <w:tcBorders>
              <w:bottom w:val="single" w:sz="4" w:space="0" w:color="auto"/>
              <w:right w:val="double" w:sz="4" w:space="0" w:color="000000"/>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p>
        </w:tc>
      </w:tr>
      <w:tr w:rsidR="000468FB" w:rsidTr="00153E65">
        <w:tblPrEx>
          <w:tblCellMar>
            <w:top w:w="0" w:type="dxa"/>
            <w:bottom w:w="0" w:type="dxa"/>
          </w:tblCellMar>
        </w:tblPrEx>
        <w:trPr>
          <w:cantSplit/>
          <w:trHeight w:val="859"/>
        </w:trPr>
        <w:tc>
          <w:tcPr>
            <w:tcW w:w="3403" w:type="dxa"/>
            <w:gridSpan w:val="2"/>
            <w:tcBorders>
              <w:left w:val="single" w:sz="4" w:space="0" w:color="auto"/>
            </w:tcBorders>
            <w:vAlign w:val="center"/>
          </w:tcPr>
          <w:p w:rsidR="000468FB" w:rsidRDefault="000468FB" w:rsidP="00153E65">
            <w:pPr>
              <w:tabs>
                <w:tab w:val="left" w:pos="692"/>
              </w:tabs>
              <w:spacing w:line="0" w:lineRule="atLeast"/>
              <w:rPr>
                <w:b/>
                <w:color w:val="FF0000"/>
                <w:sz w:val="22"/>
                <w:szCs w:val="22"/>
              </w:rPr>
            </w:pPr>
            <w:r>
              <w:rPr>
                <w:rFonts w:hint="eastAsia"/>
                <w:b/>
                <w:color w:val="FF0000"/>
                <w:sz w:val="22"/>
                <w:szCs w:val="22"/>
              </w:rPr>
              <w:t>十</w:t>
            </w:r>
            <w:r>
              <w:rPr>
                <w:b/>
                <w:color w:val="FF0000"/>
                <w:sz w:val="22"/>
                <w:szCs w:val="22"/>
              </w:rPr>
              <w:t>、</w:t>
            </w:r>
            <w:r>
              <w:rPr>
                <w:rFonts w:hint="eastAsia"/>
                <w:b/>
                <w:color w:val="FF0000"/>
                <w:sz w:val="22"/>
                <w:szCs w:val="22"/>
              </w:rPr>
              <w:t>測男性荷爾蒙檢查</w:t>
            </w:r>
          </w:p>
          <w:p w:rsidR="000468FB" w:rsidRDefault="000468FB" w:rsidP="00153E65">
            <w:pPr>
              <w:tabs>
                <w:tab w:val="left" w:pos="692"/>
              </w:tabs>
              <w:spacing w:line="0" w:lineRule="atLeast"/>
              <w:rPr>
                <w:b/>
                <w:color w:val="FF0000"/>
                <w:sz w:val="22"/>
                <w:szCs w:val="22"/>
              </w:rPr>
            </w:pPr>
            <w:r>
              <w:rPr>
                <w:rFonts w:hint="eastAsia"/>
                <w:b/>
                <w:bCs/>
                <w:color w:val="FF0000"/>
                <w:sz w:val="22"/>
                <w:szCs w:val="22"/>
              </w:rPr>
              <w:t>三</w:t>
            </w:r>
            <w:r>
              <w:rPr>
                <w:rFonts w:hint="eastAsia"/>
                <w:b/>
                <w:color w:val="FF0000"/>
                <w:sz w:val="22"/>
                <w:szCs w:val="22"/>
              </w:rPr>
              <w:t xml:space="preserve">  </w:t>
            </w:r>
            <w:r>
              <w:rPr>
                <w:rFonts w:hint="eastAsia"/>
                <w:b/>
                <w:sz w:val="22"/>
                <w:szCs w:val="22"/>
              </w:rPr>
              <w:t>ACP</w:t>
            </w:r>
            <w:r>
              <w:rPr>
                <w:rFonts w:ascii="標楷體" w:eastAsia="標楷體" w:hAnsi="標楷體" w:hint="eastAsia"/>
                <w:b/>
                <w:sz w:val="22"/>
                <w:szCs w:val="22"/>
              </w:rPr>
              <w:t xml:space="preserve"> 酸性磷酸酵素</w:t>
            </w:r>
          </w:p>
          <w:p w:rsidR="000468FB" w:rsidRDefault="000468FB" w:rsidP="00153E65">
            <w:pPr>
              <w:tabs>
                <w:tab w:val="left" w:pos="692"/>
              </w:tabs>
              <w:spacing w:line="0" w:lineRule="atLeast"/>
              <w:ind w:firstLineChars="200" w:firstLine="440"/>
              <w:jc w:val="both"/>
              <w:rPr>
                <w:rFonts w:hint="eastAsia"/>
                <w:b/>
                <w:color w:val="FF0000"/>
                <w:sz w:val="22"/>
                <w:szCs w:val="22"/>
              </w:rPr>
            </w:pPr>
            <w:r>
              <w:rPr>
                <w:rFonts w:eastAsia="標楷體" w:hint="eastAsia"/>
                <w:b/>
                <w:color w:val="000000"/>
                <w:sz w:val="22"/>
                <w:szCs w:val="22"/>
              </w:rPr>
              <w:t xml:space="preserve">Testosterone </w:t>
            </w:r>
            <w:r>
              <w:rPr>
                <w:rFonts w:eastAsia="標楷體" w:hint="eastAsia"/>
                <w:b/>
                <w:color w:val="000000"/>
                <w:sz w:val="22"/>
                <w:szCs w:val="22"/>
              </w:rPr>
              <w:t>睪丸激素</w:t>
            </w:r>
          </w:p>
        </w:tc>
        <w:tc>
          <w:tcPr>
            <w:tcW w:w="4253" w:type="dxa"/>
            <w:gridSpan w:val="2"/>
            <w:vAlign w:val="center"/>
          </w:tcPr>
          <w:p w:rsidR="000468FB" w:rsidRDefault="000468FB" w:rsidP="00153E65">
            <w:pPr>
              <w:tabs>
                <w:tab w:val="left" w:pos="692"/>
              </w:tabs>
              <w:spacing w:line="0" w:lineRule="atLeast"/>
              <w:jc w:val="both"/>
              <w:rPr>
                <w:rFonts w:eastAsia="標楷體" w:hint="eastAsia"/>
                <w:b/>
                <w:color w:val="000000"/>
                <w:sz w:val="22"/>
                <w:szCs w:val="22"/>
              </w:rPr>
            </w:pPr>
            <w:r>
              <w:rPr>
                <w:rFonts w:eastAsia="標楷體" w:hint="eastAsia"/>
                <w:b/>
                <w:color w:val="000000"/>
                <w:sz w:val="22"/>
                <w:szCs w:val="22"/>
              </w:rPr>
              <w:t>男性與精子生成的刺激及維護有關</w:t>
            </w:r>
            <w:r>
              <w:rPr>
                <w:rFonts w:eastAsia="標楷體"/>
                <w:b/>
                <w:color w:val="000000"/>
                <w:sz w:val="22"/>
                <w:szCs w:val="22"/>
              </w:rPr>
              <w:t>，</w:t>
            </w:r>
            <w:r>
              <w:rPr>
                <w:rFonts w:eastAsia="標楷體" w:hint="eastAsia"/>
                <w:b/>
                <w:color w:val="000000"/>
                <w:sz w:val="22"/>
                <w:szCs w:val="22"/>
              </w:rPr>
              <w:t>測前列腺精囊等發展及睪丸機能不足</w:t>
            </w:r>
            <w:r>
              <w:rPr>
                <w:rFonts w:ascii="標楷體" w:eastAsia="標楷體" w:hAnsi="標楷體" w:hint="eastAsia"/>
                <w:b/>
                <w:bCs/>
                <w:sz w:val="18"/>
                <w:szCs w:val="18"/>
              </w:rPr>
              <w:t>。</w:t>
            </w:r>
          </w:p>
        </w:tc>
        <w:tc>
          <w:tcPr>
            <w:tcW w:w="567" w:type="dxa"/>
            <w:gridSpan w:val="2"/>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color w:val="000000"/>
                <w:sz w:val="22"/>
                <w:szCs w:val="22"/>
              </w:rPr>
              <w:t>1500</w:t>
            </w:r>
          </w:p>
        </w:tc>
        <w:tc>
          <w:tcPr>
            <w:tcW w:w="2835" w:type="dxa"/>
            <w:gridSpan w:val="2"/>
            <w:vAlign w:val="center"/>
          </w:tcPr>
          <w:p w:rsidR="000468FB" w:rsidRDefault="000468FB" w:rsidP="00153E65">
            <w:pPr>
              <w:tabs>
                <w:tab w:val="left" w:pos="692"/>
              </w:tabs>
              <w:spacing w:line="0" w:lineRule="atLeast"/>
              <w:rPr>
                <w:b/>
                <w:color w:val="FF0000"/>
                <w:sz w:val="22"/>
                <w:szCs w:val="22"/>
              </w:rPr>
            </w:pPr>
            <w:r>
              <w:rPr>
                <w:rFonts w:hint="eastAsia"/>
                <w:b/>
                <w:color w:val="FF0000"/>
                <w:sz w:val="22"/>
                <w:szCs w:val="22"/>
              </w:rPr>
              <w:t>二</w:t>
            </w:r>
            <w:r>
              <w:rPr>
                <w:b/>
                <w:color w:val="FF0000"/>
                <w:sz w:val="22"/>
                <w:szCs w:val="22"/>
              </w:rPr>
              <w:t>、</w:t>
            </w:r>
            <w:r>
              <w:rPr>
                <w:rFonts w:hint="eastAsia"/>
                <w:b/>
                <w:color w:val="FF0000"/>
                <w:sz w:val="22"/>
                <w:szCs w:val="22"/>
              </w:rPr>
              <w:t>測</w:t>
            </w:r>
            <w:proofErr w:type="gramStart"/>
            <w:r>
              <w:rPr>
                <w:rFonts w:hint="eastAsia"/>
                <w:b/>
                <w:color w:val="FF0000"/>
                <w:sz w:val="22"/>
                <w:szCs w:val="22"/>
              </w:rPr>
              <w:t>女性荷爾檢查</w:t>
            </w:r>
            <w:proofErr w:type="gramEnd"/>
          </w:p>
          <w:p w:rsidR="000468FB" w:rsidRDefault="000468FB" w:rsidP="00153E65">
            <w:pPr>
              <w:pStyle w:val="2"/>
              <w:tabs>
                <w:tab w:val="left" w:pos="692"/>
              </w:tabs>
              <w:ind w:firstLineChars="0" w:firstLine="0"/>
              <w:rPr>
                <w:rFonts w:ascii="Times New Roman" w:hAnsi="Times New Roman"/>
                <w:b w:val="0"/>
                <w:szCs w:val="22"/>
              </w:rPr>
            </w:pPr>
            <w:r>
              <w:rPr>
                <w:rFonts w:ascii="新細明體" w:eastAsia="新細明體" w:hint="eastAsia"/>
                <w:bCs/>
                <w:color w:val="FF0000"/>
                <w:szCs w:val="22"/>
              </w:rPr>
              <w:t xml:space="preserve">五  </w:t>
            </w:r>
            <w:r>
              <w:rPr>
                <w:rFonts w:ascii="Times New Roman" w:hAnsi="Times New Roman"/>
                <w:szCs w:val="22"/>
              </w:rPr>
              <w:t>LH</w:t>
            </w:r>
            <w:r>
              <w:rPr>
                <w:rFonts w:ascii="Times New Roman" w:hAnsi="Times New Roman"/>
                <w:b w:val="0"/>
                <w:szCs w:val="22"/>
              </w:rPr>
              <w:t>、</w:t>
            </w:r>
            <w:r>
              <w:rPr>
                <w:rFonts w:ascii="Times New Roman" w:hAnsi="Times New Roman"/>
                <w:szCs w:val="22"/>
              </w:rPr>
              <w:t>FSH</w:t>
            </w:r>
            <w:r>
              <w:rPr>
                <w:rFonts w:ascii="Times New Roman" w:hAnsi="Times New Roman"/>
                <w:b w:val="0"/>
                <w:szCs w:val="22"/>
              </w:rPr>
              <w:t>、</w:t>
            </w:r>
            <w:r>
              <w:rPr>
                <w:rFonts w:ascii="Times New Roman" w:hAnsi="Times New Roman"/>
                <w:szCs w:val="22"/>
              </w:rPr>
              <w:t>E2</w:t>
            </w:r>
            <w:r>
              <w:rPr>
                <w:rFonts w:ascii="Times New Roman" w:hAnsi="Times New Roman"/>
                <w:b w:val="0"/>
                <w:szCs w:val="22"/>
              </w:rPr>
              <w:t>、</w:t>
            </w:r>
          </w:p>
          <w:p w:rsidR="000468FB" w:rsidRDefault="000468FB" w:rsidP="00153E65">
            <w:pPr>
              <w:pStyle w:val="2"/>
              <w:tabs>
                <w:tab w:val="left" w:pos="692"/>
              </w:tabs>
              <w:rPr>
                <w:rFonts w:hint="eastAsia"/>
                <w:b w:val="0"/>
                <w:bCs/>
                <w:color w:val="FF0000"/>
                <w:szCs w:val="22"/>
              </w:rPr>
            </w:pPr>
            <w:proofErr w:type="spellStart"/>
            <w:r>
              <w:rPr>
                <w:rFonts w:ascii="Times New Roman" w:hAnsi="Times New Roman"/>
                <w:szCs w:val="22"/>
              </w:rPr>
              <w:t>Prolactine</w:t>
            </w:r>
            <w:proofErr w:type="spellEnd"/>
            <w:r>
              <w:rPr>
                <w:rFonts w:ascii="Times New Roman" w:hAnsi="Times New Roman"/>
                <w:b w:val="0"/>
                <w:szCs w:val="22"/>
              </w:rPr>
              <w:t>、</w:t>
            </w:r>
            <w:r>
              <w:rPr>
                <w:rFonts w:ascii="Times New Roman" w:hAnsi="Times New Roman"/>
                <w:bCs/>
                <w:szCs w:val="22"/>
              </w:rPr>
              <w:t>Progesterone</w:t>
            </w:r>
            <w:r>
              <w:rPr>
                <w:rFonts w:ascii="Times New Roman" w:hAnsi="Times New Roman" w:hint="eastAsia"/>
                <w:b w:val="0"/>
                <w:szCs w:val="22"/>
              </w:rPr>
              <w:t xml:space="preserve">  </w:t>
            </w:r>
          </w:p>
        </w:tc>
        <w:tc>
          <w:tcPr>
            <w:tcW w:w="4252" w:type="dxa"/>
            <w:gridSpan w:val="2"/>
            <w:vAlign w:val="center"/>
          </w:tcPr>
          <w:p w:rsidR="000468FB" w:rsidRDefault="000468FB" w:rsidP="00153E65">
            <w:pPr>
              <w:tabs>
                <w:tab w:val="left" w:pos="692"/>
              </w:tabs>
              <w:spacing w:line="0" w:lineRule="atLeast"/>
              <w:jc w:val="both"/>
              <w:rPr>
                <w:rFonts w:eastAsia="標楷體" w:hint="eastAsia"/>
                <w:b/>
                <w:color w:val="000000"/>
                <w:sz w:val="22"/>
                <w:szCs w:val="22"/>
              </w:rPr>
            </w:pPr>
            <w:r>
              <w:rPr>
                <w:rFonts w:eastAsia="標楷體" w:hint="eastAsia"/>
                <w:b/>
                <w:color w:val="000000"/>
                <w:sz w:val="22"/>
                <w:szCs w:val="22"/>
              </w:rPr>
              <w:t>測經期不順</w:t>
            </w:r>
            <w:r>
              <w:rPr>
                <w:rFonts w:eastAsia="標楷體" w:hint="eastAsia"/>
                <w:b/>
                <w:sz w:val="22"/>
                <w:szCs w:val="22"/>
              </w:rPr>
              <w:t>、</w:t>
            </w:r>
            <w:r>
              <w:rPr>
                <w:rFonts w:eastAsia="標楷體" w:hint="eastAsia"/>
                <w:b/>
                <w:color w:val="000000"/>
                <w:sz w:val="22"/>
                <w:szCs w:val="22"/>
              </w:rPr>
              <w:t>不孕檢測</w:t>
            </w:r>
            <w:r>
              <w:rPr>
                <w:rFonts w:eastAsia="標楷體" w:hint="eastAsia"/>
                <w:b/>
                <w:sz w:val="22"/>
                <w:szCs w:val="22"/>
              </w:rPr>
              <w:t>、</w:t>
            </w:r>
            <w:r>
              <w:rPr>
                <w:rFonts w:eastAsia="標楷體" w:hint="eastAsia"/>
                <w:b/>
                <w:color w:val="000000"/>
                <w:sz w:val="22"/>
                <w:szCs w:val="22"/>
              </w:rPr>
              <w:t>更年期</w:t>
            </w:r>
          </w:p>
          <w:p w:rsidR="000468FB" w:rsidRDefault="000468FB" w:rsidP="00153E65">
            <w:pPr>
              <w:tabs>
                <w:tab w:val="left" w:pos="692"/>
              </w:tabs>
              <w:spacing w:line="0" w:lineRule="atLeast"/>
              <w:jc w:val="both"/>
              <w:rPr>
                <w:rFonts w:eastAsia="標楷體" w:hint="eastAsia"/>
                <w:b/>
                <w:sz w:val="22"/>
                <w:szCs w:val="22"/>
              </w:rPr>
            </w:pPr>
            <w:r>
              <w:rPr>
                <w:rFonts w:eastAsia="標楷體" w:hint="eastAsia"/>
                <w:b/>
                <w:color w:val="000000"/>
                <w:sz w:val="22"/>
                <w:szCs w:val="22"/>
              </w:rPr>
              <w:t>測</w:t>
            </w:r>
            <w:proofErr w:type="gramStart"/>
            <w:r>
              <w:rPr>
                <w:rFonts w:eastAsia="標楷體" w:hint="eastAsia"/>
                <w:b/>
                <w:color w:val="000000"/>
                <w:sz w:val="22"/>
                <w:szCs w:val="22"/>
              </w:rPr>
              <w:t>腦下垂體腺</w:t>
            </w:r>
            <w:proofErr w:type="gramEnd"/>
            <w:r>
              <w:rPr>
                <w:rFonts w:eastAsia="標楷體" w:hint="eastAsia"/>
                <w:b/>
                <w:color w:val="000000"/>
                <w:sz w:val="22"/>
                <w:szCs w:val="22"/>
              </w:rPr>
              <w:t>瘤</w:t>
            </w:r>
            <w:r>
              <w:rPr>
                <w:rFonts w:eastAsia="標楷體" w:hint="eastAsia"/>
                <w:b/>
                <w:sz w:val="22"/>
                <w:szCs w:val="22"/>
              </w:rPr>
              <w:t>、</w:t>
            </w:r>
            <w:r>
              <w:rPr>
                <w:rFonts w:eastAsia="標楷體" w:hint="eastAsia"/>
                <w:b/>
                <w:bCs/>
                <w:sz w:val="22"/>
                <w:szCs w:val="22"/>
              </w:rPr>
              <w:t>測黃體期不足</w:t>
            </w:r>
            <w:r>
              <w:rPr>
                <w:rFonts w:ascii="標楷體" w:eastAsia="標楷體" w:hAnsi="標楷體" w:hint="eastAsia"/>
                <w:b/>
                <w:bCs/>
                <w:sz w:val="18"/>
                <w:szCs w:val="18"/>
              </w:rPr>
              <w:t>。</w:t>
            </w:r>
          </w:p>
        </w:tc>
        <w:tc>
          <w:tcPr>
            <w:tcW w:w="596" w:type="dxa"/>
            <w:tcBorders>
              <w:right w:val="double" w:sz="4" w:space="0" w:color="000000"/>
            </w:tcBorders>
            <w:vAlign w:val="center"/>
          </w:tcPr>
          <w:p w:rsidR="000468FB" w:rsidRDefault="000468FB" w:rsidP="00153E65">
            <w:pPr>
              <w:tabs>
                <w:tab w:val="left" w:pos="692"/>
              </w:tabs>
              <w:spacing w:line="0" w:lineRule="atLeast"/>
              <w:jc w:val="center"/>
              <w:rPr>
                <w:rFonts w:eastAsia="標楷體" w:hint="eastAsia"/>
                <w:b/>
                <w:color w:val="000000"/>
                <w:sz w:val="22"/>
                <w:szCs w:val="22"/>
              </w:rPr>
            </w:pPr>
            <w:r>
              <w:rPr>
                <w:rFonts w:eastAsia="標楷體" w:hint="eastAsia"/>
                <w:b/>
                <w:color w:val="000000"/>
              </w:rPr>
              <w:t>1700</w:t>
            </w:r>
          </w:p>
        </w:tc>
      </w:tr>
      <w:tr w:rsidR="000468FB" w:rsidTr="00153E65">
        <w:tblPrEx>
          <w:tblCellMar>
            <w:top w:w="0" w:type="dxa"/>
            <w:bottom w:w="0" w:type="dxa"/>
          </w:tblCellMar>
        </w:tblPrEx>
        <w:trPr>
          <w:cantSplit/>
          <w:trHeight w:val="57"/>
        </w:trPr>
        <w:tc>
          <w:tcPr>
            <w:tcW w:w="3403" w:type="dxa"/>
            <w:gridSpan w:val="2"/>
            <w:tcBorders>
              <w:top w:val="double" w:sz="4" w:space="0" w:color="FF0000"/>
              <w:left w:val="double" w:sz="4" w:space="0" w:color="FF0000"/>
              <w:bottom w:val="double" w:sz="4" w:space="0" w:color="FF0000"/>
              <w:right w:val="double" w:sz="4" w:space="0" w:color="FF0000"/>
            </w:tcBorders>
            <w:vAlign w:val="center"/>
          </w:tcPr>
          <w:p w:rsidR="000468FB" w:rsidRDefault="000468FB" w:rsidP="00153E65">
            <w:pPr>
              <w:tabs>
                <w:tab w:val="left" w:pos="692"/>
              </w:tabs>
              <w:spacing w:line="0" w:lineRule="atLeast"/>
              <w:rPr>
                <w:rFonts w:ascii="新細明體" w:hAnsi="新細明體"/>
                <w:b/>
                <w:color w:val="FF0000"/>
                <w:sz w:val="22"/>
                <w:szCs w:val="22"/>
              </w:rPr>
            </w:pPr>
            <w:r>
              <w:rPr>
                <w:rFonts w:ascii="新細明體" w:hAnsi="新細明體" w:hint="eastAsia"/>
                <w:b/>
                <w:color w:val="FF0000"/>
                <w:sz w:val="22"/>
                <w:szCs w:val="22"/>
              </w:rPr>
              <w:t>超音波檢查自費項目</w:t>
            </w:r>
          </w:p>
        </w:tc>
        <w:tc>
          <w:tcPr>
            <w:tcW w:w="3402" w:type="dxa"/>
            <w:tcBorders>
              <w:top w:val="double" w:sz="4" w:space="0" w:color="FF0000"/>
              <w:left w:val="double" w:sz="4" w:space="0" w:color="FF0000"/>
              <w:bottom w:val="double" w:sz="4" w:space="0" w:color="FF0000"/>
              <w:right w:val="double" w:sz="4" w:space="0" w:color="FF0000"/>
            </w:tcBorders>
            <w:vAlign w:val="center"/>
          </w:tcPr>
          <w:p w:rsidR="000468FB" w:rsidRDefault="000468FB" w:rsidP="00153E65">
            <w:pPr>
              <w:tabs>
                <w:tab w:val="left" w:pos="692"/>
              </w:tabs>
              <w:spacing w:line="0" w:lineRule="atLeast"/>
              <w:jc w:val="both"/>
              <w:rPr>
                <w:rFonts w:eastAsia="標楷體"/>
                <w:b/>
                <w:sz w:val="22"/>
                <w:szCs w:val="22"/>
              </w:rPr>
            </w:pPr>
            <w:r>
              <w:rPr>
                <w:rFonts w:eastAsia="標楷體"/>
                <w:b/>
                <w:color w:val="000000"/>
                <w:sz w:val="22"/>
                <w:szCs w:val="22"/>
              </w:rPr>
              <w:t>(</w:t>
            </w:r>
            <w:r>
              <w:rPr>
                <w:rFonts w:eastAsia="標楷體" w:hint="eastAsia"/>
                <w:b/>
                <w:color w:val="000000"/>
                <w:sz w:val="22"/>
                <w:szCs w:val="22"/>
              </w:rPr>
              <w:t>子宮</w:t>
            </w:r>
            <w:r>
              <w:rPr>
                <w:rFonts w:eastAsia="標楷體" w:hint="eastAsia"/>
                <w:b/>
                <w:sz w:val="22"/>
                <w:szCs w:val="22"/>
              </w:rPr>
              <w:t>、</w:t>
            </w:r>
            <w:proofErr w:type="gramStart"/>
            <w:r>
              <w:rPr>
                <w:rFonts w:eastAsia="標楷體" w:hint="eastAsia"/>
                <w:b/>
                <w:color w:val="FF0000"/>
                <w:sz w:val="22"/>
                <w:szCs w:val="22"/>
              </w:rPr>
              <w:t>需漲尿</w:t>
            </w:r>
            <w:proofErr w:type="gramEnd"/>
            <w:r>
              <w:rPr>
                <w:rFonts w:eastAsia="標楷體"/>
                <w:b/>
                <w:color w:val="000000"/>
                <w:sz w:val="22"/>
                <w:szCs w:val="22"/>
              </w:rPr>
              <w:t>)</w:t>
            </w:r>
            <w:r>
              <w:rPr>
                <w:rFonts w:eastAsia="標楷體" w:hint="eastAsia"/>
                <w:b/>
                <w:sz w:val="22"/>
                <w:szCs w:val="22"/>
              </w:rPr>
              <w:t>、</w:t>
            </w:r>
            <w:r>
              <w:rPr>
                <w:rFonts w:eastAsia="標楷體" w:hint="eastAsia"/>
                <w:b/>
                <w:color w:val="000000"/>
                <w:sz w:val="22"/>
                <w:szCs w:val="22"/>
              </w:rPr>
              <w:t>卵巢</w:t>
            </w:r>
            <w:r>
              <w:rPr>
                <w:rFonts w:eastAsia="標楷體" w:hint="eastAsia"/>
                <w:b/>
                <w:sz w:val="22"/>
                <w:szCs w:val="22"/>
              </w:rPr>
              <w:t>、</w:t>
            </w:r>
            <w:r>
              <w:rPr>
                <w:rFonts w:eastAsia="標楷體" w:hint="eastAsia"/>
                <w:b/>
                <w:color w:val="000000"/>
                <w:sz w:val="22"/>
                <w:szCs w:val="22"/>
              </w:rPr>
              <w:t>乳房</w:t>
            </w:r>
            <w:r>
              <w:rPr>
                <w:rFonts w:eastAsia="標楷體" w:hint="eastAsia"/>
                <w:b/>
                <w:sz w:val="22"/>
                <w:szCs w:val="22"/>
              </w:rPr>
              <w:t>、</w:t>
            </w:r>
          </w:p>
          <w:p w:rsidR="000468FB" w:rsidRDefault="000468FB" w:rsidP="00153E65">
            <w:pPr>
              <w:tabs>
                <w:tab w:val="left" w:pos="692"/>
              </w:tabs>
              <w:spacing w:line="0" w:lineRule="atLeast"/>
              <w:jc w:val="both"/>
              <w:rPr>
                <w:rFonts w:eastAsia="標楷體"/>
                <w:b/>
                <w:color w:val="000000"/>
                <w:sz w:val="22"/>
                <w:szCs w:val="22"/>
              </w:rPr>
            </w:pPr>
            <w:r>
              <w:rPr>
                <w:rFonts w:eastAsia="標楷體" w:hint="eastAsia"/>
                <w:b/>
                <w:color w:val="000000"/>
                <w:sz w:val="22"/>
                <w:szCs w:val="22"/>
              </w:rPr>
              <w:t>甲狀腺</w:t>
            </w:r>
            <w:r>
              <w:rPr>
                <w:rFonts w:eastAsia="標楷體" w:hint="eastAsia"/>
                <w:b/>
                <w:sz w:val="22"/>
                <w:szCs w:val="22"/>
              </w:rPr>
              <w:t>、</w:t>
            </w:r>
            <w:r>
              <w:rPr>
                <w:rFonts w:eastAsia="標楷體" w:hint="eastAsia"/>
                <w:b/>
                <w:color w:val="000000"/>
                <w:sz w:val="22"/>
                <w:szCs w:val="22"/>
              </w:rPr>
              <w:t>頸動脈</w:t>
            </w:r>
            <w:r>
              <w:rPr>
                <w:rFonts w:eastAsia="標楷體" w:hint="eastAsia"/>
                <w:b/>
                <w:sz w:val="22"/>
                <w:szCs w:val="22"/>
              </w:rPr>
              <w:t>、</w:t>
            </w:r>
            <w:r>
              <w:rPr>
                <w:rFonts w:eastAsia="標楷體" w:hint="eastAsia"/>
                <w:b/>
                <w:color w:val="000000"/>
                <w:sz w:val="22"/>
                <w:szCs w:val="22"/>
              </w:rPr>
              <w:t>前列腺等</w:t>
            </w:r>
            <w:r>
              <w:rPr>
                <w:rFonts w:ascii="標楷體" w:eastAsia="標楷體" w:hAnsi="標楷體" w:hint="eastAsia"/>
                <w:b/>
                <w:sz w:val="22"/>
                <w:szCs w:val="22"/>
              </w:rPr>
              <w:t>檢查</w:t>
            </w:r>
          </w:p>
        </w:tc>
        <w:tc>
          <w:tcPr>
            <w:tcW w:w="1276" w:type="dxa"/>
            <w:gridSpan w:val="2"/>
            <w:tcBorders>
              <w:top w:val="double" w:sz="4" w:space="0" w:color="FF0000"/>
              <w:left w:val="double" w:sz="4" w:space="0" w:color="FF0000"/>
              <w:bottom w:val="double" w:sz="4" w:space="0" w:color="FF0000"/>
              <w:right w:val="double" w:sz="4" w:space="0" w:color="FF0000"/>
            </w:tcBorders>
            <w:vAlign w:val="center"/>
          </w:tcPr>
          <w:p w:rsidR="000468FB" w:rsidRDefault="000468FB" w:rsidP="00153E65">
            <w:pPr>
              <w:widowControl/>
              <w:spacing w:line="0" w:lineRule="atLeast"/>
              <w:ind w:rightChars="-11" w:right="-26"/>
              <w:rPr>
                <w:rFonts w:eastAsia="標楷體"/>
                <w:b/>
                <w:color w:val="000000"/>
                <w:sz w:val="22"/>
                <w:szCs w:val="22"/>
              </w:rPr>
            </w:pPr>
            <w:r>
              <w:rPr>
                <w:rFonts w:eastAsia="標楷體" w:hint="eastAsia"/>
                <w:b/>
                <w:color w:val="000000"/>
                <w:sz w:val="22"/>
                <w:szCs w:val="22"/>
              </w:rPr>
              <w:t xml:space="preserve"> </w:t>
            </w:r>
            <w:r>
              <w:rPr>
                <w:rFonts w:ascii="標楷體" w:eastAsia="標楷體" w:hAnsi="標楷體" w:hint="eastAsia"/>
                <w:b/>
                <w:sz w:val="22"/>
                <w:szCs w:val="22"/>
              </w:rPr>
              <w:t>檢查意義:</w:t>
            </w:r>
          </w:p>
        </w:tc>
        <w:tc>
          <w:tcPr>
            <w:tcW w:w="6493" w:type="dxa"/>
            <w:gridSpan w:val="4"/>
            <w:tcBorders>
              <w:top w:val="double" w:sz="4" w:space="0" w:color="FF0000"/>
              <w:left w:val="double" w:sz="4" w:space="0" w:color="FF0000"/>
              <w:bottom w:val="double" w:sz="4" w:space="0" w:color="FF0000"/>
              <w:right w:val="double" w:sz="4" w:space="0" w:color="FF0000"/>
            </w:tcBorders>
            <w:vAlign w:val="center"/>
          </w:tcPr>
          <w:p w:rsidR="000468FB" w:rsidRDefault="000468FB" w:rsidP="00153E65">
            <w:pPr>
              <w:widowControl/>
              <w:spacing w:line="0" w:lineRule="atLeast"/>
              <w:rPr>
                <w:rFonts w:eastAsia="標楷體"/>
                <w:b/>
                <w:sz w:val="22"/>
                <w:szCs w:val="22"/>
              </w:rPr>
            </w:pPr>
            <w:r>
              <w:rPr>
                <w:rFonts w:eastAsia="標楷體" w:hint="eastAsia"/>
                <w:b/>
                <w:color w:val="000000"/>
                <w:sz w:val="22"/>
                <w:szCs w:val="22"/>
              </w:rPr>
              <w:t>可偵測出是否有</w:t>
            </w:r>
            <w:r>
              <w:rPr>
                <w:rFonts w:eastAsia="標楷體" w:hint="eastAsia"/>
                <w:b/>
                <w:color w:val="000000"/>
                <w:sz w:val="22"/>
                <w:szCs w:val="22"/>
              </w:rPr>
              <w:t>:</w:t>
            </w:r>
            <w:r>
              <w:rPr>
                <w:rFonts w:eastAsia="標楷體" w:hint="eastAsia"/>
                <w:b/>
                <w:color w:val="000000"/>
                <w:sz w:val="22"/>
                <w:szCs w:val="22"/>
              </w:rPr>
              <w:t>子宮肌瘤</w:t>
            </w:r>
            <w:r>
              <w:rPr>
                <w:rFonts w:eastAsia="標楷體" w:hint="eastAsia"/>
                <w:b/>
                <w:sz w:val="22"/>
                <w:szCs w:val="22"/>
              </w:rPr>
              <w:t>、</w:t>
            </w:r>
            <w:r>
              <w:rPr>
                <w:rFonts w:eastAsia="標楷體" w:hint="eastAsia"/>
                <w:b/>
                <w:color w:val="000000"/>
                <w:sz w:val="22"/>
                <w:szCs w:val="22"/>
              </w:rPr>
              <w:t>腺瘤及卵巢巧克力囊腫</w:t>
            </w:r>
            <w:r>
              <w:rPr>
                <w:rFonts w:eastAsia="標楷體" w:hint="eastAsia"/>
                <w:b/>
                <w:sz w:val="22"/>
                <w:szCs w:val="22"/>
              </w:rPr>
              <w:t>、</w:t>
            </w:r>
            <w:r>
              <w:rPr>
                <w:rFonts w:eastAsia="標楷體" w:hint="eastAsia"/>
                <w:b/>
                <w:color w:val="000000"/>
                <w:sz w:val="22"/>
                <w:szCs w:val="22"/>
              </w:rPr>
              <w:t>腫瘤</w:t>
            </w:r>
            <w:r>
              <w:rPr>
                <w:rFonts w:eastAsia="標楷體" w:hint="eastAsia"/>
                <w:b/>
                <w:sz w:val="22"/>
                <w:szCs w:val="22"/>
              </w:rPr>
              <w:t>、</w:t>
            </w:r>
          </w:p>
          <w:p w:rsidR="000468FB" w:rsidRDefault="000468FB" w:rsidP="00153E65">
            <w:pPr>
              <w:widowControl/>
              <w:spacing w:line="0" w:lineRule="atLeast"/>
              <w:rPr>
                <w:rFonts w:eastAsia="標楷體"/>
                <w:b/>
                <w:sz w:val="22"/>
                <w:szCs w:val="22"/>
              </w:rPr>
            </w:pPr>
            <w:proofErr w:type="gramStart"/>
            <w:r>
              <w:rPr>
                <w:rFonts w:eastAsia="標楷體" w:hint="eastAsia"/>
                <w:b/>
                <w:color w:val="000000"/>
                <w:sz w:val="22"/>
                <w:szCs w:val="22"/>
              </w:rPr>
              <w:t>頸</w:t>
            </w:r>
            <w:proofErr w:type="gramEnd"/>
            <w:r>
              <w:rPr>
                <w:rFonts w:eastAsia="標楷體" w:hint="eastAsia"/>
                <w:b/>
                <w:color w:val="000000"/>
                <w:sz w:val="22"/>
                <w:szCs w:val="22"/>
              </w:rPr>
              <w:t>動脈血管硬化及斑塊</w:t>
            </w:r>
            <w:r>
              <w:rPr>
                <w:rFonts w:eastAsia="標楷體" w:hint="eastAsia"/>
                <w:b/>
                <w:sz w:val="22"/>
                <w:szCs w:val="22"/>
              </w:rPr>
              <w:t>、</w:t>
            </w:r>
            <w:r>
              <w:rPr>
                <w:rFonts w:eastAsia="標楷體" w:hint="eastAsia"/>
                <w:b/>
                <w:color w:val="000000"/>
                <w:sz w:val="22"/>
                <w:szCs w:val="22"/>
              </w:rPr>
              <w:t>前列腺肥大及鈣化</w:t>
            </w:r>
            <w:r>
              <w:rPr>
                <w:rFonts w:eastAsia="標楷體" w:hint="eastAsia"/>
                <w:b/>
                <w:sz w:val="22"/>
                <w:szCs w:val="22"/>
              </w:rPr>
              <w:t>、</w:t>
            </w:r>
            <w:r>
              <w:rPr>
                <w:rFonts w:eastAsia="標楷體" w:hint="eastAsia"/>
                <w:b/>
                <w:color w:val="000000"/>
                <w:sz w:val="22"/>
                <w:szCs w:val="22"/>
              </w:rPr>
              <w:t>甲狀腺</w:t>
            </w:r>
            <w:proofErr w:type="gramStart"/>
            <w:r>
              <w:rPr>
                <w:rFonts w:eastAsia="標楷體" w:hint="eastAsia"/>
                <w:b/>
                <w:color w:val="000000"/>
                <w:sz w:val="22"/>
                <w:szCs w:val="22"/>
              </w:rPr>
              <w:t>囊腫及鈣化</w:t>
            </w:r>
            <w:proofErr w:type="gramEnd"/>
          </w:p>
        </w:tc>
        <w:tc>
          <w:tcPr>
            <w:tcW w:w="1332" w:type="dxa"/>
            <w:gridSpan w:val="2"/>
            <w:tcBorders>
              <w:top w:val="double" w:sz="4" w:space="0" w:color="FF0000"/>
              <w:left w:val="double" w:sz="4" w:space="0" w:color="FF0000"/>
              <w:bottom w:val="double" w:sz="4" w:space="0" w:color="FF0000"/>
              <w:right w:val="double" w:sz="4" w:space="0" w:color="FF0000"/>
            </w:tcBorders>
            <w:vAlign w:val="center"/>
          </w:tcPr>
          <w:p w:rsidR="000468FB" w:rsidRDefault="000468FB" w:rsidP="00153E65">
            <w:pPr>
              <w:tabs>
                <w:tab w:val="left" w:pos="692"/>
              </w:tabs>
              <w:spacing w:line="0" w:lineRule="atLeast"/>
              <w:rPr>
                <w:rFonts w:eastAsia="標楷體"/>
                <w:b/>
                <w:color w:val="000000"/>
                <w:sz w:val="22"/>
                <w:szCs w:val="22"/>
              </w:rPr>
            </w:pPr>
            <w:r>
              <w:rPr>
                <w:rFonts w:eastAsia="標楷體" w:hint="eastAsia"/>
                <w:b/>
                <w:color w:val="000000"/>
                <w:sz w:val="22"/>
                <w:szCs w:val="22"/>
              </w:rPr>
              <w:t>每項各</w:t>
            </w:r>
            <w:r>
              <w:rPr>
                <w:rFonts w:eastAsia="標楷體" w:hint="eastAsia"/>
                <w:b/>
                <w:color w:val="000000"/>
                <w:sz w:val="22"/>
                <w:szCs w:val="22"/>
              </w:rPr>
              <w:t>500</w:t>
            </w:r>
          </w:p>
        </w:tc>
      </w:tr>
    </w:tbl>
    <w:p w:rsidR="000468FB" w:rsidRDefault="000468FB" w:rsidP="000468FB">
      <w:pPr>
        <w:spacing w:line="0" w:lineRule="atLeast"/>
        <w:ind w:rightChars="-604" w:right="-1450"/>
        <w:rPr>
          <w:rFonts w:ascii="標楷體" w:eastAsia="標楷體" w:hAnsi="標楷體" w:hint="eastAsia"/>
          <w:b/>
          <w:bCs/>
          <w:color w:val="000000"/>
          <w:sz w:val="16"/>
          <w:szCs w:val="16"/>
        </w:rPr>
      </w:pPr>
    </w:p>
    <w:p w:rsidR="000468FB" w:rsidRDefault="000468FB" w:rsidP="000468FB">
      <w:pPr>
        <w:spacing w:line="0" w:lineRule="atLeast"/>
        <w:ind w:rightChars="-604" w:right="-1450"/>
        <w:rPr>
          <w:rFonts w:ascii="標楷體" w:eastAsia="標楷體" w:hAnsi="標楷體"/>
          <w:b/>
          <w:bCs/>
          <w:color w:val="000000"/>
          <w:sz w:val="32"/>
          <w:szCs w:val="32"/>
        </w:rPr>
      </w:pPr>
      <w:r>
        <w:rPr>
          <w:rFonts w:ascii="標楷體" w:eastAsia="標楷體" w:hAnsi="標楷體" w:hint="eastAsia"/>
          <w:b/>
          <w:bCs/>
          <w:color w:val="000000"/>
          <w:sz w:val="32"/>
          <w:szCs w:val="32"/>
        </w:rPr>
        <w:t>飯前</w:t>
      </w:r>
      <w:r>
        <w:rPr>
          <w:rFonts w:ascii="標楷體" w:eastAsia="標楷體" w:hAnsi="標楷體" w:hint="eastAsia"/>
          <w:b/>
          <w:bCs/>
          <w:color w:val="000000"/>
          <w:sz w:val="32"/>
          <w:szCs w:val="32"/>
          <w:u w:val="single"/>
        </w:rPr>
        <w:t xml:space="preserve">  </w:t>
      </w:r>
      <w:r>
        <w:rPr>
          <w:rFonts w:ascii="標楷體" w:eastAsia="標楷體" w:hAnsi="標楷體" w:hint="eastAsia"/>
          <w:b/>
          <w:bCs/>
          <w:color w:val="000000"/>
          <w:sz w:val="32"/>
          <w:szCs w:val="32"/>
        </w:rPr>
        <w:t>飯後</w:t>
      </w:r>
      <w:r>
        <w:rPr>
          <w:rFonts w:ascii="標楷體" w:eastAsia="標楷體" w:hAnsi="標楷體" w:hint="eastAsia"/>
          <w:b/>
          <w:bCs/>
          <w:color w:val="000000"/>
          <w:sz w:val="32"/>
          <w:szCs w:val="32"/>
          <w:u w:val="single"/>
        </w:rPr>
        <w:t xml:space="preserve">  </w:t>
      </w:r>
      <w:r>
        <w:rPr>
          <w:rFonts w:ascii="標楷體" w:eastAsia="標楷體" w:hAnsi="標楷體" w:hint="eastAsia"/>
          <w:b/>
          <w:bCs/>
          <w:color w:val="000000"/>
          <w:sz w:val="32"/>
          <w:szCs w:val="32"/>
        </w:rPr>
        <w:t>受檢日期</w:t>
      </w:r>
      <w:r>
        <w:rPr>
          <w:rFonts w:ascii="標楷體" w:eastAsia="標楷體" w:hAnsi="標楷體" w:hint="eastAsia"/>
          <w:b/>
          <w:bCs/>
          <w:color w:val="000000"/>
          <w:sz w:val="32"/>
          <w:szCs w:val="32"/>
          <w:u w:val="single"/>
        </w:rPr>
        <w:t xml:space="preserve">    </w:t>
      </w:r>
      <w:r>
        <w:rPr>
          <w:rFonts w:ascii="標楷體" w:eastAsia="標楷體" w:hAnsi="標楷體" w:hint="eastAsia"/>
          <w:b/>
          <w:bCs/>
          <w:color w:val="000000"/>
          <w:sz w:val="32"/>
          <w:szCs w:val="32"/>
        </w:rPr>
        <w:t>年</w:t>
      </w:r>
      <w:r>
        <w:rPr>
          <w:rFonts w:ascii="標楷體" w:eastAsia="標楷體" w:hAnsi="標楷體" w:hint="eastAsia"/>
          <w:b/>
          <w:bCs/>
          <w:color w:val="000000"/>
          <w:sz w:val="32"/>
          <w:szCs w:val="32"/>
          <w:u w:val="single"/>
        </w:rPr>
        <w:t xml:space="preserve">   </w:t>
      </w:r>
      <w:r>
        <w:rPr>
          <w:rFonts w:ascii="標楷體" w:eastAsia="標楷體" w:hAnsi="標楷體" w:hint="eastAsia"/>
          <w:b/>
          <w:bCs/>
          <w:color w:val="000000"/>
          <w:sz w:val="32"/>
          <w:szCs w:val="32"/>
        </w:rPr>
        <w:t>月</w:t>
      </w:r>
      <w:r>
        <w:rPr>
          <w:rFonts w:ascii="標楷體" w:eastAsia="標楷體" w:hAnsi="標楷體" w:hint="eastAsia"/>
          <w:b/>
          <w:bCs/>
          <w:color w:val="000000"/>
          <w:sz w:val="32"/>
          <w:szCs w:val="32"/>
          <w:u w:val="single"/>
        </w:rPr>
        <w:t xml:space="preserve">   </w:t>
      </w:r>
      <w:r>
        <w:rPr>
          <w:rFonts w:ascii="標楷體" w:eastAsia="標楷體" w:hAnsi="標楷體" w:hint="eastAsia"/>
          <w:b/>
          <w:bCs/>
          <w:color w:val="000000"/>
          <w:sz w:val="32"/>
          <w:szCs w:val="32"/>
        </w:rPr>
        <w:t>日 檢查項目:</w:t>
      </w:r>
      <w:r>
        <w:rPr>
          <w:rFonts w:ascii="標楷體" w:eastAsia="標楷體" w:hAnsi="標楷體" w:hint="eastAsia"/>
          <w:b/>
          <w:bCs/>
          <w:color w:val="000000"/>
          <w:sz w:val="32"/>
          <w:szCs w:val="32"/>
          <w:u w:val="single"/>
        </w:rPr>
        <w:t xml:space="preserve">                 </w:t>
      </w:r>
      <w:r>
        <w:rPr>
          <w:rFonts w:ascii="標楷體" w:eastAsia="標楷體" w:hAnsi="標楷體" w:hint="eastAsia"/>
          <w:b/>
          <w:bCs/>
          <w:color w:val="000000"/>
          <w:sz w:val="32"/>
          <w:szCs w:val="32"/>
        </w:rPr>
        <w:t>受檢者簽名:</w:t>
      </w:r>
      <w:r>
        <w:rPr>
          <w:rFonts w:ascii="標楷體" w:eastAsia="標楷體" w:hAnsi="標楷體" w:hint="eastAsia"/>
          <w:b/>
          <w:bCs/>
          <w:color w:val="000000"/>
          <w:sz w:val="32"/>
          <w:szCs w:val="32"/>
          <w:u w:val="single"/>
        </w:rPr>
        <w:t xml:space="preserve">          </w:t>
      </w:r>
      <w:r>
        <w:rPr>
          <w:rFonts w:ascii="標楷體" w:eastAsia="標楷體" w:hAnsi="標楷體" w:hint="eastAsia"/>
          <w:b/>
          <w:bCs/>
          <w:color w:val="000000"/>
          <w:sz w:val="32"/>
          <w:szCs w:val="32"/>
        </w:rPr>
        <w:t>金額:</w:t>
      </w:r>
      <w:r>
        <w:rPr>
          <w:rFonts w:ascii="標楷體" w:eastAsia="標楷體" w:hAnsi="標楷體" w:hint="eastAsia"/>
          <w:b/>
          <w:bCs/>
          <w:color w:val="000000"/>
          <w:sz w:val="32"/>
          <w:szCs w:val="32"/>
          <w:u w:val="single"/>
        </w:rPr>
        <w:t xml:space="preserve">       </w:t>
      </w:r>
      <w:r>
        <w:rPr>
          <w:rFonts w:ascii="標楷體" w:eastAsia="標楷體" w:hAnsi="標楷體" w:hint="eastAsia"/>
          <w:b/>
          <w:bCs/>
          <w:color w:val="000000"/>
          <w:sz w:val="32"/>
          <w:szCs w:val="32"/>
        </w:rPr>
        <w:t xml:space="preserve">    </w:t>
      </w:r>
    </w:p>
    <w:p w:rsidR="000468FB" w:rsidRDefault="000468FB" w:rsidP="000468FB">
      <w:pPr>
        <w:spacing w:line="0" w:lineRule="atLeast"/>
        <w:rPr>
          <w:rFonts w:ascii="標楷體" w:eastAsia="標楷體" w:hAnsi="標楷體" w:hint="eastAsia"/>
          <w:b/>
          <w:bCs/>
          <w:color w:val="FF0000"/>
          <w:sz w:val="48"/>
          <w:szCs w:val="48"/>
        </w:rPr>
      </w:pPr>
      <w:r>
        <w:rPr>
          <w:rFonts w:ascii="標楷體" w:eastAsia="標楷體" w:hAnsi="標楷體" w:hint="eastAsia"/>
          <w:b/>
          <w:bCs/>
          <w:color w:val="FF0000"/>
        </w:rPr>
        <w:t xml:space="preserve">(以上項目不含稅) </w:t>
      </w:r>
      <w:r>
        <w:rPr>
          <w:rFonts w:ascii="標楷體" w:eastAsia="標楷體" w:hAnsi="標楷體" w:hint="eastAsia"/>
          <w:b/>
          <w:bCs/>
          <w:color w:val="FF0000"/>
          <w:sz w:val="32"/>
          <w:szCs w:val="32"/>
        </w:rPr>
        <w:t xml:space="preserve"> </w:t>
      </w:r>
      <w:r>
        <w:rPr>
          <w:rFonts w:ascii="標楷體" w:eastAsia="標楷體" w:hAnsi="標楷體"/>
          <w:b/>
          <w:bCs/>
          <w:color w:val="FF0000"/>
          <w:sz w:val="32"/>
          <w:szCs w:val="32"/>
        </w:rPr>
        <w:t xml:space="preserve">        </w:t>
      </w:r>
      <w:r>
        <w:rPr>
          <w:rFonts w:ascii="標楷體" w:eastAsia="標楷體" w:hAnsi="標楷體" w:hint="eastAsia"/>
          <w:b/>
          <w:bCs/>
          <w:color w:val="FF0000"/>
          <w:sz w:val="32"/>
          <w:szCs w:val="32"/>
        </w:rPr>
        <w:t xml:space="preserve">   </w:t>
      </w:r>
      <w:r>
        <w:rPr>
          <w:rFonts w:ascii="標楷體" w:eastAsia="標楷體" w:hAnsi="標楷體" w:hint="eastAsia"/>
          <w:b/>
          <w:bCs/>
          <w:color w:val="FF0000"/>
          <w:sz w:val="44"/>
          <w:szCs w:val="44"/>
        </w:rPr>
        <w:t xml:space="preserve">板 橋 國 泰 </w:t>
      </w:r>
      <w:proofErr w:type="gramStart"/>
      <w:r>
        <w:rPr>
          <w:rFonts w:ascii="標楷體" w:eastAsia="標楷體" w:hAnsi="標楷體" w:hint="eastAsia"/>
          <w:b/>
          <w:bCs/>
          <w:color w:val="FF0000"/>
          <w:sz w:val="44"/>
          <w:szCs w:val="44"/>
        </w:rPr>
        <w:t>醫</w:t>
      </w:r>
      <w:proofErr w:type="gramEnd"/>
      <w:r>
        <w:rPr>
          <w:rFonts w:ascii="標楷體" w:eastAsia="標楷體" w:hAnsi="標楷體" w:hint="eastAsia"/>
          <w:b/>
          <w:bCs/>
          <w:color w:val="FF0000"/>
          <w:sz w:val="44"/>
          <w:szCs w:val="44"/>
        </w:rPr>
        <w:t xml:space="preserve"> 院 健 檢 中 心</w:t>
      </w:r>
    </w:p>
    <w:p w:rsidR="009213AA" w:rsidRPr="000468FB" w:rsidRDefault="009213AA"/>
    <w:sectPr w:rsidR="009213AA" w:rsidRPr="000468FB">
      <w:pgSz w:w="16840" w:h="23814" w:code="8"/>
      <w:pgMar w:top="0" w:right="1797" w:bottom="0" w:left="9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ө">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68FB"/>
    <w:rsid w:val="000468FB"/>
    <w:rsid w:val="009213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FB"/>
    <w:pPr>
      <w:widowControl w:val="0"/>
    </w:pPr>
    <w:rPr>
      <w:rFonts w:ascii="Times New Roman" w:eastAsia="新細明體" w:hAnsi="Times New Roman" w:cs="Times New Roman"/>
      <w:szCs w:val="24"/>
    </w:rPr>
  </w:style>
  <w:style w:type="paragraph" w:styleId="1">
    <w:name w:val="heading 1"/>
    <w:basedOn w:val="a"/>
    <w:next w:val="a"/>
    <w:link w:val="10"/>
    <w:qFormat/>
    <w:rsid w:val="000468FB"/>
    <w:pPr>
      <w:keepNext/>
      <w:adjustRightInd w:val="0"/>
      <w:spacing w:before="180" w:after="180" w:line="720" w:lineRule="atLeast"/>
      <w:textAlignment w:val="baseline"/>
      <w:outlineLvl w:val="0"/>
    </w:pPr>
    <w:rPr>
      <w:rFonts w:ascii="Arial" w:hAnsi="Arial"/>
      <w:b/>
      <w:bCs/>
      <w:kern w:val="52"/>
      <w:sz w:val="52"/>
      <w:szCs w:val="52"/>
    </w:rPr>
  </w:style>
  <w:style w:type="paragraph" w:styleId="2">
    <w:name w:val="heading 2"/>
    <w:basedOn w:val="a"/>
    <w:next w:val="a"/>
    <w:link w:val="20"/>
    <w:qFormat/>
    <w:rsid w:val="000468FB"/>
    <w:pPr>
      <w:keepNext/>
      <w:spacing w:line="0" w:lineRule="atLeast"/>
      <w:ind w:firstLineChars="200" w:firstLine="440"/>
      <w:outlineLvl w:val="1"/>
    </w:pPr>
    <w:rPr>
      <w:rFonts w:ascii="標楷體" w:eastAsia="標楷體" w:hAnsi="標楷體"/>
      <w:b/>
      <w:color w:val="000000"/>
      <w:sz w:val="22"/>
    </w:rPr>
  </w:style>
  <w:style w:type="paragraph" w:styleId="4">
    <w:name w:val="heading 4"/>
    <w:basedOn w:val="a"/>
    <w:next w:val="a"/>
    <w:link w:val="40"/>
    <w:qFormat/>
    <w:rsid w:val="000468FB"/>
    <w:pPr>
      <w:keepNext/>
      <w:adjustRightInd w:val="0"/>
      <w:spacing w:line="360" w:lineRule="atLeast"/>
      <w:textAlignment w:val="baseline"/>
      <w:outlineLvl w:val="3"/>
    </w:pPr>
    <w:rPr>
      <w:rFonts w:eastAsia="標楷體"/>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468FB"/>
    <w:rPr>
      <w:rFonts w:ascii="Arial" w:eastAsia="新細明體" w:hAnsi="Arial" w:cs="Times New Roman"/>
      <w:b/>
      <w:bCs/>
      <w:kern w:val="52"/>
      <w:sz w:val="52"/>
      <w:szCs w:val="52"/>
    </w:rPr>
  </w:style>
  <w:style w:type="character" w:customStyle="1" w:styleId="20">
    <w:name w:val="標題 2 字元"/>
    <w:basedOn w:val="a0"/>
    <w:link w:val="2"/>
    <w:rsid w:val="000468FB"/>
    <w:rPr>
      <w:rFonts w:ascii="標楷體" w:eastAsia="標楷體" w:hAnsi="標楷體" w:cs="Times New Roman"/>
      <w:b/>
      <w:color w:val="000000"/>
      <w:sz w:val="22"/>
      <w:szCs w:val="24"/>
    </w:rPr>
  </w:style>
  <w:style w:type="character" w:customStyle="1" w:styleId="40">
    <w:name w:val="標題 4 字元"/>
    <w:basedOn w:val="a0"/>
    <w:link w:val="4"/>
    <w:rsid w:val="000468FB"/>
    <w:rPr>
      <w:rFonts w:ascii="Times New Roman" w:eastAsia="標楷體" w:hAnsi="Times New Roman" w:cs="Times New Roman"/>
      <w:b/>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2016-09-10T01:44:00Z</dcterms:created>
  <dcterms:modified xsi:type="dcterms:W3CDTF">2016-09-10T01:45:00Z</dcterms:modified>
</cp:coreProperties>
</file>