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5D" w:rsidRPr="00C3655D" w:rsidRDefault="00C3655D" w:rsidP="00C3655D">
      <w:pPr>
        <w:tabs>
          <w:tab w:val="left" w:pos="3780"/>
        </w:tabs>
        <w:spacing w:line="240" w:lineRule="auto"/>
        <w:ind w:left="0" w:right="0" w:firstLine="0"/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C3655D">
        <w:rPr>
          <w:rFonts w:ascii="標楷體" w:eastAsia="標楷體" w:hAnsi="標楷體" w:hint="eastAsia"/>
          <w:bCs/>
          <w:sz w:val="28"/>
          <w:szCs w:val="28"/>
        </w:rPr>
        <w:t>桃園市立桃園特殊教育學校</w:t>
      </w:r>
      <w:r w:rsidR="00BC1936">
        <w:rPr>
          <w:rFonts w:ascii="標楷體" w:eastAsia="標楷體" w:hAnsi="標楷體" w:hint="eastAsia"/>
          <w:bCs/>
          <w:sz w:val="28"/>
          <w:szCs w:val="28"/>
        </w:rPr>
        <w:t>11</w:t>
      </w:r>
      <w:r w:rsidR="00BC1936">
        <w:rPr>
          <w:rFonts w:ascii="標楷體" w:eastAsia="標楷體" w:hAnsi="標楷體"/>
          <w:bCs/>
          <w:sz w:val="28"/>
          <w:szCs w:val="28"/>
        </w:rPr>
        <w:t>1</w:t>
      </w:r>
      <w:r w:rsidRPr="00C3655D">
        <w:rPr>
          <w:rFonts w:ascii="標楷體" w:eastAsia="標楷體" w:hAnsi="標楷體" w:hint="eastAsia"/>
          <w:bCs/>
          <w:sz w:val="28"/>
          <w:szCs w:val="28"/>
        </w:rPr>
        <w:t>學年度教師研習實施計畫</w:t>
      </w:r>
    </w:p>
    <w:p w:rsidR="00C3655D" w:rsidRPr="00C3655D" w:rsidRDefault="00C3655D" w:rsidP="00C3655D">
      <w:pPr>
        <w:snapToGrid w:val="0"/>
        <w:spacing w:line="480" w:lineRule="exact"/>
        <w:ind w:left="1200" w:right="0" w:hanging="1200"/>
        <w:jc w:val="both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一、依據：本校11</w:t>
      </w:r>
      <w:r>
        <w:rPr>
          <w:rFonts w:ascii="標楷體" w:eastAsia="標楷體" w:hAnsi="標楷體" w:hint="eastAsia"/>
        </w:rPr>
        <w:t>1</w:t>
      </w:r>
      <w:r w:rsidRPr="00C3655D">
        <w:rPr>
          <w:rFonts w:ascii="標楷體" w:eastAsia="標楷體" w:hAnsi="標楷體" w:hint="eastAsia"/>
        </w:rPr>
        <w:t>學年度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計畫書及11</w:t>
      </w:r>
      <w:r>
        <w:rPr>
          <w:rFonts w:ascii="標楷體" w:eastAsia="標楷體" w:hAnsi="標楷體" w:hint="eastAsia"/>
        </w:rPr>
        <w:t>1</w:t>
      </w:r>
      <w:r w:rsidRPr="00C3655D">
        <w:rPr>
          <w:rFonts w:ascii="標楷體" w:eastAsia="標楷體" w:hAnsi="標楷體" w:hint="eastAsia"/>
        </w:rPr>
        <w:t>學年度實習輔導處工作計畫。</w:t>
      </w:r>
    </w:p>
    <w:p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二、目標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（一）建立與市內國高中互助合作的夥伴關係，加強學校資源共享。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（二）發展社區特色教學，建構教學的合作機制。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1320" w:right="-499" w:hanging="60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（三）</w:t>
      </w:r>
      <w:r w:rsidRPr="00C3655D">
        <w:rPr>
          <w:rFonts w:ascii="標楷體" w:eastAsia="標楷體" w:hAnsi="標楷體" w:hint="eastAsia"/>
          <w:szCs w:val="28"/>
        </w:rPr>
        <w:t>增進教師在職業教育教學上之專業知能與相關實作技術。</w:t>
      </w:r>
    </w:p>
    <w:p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主辦單位：桃園市立桃園特殊教育學校。</w:t>
      </w:r>
    </w:p>
    <w:p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研習對象：桃園市</w:t>
      </w:r>
      <w:r w:rsidR="00F51417">
        <w:rPr>
          <w:rFonts w:ascii="標楷體" w:eastAsia="標楷體" w:hAnsi="標楷體" w:hint="eastAsia"/>
        </w:rPr>
        <w:t>國中</w:t>
      </w:r>
      <w:r w:rsidR="00E77B86">
        <w:rPr>
          <w:rFonts w:ascii="標楷體" w:eastAsia="標楷體" w:hAnsi="標楷體" w:hint="eastAsia"/>
        </w:rPr>
        <w:t>、</w:t>
      </w:r>
      <w:r w:rsidRPr="00C3655D">
        <w:rPr>
          <w:rFonts w:ascii="標楷體" w:eastAsia="標楷體" w:hAnsi="標楷體" w:hint="eastAsia"/>
        </w:rPr>
        <w:t>高中職老師。</w:t>
      </w:r>
    </w:p>
    <w:p w:rsidR="00C3655D" w:rsidRPr="00C3655D" w:rsidRDefault="00C3655D" w:rsidP="00BC1936">
      <w:pPr>
        <w:snapToGrid w:val="0"/>
        <w:spacing w:afterLines="50" w:after="180"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五、研習資訊</w:t>
      </w: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134"/>
        <w:gridCol w:w="1843"/>
        <w:gridCol w:w="1843"/>
        <w:gridCol w:w="1701"/>
        <w:gridCol w:w="708"/>
      </w:tblGrid>
      <w:tr w:rsidR="00C3655D" w:rsidRPr="00C3655D" w:rsidTr="002D2FA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人數</w:t>
            </w:r>
          </w:p>
        </w:tc>
      </w:tr>
      <w:tr w:rsidR="00C3655D" w:rsidRPr="00C3655D" w:rsidTr="002D2FA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bookmarkStart w:id="1" w:name="_Hlk398059165"/>
            <w:bookmarkStart w:id="2" w:name="_Hlk398059077"/>
            <w:bookmarkStart w:id="3" w:name="_Hlk398059958"/>
            <w:proofErr w:type="gramStart"/>
            <w:r w:rsidRPr="00C3655D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36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111.11.15</w:t>
            </w:r>
          </w:p>
          <w:p w:rsidR="00C3655D" w:rsidRPr="00C3655D" w:rsidRDefault="00BC1936" w:rsidP="00BC1936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="00C3655D" w:rsidRPr="00C3655D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bookmarkStart w:id="4" w:name="OLE_LINK24"/>
            <w:bookmarkStart w:id="5" w:name="OLE_LINK25"/>
            <w:bookmarkStart w:id="6" w:name="OLE_LINK26"/>
            <w:r w:rsidRPr="00C3655D">
              <w:rPr>
                <w:rFonts w:ascii="標楷體" w:eastAsia="標楷體" w:hAnsi="標楷體" w:hint="eastAsia"/>
              </w:rPr>
              <w:t>13:00</w:t>
            </w:r>
          </w:p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16:00</w:t>
            </w:r>
            <w:bookmarkEnd w:id="4"/>
            <w:bookmarkEnd w:id="5"/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 xml:space="preserve"> 烘培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好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好玩~</w:t>
            </w:r>
          </w:p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 xml:space="preserve"> 雙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色曲奇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餅乾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德麥食品股份有限公司</w:t>
            </w:r>
          </w:p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張長伍師傅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mirrorIndents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本校職訓棟</w:t>
            </w:r>
          </w:p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mirrorIndents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樓烘培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  <w:bookmarkEnd w:id="1"/>
        <w:bookmarkEnd w:id="2"/>
      </w:tr>
      <w:tr w:rsidR="00C3655D" w:rsidRPr="00C3655D" w:rsidTr="002D2FA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111.11.21</w:t>
            </w:r>
          </w:p>
          <w:p w:rsidR="00C3655D" w:rsidRPr="00C3655D" w:rsidRDefault="00BC1936" w:rsidP="00BC1936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3655D" w:rsidRPr="00C3655D">
              <w:rPr>
                <w:rFonts w:ascii="標楷體" w:eastAsia="標楷體" w:hAnsi="標楷體" w:hint="eastAsia"/>
              </w:rPr>
              <w:t>一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09:00</w:t>
            </w:r>
          </w:p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5D" w:rsidRPr="00C3655D" w:rsidRDefault="00C3655D" w:rsidP="00BC1936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表達性藝術治療在特殊教育之應用與實務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proofErr w:type="gramStart"/>
            <w:r w:rsidRPr="00C3655D">
              <w:rPr>
                <w:rFonts w:ascii="標楷體" w:eastAsia="標楷體" w:hAnsi="標楷體" w:hint="eastAsia"/>
              </w:rPr>
              <w:t>旭立諮商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中心</w:t>
            </w:r>
          </w:p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諮商心理師</w:t>
            </w:r>
          </w:p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胡綺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祐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2D2FA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</w:tr>
    </w:tbl>
    <w:bookmarkEnd w:id="3"/>
    <w:p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研習時數：全程參加者核發研習時數3小時。</w:t>
      </w:r>
    </w:p>
    <w:p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報名方式：</w:t>
      </w:r>
      <w:r w:rsidRPr="00C3655D">
        <w:rPr>
          <w:rFonts w:ascii="標楷體" w:eastAsia="標楷體" w:hAnsi="標楷體" w:hint="eastAsia"/>
          <w:szCs w:val="28"/>
        </w:rPr>
        <w:t>請前往全國特殊教育資訊網</w:t>
      </w:r>
      <w:proofErr w:type="gramStart"/>
      <w:r w:rsidRPr="00C3655D">
        <w:rPr>
          <w:rFonts w:ascii="標楷體" w:eastAsia="標楷體" w:hAnsi="標楷體" w:hint="eastAsia"/>
          <w:szCs w:val="28"/>
        </w:rPr>
        <w:t>（</w:t>
      </w:r>
      <w:proofErr w:type="gramEnd"/>
      <w:r w:rsidRPr="00C3655D">
        <w:rPr>
          <w:rFonts w:ascii="標楷體" w:eastAsia="標楷體" w:hAnsi="標楷體"/>
        </w:rPr>
        <w:fldChar w:fldCharType="begin"/>
      </w:r>
      <w:r w:rsidRPr="00C3655D">
        <w:rPr>
          <w:rFonts w:ascii="標楷體" w:eastAsia="標楷體" w:hAnsi="標楷體"/>
        </w:rPr>
        <w:instrText xml:space="preserve"> HYPERLINK "https://special.moe.gov.tw/" </w:instrText>
      </w:r>
      <w:r w:rsidRPr="00C3655D">
        <w:rPr>
          <w:rFonts w:ascii="標楷體" w:eastAsia="標楷體" w:hAnsi="標楷體"/>
        </w:rPr>
        <w:fldChar w:fldCharType="separate"/>
      </w:r>
      <w:r w:rsidRPr="00C3655D">
        <w:rPr>
          <w:rStyle w:val="a3"/>
          <w:rFonts w:ascii="標楷體" w:eastAsia="標楷體" w:hAnsi="標楷體" w:hint="eastAsia"/>
          <w:szCs w:val="28"/>
        </w:rPr>
        <w:t>https://special.moe.gov.tw/</w:t>
      </w:r>
      <w:r w:rsidRPr="00C3655D">
        <w:rPr>
          <w:rFonts w:ascii="標楷體" w:eastAsia="標楷體" w:hAnsi="標楷體"/>
        </w:rPr>
        <w:fldChar w:fldCharType="end"/>
      </w:r>
      <w:proofErr w:type="gramStart"/>
      <w:r w:rsidRPr="00C3655D">
        <w:rPr>
          <w:rFonts w:ascii="標楷體" w:eastAsia="標楷體" w:hAnsi="標楷體" w:hint="eastAsia"/>
          <w:szCs w:val="28"/>
        </w:rPr>
        <w:t>）</w:t>
      </w:r>
      <w:proofErr w:type="gramEnd"/>
      <w:r w:rsidRPr="00C3655D">
        <w:rPr>
          <w:rFonts w:ascii="標楷體" w:eastAsia="標楷體" w:hAnsi="標楷體" w:hint="eastAsia"/>
          <w:szCs w:val="28"/>
        </w:rPr>
        <w:t>報名參加。</w:t>
      </w:r>
    </w:p>
    <w:p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報名時間：即日起開放報名，額滿為止。</w:t>
      </w:r>
    </w:p>
    <w:p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經費來源：所需經費由教育部補助「</w:t>
      </w:r>
      <w:r>
        <w:rPr>
          <w:rFonts w:ascii="標楷體" w:eastAsia="標楷體" w:hAnsi="標楷體" w:hint="eastAsia"/>
        </w:rPr>
        <w:t>111</w:t>
      </w:r>
      <w:r w:rsidRPr="00C3655D">
        <w:rPr>
          <w:rFonts w:ascii="標楷體" w:eastAsia="標楷體" w:hAnsi="標楷體" w:hint="eastAsia"/>
        </w:rPr>
        <w:t>學年度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」方案經費支應。</w:t>
      </w:r>
    </w:p>
    <w:p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十、聯絡人：</w:t>
      </w:r>
      <w:r>
        <w:rPr>
          <w:rFonts w:ascii="標楷體" w:eastAsia="標楷體" w:hAnsi="標楷體" w:hint="eastAsia"/>
        </w:rPr>
        <w:t>陳慧雯</w:t>
      </w:r>
      <w:r w:rsidRPr="00C3655D">
        <w:rPr>
          <w:rFonts w:ascii="標楷體" w:eastAsia="標楷體" w:hAnsi="標楷體" w:hint="eastAsia"/>
        </w:rPr>
        <w:t>組長    電話：03-3647099轉162</w:t>
      </w:r>
    </w:p>
    <w:p w:rsidR="00DE5438" w:rsidRPr="00C3655D" w:rsidRDefault="00C3655D" w:rsidP="00C3655D">
      <w:pPr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十一、本計畫陳校長核定後實施，修正時亦同。</w:t>
      </w:r>
    </w:p>
    <w:sectPr w:rsidR="00DE5438" w:rsidRPr="00C3655D" w:rsidSect="002D2F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7C3D"/>
    <w:multiLevelType w:val="multilevel"/>
    <w:tmpl w:val="E362BA60"/>
    <w:lvl w:ilvl="0">
      <w:start w:val="3"/>
      <w:numFmt w:val="taiwaneseCountingThousand"/>
      <w:lvlText w:val="%1、"/>
      <w:lvlJc w:val="left"/>
      <w:pPr>
        <w:ind w:left="499" w:hanging="49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A22F8"/>
    <w:multiLevelType w:val="multilevel"/>
    <w:tmpl w:val="5994E2EE"/>
    <w:lvl w:ilvl="0">
      <w:start w:val="6"/>
      <w:numFmt w:val="taiwaneseCountingThousand"/>
      <w:lvlText w:val="%1、"/>
      <w:lvlJc w:val="left"/>
      <w:pPr>
        <w:ind w:left="499" w:hanging="499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B1"/>
    <w:rsid w:val="002D1AAA"/>
    <w:rsid w:val="002D2FA5"/>
    <w:rsid w:val="007D2CB1"/>
    <w:rsid w:val="008011B1"/>
    <w:rsid w:val="00BC1936"/>
    <w:rsid w:val="00C3655D"/>
    <w:rsid w:val="00DE5438"/>
    <w:rsid w:val="00E77B86"/>
    <w:rsid w:val="00F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419B-B2AC-4026-A76B-D17916F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5D"/>
    <w:pPr>
      <w:widowControl w:val="0"/>
      <w:suppressAutoHyphens/>
      <w:autoSpaceDN w:val="0"/>
      <w:spacing w:line="500" w:lineRule="exact"/>
      <w:ind w:left="969" w:right="-207" w:hanging="72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655D"/>
    <w:rPr>
      <w:color w:val="0000FF"/>
      <w:u w:val="single" w:color="000000"/>
    </w:rPr>
  </w:style>
  <w:style w:type="paragraph" w:styleId="a4">
    <w:name w:val="List Paragraph"/>
    <w:basedOn w:val="a"/>
    <w:qFormat/>
    <w:rsid w:val="00C3655D"/>
    <w:pPr>
      <w:ind w:left="480"/>
    </w:pPr>
  </w:style>
  <w:style w:type="paragraph" w:styleId="a5">
    <w:name w:val="Balloon Text"/>
    <w:basedOn w:val="a"/>
    <w:link w:val="a6"/>
    <w:uiPriority w:val="99"/>
    <w:semiHidden/>
    <w:unhideWhenUsed/>
    <w:rsid w:val="002D2F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2FA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</dc:creator>
  <cp:keywords/>
  <dc:description/>
  <cp:lastModifiedBy>林曉彤</cp:lastModifiedBy>
  <cp:revision>2</cp:revision>
  <cp:lastPrinted>2022-10-11T02:51:00Z</cp:lastPrinted>
  <dcterms:created xsi:type="dcterms:W3CDTF">2022-10-24T03:37:00Z</dcterms:created>
  <dcterms:modified xsi:type="dcterms:W3CDTF">2022-10-24T03:37:00Z</dcterms:modified>
</cp:coreProperties>
</file>