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15713319" w:rsidR="003470D7" w:rsidRPr="0069102E" w:rsidRDefault="003470D7" w:rsidP="003470D7">
      <w:pPr>
        <w:jc w:val="center"/>
        <w:rPr>
          <w:rFonts w:ascii="標楷體" w:eastAsia="標楷體" w:hAnsi="標楷體"/>
          <w:b/>
          <w:sz w:val="36"/>
          <w:szCs w:val="36"/>
        </w:rPr>
      </w:pPr>
      <w:r w:rsidRPr="0069102E">
        <w:rPr>
          <w:rFonts w:eastAsia="標楷體" w:hint="eastAsia"/>
          <w:b/>
          <w:sz w:val="36"/>
          <w:szCs w:val="36"/>
        </w:rPr>
        <w:t>11</w:t>
      </w:r>
      <w:r>
        <w:rPr>
          <w:rFonts w:eastAsia="標楷體" w:hint="eastAsia"/>
          <w:b/>
          <w:sz w:val="36"/>
          <w:szCs w:val="36"/>
        </w:rPr>
        <w:t>2</w:t>
      </w:r>
      <w:r w:rsidRPr="0069102E">
        <w:rPr>
          <w:rFonts w:eastAsia="標楷體" w:hint="eastAsia"/>
          <w:b/>
          <w:sz w:val="36"/>
          <w:szCs w:val="36"/>
        </w:rPr>
        <w:t>年推動原住民族棒球輔導計畫</w:t>
      </w:r>
      <w:r w:rsidRPr="0069102E">
        <w:rPr>
          <w:rFonts w:ascii="標楷體" w:eastAsia="標楷體" w:hAnsi="標楷體" w:hint="eastAsia"/>
          <w:b/>
          <w:sz w:val="36"/>
          <w:szCs w:val="36"/>
        </w:rPr>
        <w:t>第</w:t>
      </w:r>
      <w:r w:rsidR="0079095B">
        <w:rPr>
          <w:rFonts w:ascii="標楷體" w:eastAsia="標楷體" w:hAnsi="標楷體" w:hint="eastAsia"/>
          <w:b/>
          <w:sz w:val="36"/>
          <w:szCs w:val="36"/>
        </w:rPr>
        <w:t xml:space="preserve"> 2</w:t>
      </w:r>
      <w:r w:rsidRPr="0069102E">
        <w:rPr>
          <w:rFonts w:ascii="標楷體" w:eastAsia="標楷體" w:hAnsi="標楷體" w:hint="eastAsia"/>
          <w:b/>
          <w:sz w:val="36"/>
          <w:szCs w:val="36"/>
        </w:rPr>
        <w:t xml:space="preserve"> 次甄選簡章</w:t>
      </w:r>
    </w:p>
    <w:p w14:paraId="029026B9" w14:textId="77777777" w:rsidR="003470D7" w:rsidRPr="007435E8" w:rsidRDefault="003470D7" w:rsidP="003470D7">
      <w:pPr>
        <w:numPr>
          <w:ilvl w:val="0"/>
          <w:numId w:val="28"/>
        </w:numPr>
        <w:rPr>
          <w:rFonts w:eastAsia="標楷體"/>
        </w:rPr>
      </w:pPr>
      <w:r w:rsidRPr="000D6050">
        <w:rPr>
          <w:rFonts w:eastAsia="標楷體"/>
          <w:b/>
        </w:rPr>
        <w:t>依據</w:t>
      </w:r>
      <w:r w:rsidRPr="000D6050">
        <w:rPr>
          <w:rFonts w:eastAsia="標楷體" w:hint="eastAsia"/>
          <w:b/>
        </w:rPr>
        <w:t>：</w:t>
      </w:r>
    </w:p>
    <w:p w14:paraId="6F2A4086" w14:textId="77777777"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Pr>
          <w:rFonts w:ascii="標楷體" w:eastAsia="標楷體" w:hAnsi="標楷體" w:hint="eastAsia"/>
        </w:rPr>
        <w:t>2</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7777777"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Pr>
          <w:rFonts w:ascii="標楷體" w:eastAsia="標楷體" w:hAnsi="標楷體" w:hint="eastAsia"/>
          <w:color w:val="000000"/>
        </w:rPr>
        <w:t>11</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Pr>
          <w:rFonts w:ascii="標楷體" w:eastAsia="標楷體" w:hAnsi="標楷體" w:hint="eastAsia"/>
          <w:color w:val="000000"/>
        </w:rPr>
        <w:t>15</w:t>
      </w:r>
      <w:r w:rsidRPr="000F7A86">
        <w:rPr>
          <w:rFonts w:ascii="標楷體" w:eastAsia="標楷體" w:hAnsi="標楷體" w:hint="eastAsia"/>
          <w:color w:val="000000"/>
        </w:rPr>
        <w:t>日</w:t>
      </w:r>
      <w:proofErr w:type="gramStart"/>
      <w:r w:rsidRPr="00DA39CD">
        <w:rPr>
          <w:rFonts w:ascii="標楷體" w:eastAsia="標楷體" w:hAnsi="標楷體"/>
        </w:rPr>
        <w:t>府教體</w:t>
      </w:r>
      <w:proofErr w:type="gramEnd"/>
      <w:r w:rsidRPr="00DA39CD">
        <w:rPr>
          <w:rFonts w:ascii="標楷體" w:eastAsia="標楷體" w:hAnsi="標楷體"/>
        </w:rPr>
        <w:t>字第1110330587號</w:t>
      </w:r>
      <w:r w:rsidRPr="000F7A86">
        <w:rPr>
          <w:rFonts w:ascii="標楷體" w:eastAsia="標楷體" w:hAnsi="標楷體" w:hint="eastAsia"/>
          <w:color w:val="000000"/>
        </w:rPr>
        <w:t>函辦理。</w:t>
      </w:r>
    </w:p>
    <w:p w14:paraId="18552DD4" w14:textId="77777777" w:rsidR="003470D7" w:rsidRPr="000A1E3E" w:rsidRDefault="003470D7" w:rsidP="003470D7">
      <w:pPr>
        <w:numPr>
          <w:ilvl w:val="0"/>
          <w:numId w:val="28"/>
        </w:numPr>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506475" w:rsidRDefault="003470D7" w:rsidP="003470D7">
      <w:pPr>
        <w:numPr>
          <w:ilvl w:val="0"/>
          <w:numId w:val="28"/>
        </w:numPr>
        <w:rPr>
          <w:rFonts w:eastAsia="標楷體"/>
          <w:color w:val="000000"/>
        </w:rPr>
      </w:pPr>
      <w:r w:rsidRPr="00506475">
        <w:rPr>
          <w:rFonts w:eastAsia="標楷體" w:hint="eastAsia"/>
          <w:color w:val="000000"/>
        </w:rPr>
        <w:t>簡章</w:t>
      </w:r>
      <w:r w:rsidRPr="00506475">
        <w:rPr>
          <w:rFonts w:eastAsia="標楷體"/>
          <w:color w:val="000000"/>
        </w:rPr>
        <w:t>下載</w:t>
      </w:r>
    </w:p>
    <w:p w14:paraId="20F91320" w14:textId="56141A2E"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B516D8">
        <w:rPr>
          <w:rFonts w:eastAsia="標楷體" w:hint="eastAsia"/>
          <w:color w:val="000000"/>
        </w:rPr>
        <w:t>1</w:t>
      </w:r>
      <w:r w:rsidRPr="00E54746">
        <w:rPr>
          <w:rFonts w:eastAsia="標楷體"/>
          <w:color w:val="000000"/>
        </w:rPr>
        <w:t>年</w:t>
      </w:r>
      <w:r w:rsidRPr="00E54746">
        <w:rPr>
          <w:rFonts w:eastAsia="標楷體" w:hint="eastAsia"/>
          <w:color w:val="000000"/>
        </w:rPr>
        <w:t>12</w:t>
      </w:r>
      <w:r w:rsidRPr="00E54746">
        <w:rPr>
          <w:rFonts w:eastAsia="標楷體"/>
          <w:color w:val="000000"/>
        </w:rPr>
        <w:t>月</w:t>
      </w:r>
      <w:r w:rsidR="008A5930">
        <w:rPr>
          <w:rFonts w:eastAsia="標楷體"/>
          <w:color w:val="000000"/>
        </w:rPr>
        <w:t>3</w:t>
      </w:r>
      <w:r w:rsidR="0079095B">
        <w:rPr>
          <w:rFonts w:eastAsia="標楷體"/>
          <w:color w:val="000000"/>
        </w:rPr>
        <w:t>0</w:t>
      </w:r>
      <w:r w:rsidRPr="00E54746">
        <w:rPr>
          <w:rFonts w:eastAsia="標楷體"/>
          <w:color w:val="000000"/>
        </w:rPr>
        <w:t>日</w:t>
      </w:r>
      <w:proofErr w:type="gramStart"/>
      <w:r w:rsidRPr="00E54746">
        <w:rPr>
          <w:rFonts w:eastAsia="標楷體" w:hint="eastAsia"/>
          <w:color w:val="000000"/>
        </w:rPr>
        <w:t>止</w:t>
      </w:r>
      <w:proofErr w:type="gramEnd"/>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3470D7">
      <w:pPr>
        <w:numPr>
          <w:ilvl w:val="0"/>
          <w:numId w:val="28"/>
        </w:numPr>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w:t>
      </w:r>
      <w:proofErr w:type="gramStart"/>
      <w:r w:rsidRPr="00F17913">
        <w:rPr>
          <w:rFonts w:eastAsia="標楷體" w:hint="eastAsia"/>
          <w:b/>
        </w:rPr>
        <w:t>補滿於</w:t>
      </w:r>
      <w:r>
        <w:rPr>
          <w:rFonts w:eastAsia="標楷體" w:hint="eastAsia"/>
          <w:b/>
        </w:rPr>
        <w:t>本校</w:t>
      </w:r>
      <w:proofErr w:type="gramEnd"/>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00BF2753" w14:textId="77777777" w:rsidR="003470D7" w:rsidRDefault="003470D7" w:rsidP="003470D7">
      <w:pPr>
        <w:numPr>
          <w:ilvl w:val="2"/>
          <w:numId w:val="33"/>
        </w:numPr>
        <w:rPr>
          <w:rFonts w:ascii="標楷體" w:eastAsia="標楷體" w:hAnsi="標楷體"/>
        </w:rPr>
      </w:pPr>
      <w:r>
        <w:rPr>
          <w:rFonts w:eastAsia="標楷體" w:hint="eastAsia"/>
        </w:rPr>
        <w:t>具原住民身分之中華民國國民</w:t>
      </w:r>
      <w:r>
        <w:rPr>
          <w:rFonts w:ascii="標楷體" w:eastAsia="標楷體" w:hAnsi="標楷體" w:hint="eastAsia"/>
        </w:rPr>
        <w:t>。</w:t>
      </w:r>
    </w:p>
    <w:p w14:paraId="4054451D" w14:textId="77777777" w:rsidR="003470D7" w:rsidRDefault="003470D7" w:rsidP="003470D7">
      <w:pPr>
        <w:numPr>
          <w:ilvl w:val="2"/>
          <w:numId w:val="33"/>
        </w:numPr>
        <w:rPr>
          <w:rFonts w:eastAsia="標楷體"/>
        </w:rPr>
      </w:pPr>
      <w:r>
        <w:rPr>
          <w:rFonts w:eastAsia="標楷體" w:hint="eastAsia"/>
        </w:rPr>
        <w:t>具高中職</w:t>
      </w:r>
      <w:r>
        <w:rPr>
          <w:rFonts w:eastAsia="標楷體" w:hint="eastAsia"/>
        </w:rPr>
        <w:t>(</w:t>
      </w:r>
      <w:r>
        <w:rPr>
          <w:rFonts w:eastAsia="標楷體" w:hint="eastAsia"/>
        </w:rPr>
        <w:t>含</w:t>
      </w:r>
      <w:r>
        <w:rPr>
          <w:rFonts w:eastAsia="標楷體" w:hint="eastAsia"/>
        </w:rPr>
        <w:t>)</w:t>
      </w:r>
      <w:r>
        <w:rPr>
          <w:rFonts w:eastAsia="標楷體" w:hint="eastAsia"/>
        </w:rPr>
        <w:t>以上畢業</w:t>
      </w:r>
      <w:r>
        <w:rPr>
          <w:rFonts w:ascii="標楷體" w:eastAsia="標楷體" w:hAnsi="標楷體" w:hint="eastAsia"/>
        </w:rPr>
        <w:t>，</w:t>
      </w:r>
      <w:r>
        <w:rPr>
          <w:rFonts w:eastAsia="標楷體" w:hint="eastAsia"/>
        </w:rPr>
        <w:t>男性須役畢或免役</w:t>
      </w:r>
      <w:r>
        <w:rPr>
          <w:rFonts w:ascii="標楷體" w:eastAsia="標楷體" w:hAnsi="標楷體" w:hint="eastAsia"/>
        </w:rPr>
        <w:t>。</w:t>
      </w:r>
    </w:p>
    <w:p w14:paraId="7BEC3895" w14:textId="77777777" w:rsidR="003470D7" w:rsidRPr="0007621F" w:rsidRDefault="003470D7" w:rsidP="003470D7">
      <w:pPr>
        <w:numPr>
          <w:ilvl w:val="2"/>
          <w:numId w:val="33"/>
        </w:numPr>
        <w:ind w:left="1134" w:hanging="174"/>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3470D7">
      <w:pPr>
        <w:numPr>
          <w:ilvl w:val="2"/>
          <w:numId w:val="33"/>
        </w:numPr>
        <w:rPr>
          <w:rFonts w:eastAsia="標楷體"/>
        </w:rPr>
      </w:pPr>
      <w:r>
        <w:rPr>
          <w:rFonts w:eastAsia="標楷體" w:hint="eastAsia"/>
        </w:rPr>
        <w:t>工作經歷須符合下列各款資格之</w:t>
      </w:r>
      <w:proofErr w:type="gramStart"/>
      <w:r>
        <w:rPr>
          <w:rFonts w:eastAsia="標楷體" w:hint="eastAsia"/>
        </w:rPr>
        <w:t>一</w:t>
      </w:r>
      <w:proofErr w:type="gramEnd"/>
      <w:r>
        <w:rPr>
          <w:rFonts w:ascii="標楷體" w:eastAsia="標楷體" w:hAnsi="標楷體" w:hint="eastAsia"/>
        </w:rPr>
        <w:t>：</w:t>
      </w:r>
    </w:p>
    <w:p w14:paraId="2ECF8F48" w14:textId="77777777" w:rsidR="003470D7" w:rsidRPr="00F169F9" w:rsidRDefault="003470D7" w:rsidP="003470D7">
      <w:pPr>
        <w:ind w:leftChars="100" w:left="720" w:hangingChars="200" w:hanging="480"/>
        <w:rPr>
          <w:rFonts w:eastAsia="標楷體"/>
        </w:rPr>
      </w:pPr>
      <w:r>
        <w:rPr>
          <w:rFonts w:eastAsia="標楷體" w:hint="eastAsia"/>
        </w:rPr>
        <w:t xml:space="preserve">       (1)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77777777" w:rsidR="003470D7" w:rsidRPr="00877ABD" w:rsidRDefault="003470D7" w:rsidP="003470D7">
      <w:pPr>
        <w:rPr>
          <w:rFonts w:eastAsia="標楷體"/>
        </w:rPr>
      </w:pPr>
      <w:r>
        <w:rPr>
          <w:rFonts w:eastAsia="標楷體" w:hint="eastAsia"/>
        </w:rPr>
        <w:t xml:space="preserve">         (2)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23BC23DA" w14:textId="77777777" w:rsidR="003470D7" w:rsidRDefault="003470D7" w:rsidP="003470D7">
      <w:pPr>
        <w:ind w:leftChars="100" w:left="720" w:right="-1" w:hangingChars="200" w:hanging="480"/>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w:t>
      </w:r>
    </w:p>
    <w:p w14:paraId="03B83A17" w14:textId="77777777" w:rsidR="003470D7" w:rsidRDefault="003470D7" w:rsidP="003470D7">
      <w:pPr>
        <w:ind w:leftChars="100" w:left="720" w:rightChars="-118" w:right="-283" w:hangingChars="200" w:hanging="480"/>
        <w:rPr>
          <w:rFonts w:ascii="標楷體" w:eastAsia="標楷體" w:hAnsi="標楷體"/>
        </w:rPr>
      </w:pPr>
      <w:r>
        <w:rPr>
          <w:rFonts w:ascii="標楷體" w:eastAsia="標楷體" w:hAnsi="標楷體" w:hint="eastAsia"/>
        </w:rPr>
        <w:t xml:space="preserve">      事之</w:t>
      </w:r>
      <w:proofErr w:type="gramStart"/>
      <w:r>
        <w:rPr>
          <w:rFonts w:ascii="標楷體" w:eastAsia="標楷體" w:hAnsi="標楷體" w:hint="eastAsia"/>
        </w:rPr>
        <w:t>一</w:t>
      </w:r>
      <w:proofErr w:type="gramEnd"/>
      <w:r>
        <w:rPr>
          <w:rFonts w:ascii="標楷體" w:eastAsia="標楷體" w:hAnsi="標楷體" w:hint="eastAsia"/>
        </w:rPr>
        <w:t>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w:t>
      </w:r>
      <w:proofErr w:type="gramStart"/>
      <w:r>
        <w:rPr>
          <w:rFonts w:eastAsia="標楷體" w:hint="eastAsia"/>
        </w:rPr>
        <w:t>依法究</w:t>
      </w:r>
      <w:proofErr w:type="gramEnd"/>
      <w:r>
        <w:rPr>
          <w:rFonts w:eastAsia="標楷體" w:hint="eastAsia"/>
        </w:rPr>
        <w:t>責</w:t>
      </w:r>
      <w:r>
        <w:rPr>
          <w:rFonts w:ascii="標楷體" w:eastAsia="標楷體" w:hAnsi="標楷體" w:hint="eastAsia"/>
        </w:rPr>
        <w:t>。</w:t>
      </w:r>
    </w:p>
    <w:p w14:paraId="69584A80" w14:textId="77777777"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w:t>
      </w:r>
      <w:r w:rsidRPr="000F7A86">
        <w:rPr>
          <w:rFonts w:eastAsia="標楷體" w:hint="eastAsia"/>
          <w:color w:val="000000"/>
        </w:rPr>
        <w:lastRenderedPageBreak/>
        <w:t>甄選</w:t>
      </w:r>
      <w:r>
        <w:rPr>
          <w:rFonts w:eastAsia="標楷體" w:hint="eastAsia"/>
          <w:color w:val="000000"/>
        </w:rPr>
        <w:t xml:space="preserve">      </w:t>
      </w:r>
      <w:r w:rsidRPr="000F7A86">
        <w:rPr>
          <w:rFonts w:eastAsia="標楷體" w:hint="eastAsia"/>
          <w:color w:val="000000"/>
        </w:rPr>
        <w:t>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w:t>
      </w:r>
      <w:proofErr w:type="gramStart"/>
      <w:r w:rsidRPr="00877ABD">
        <w:rPr>
          <w:rFonts w:eastAsia="標楷體" w:hint="eastAsia"/>
        </w:rPr>
        <w:t>體育署委辦</w:t>
      </w:r>
      <w:proofErr w:type="gramEnd"/>
      <w:r w:rsidRPr="00877ABD">
        <w:rPr>
          <w:rFonts w:eastAsia="標楷體" w:hint="eastAsia"/>
        </w:rPr>
        <w:t>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3470D7">
      <w:pPr>
        <w:numPr>
          <w:ilvl w:val="0"/>
          <w:numId w:val="28"/>
        </w:numPr>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w:t>
      </w:r>
      <w:proofErr w:type="gramStart"/>
      <w:r>
        <w:rPr>
          <w:rFonts w:eastAsia="標楷體"/>
        </w:rPr>
        <w:t>採</w:t>
      </w:r>
      <w:proofErr w:type="gramEnd"/>
      <w:r>
        <w:rPr>
          <w:rFonts w:eastAsia="標楷體"/>
        </w:rPr>
        <w:t>現場報名，通訊報名恕不受理；報考者應</w:t>
      </w:r>
      <w:r w:rsidRPr="000A1E3E">
        <w:rPr>
          <w:rFonts w:eastAsia="標楷體"/>
        </w:rPr>
        <w:t>先上網下載並</w:t>
      </w:r>
    </w:p>
    <w:p w14:paraId="587C5124" w14:textId="77777777" w:rsidR="003470D7" w:rsidRPr="000A1E3E"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w:t>
      </w:r>
      <w:proofErr w:type="gramStart"/>
      <w:r w:rsidRPr="00F169F9">
        <w:rPr>
          <w:rFonts w:eastAsia="標楷體" w:hint="eastAsia"/>
        </w:rPr>
        <w:t>證</w:t>
      </w:r>
      <w:proofErr w:type="gramEnd"/>
      <w:r w:rsidRPr="00F169F9">
        <w:rPr>
          <w:rFonts w:eastAsia="標楷體" w:hint="eastAsia"/>
        </w:rPr>
        <w:t>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w:t>
      </w:r>
      <w:proofErr w:type="gramStart"/>
      <w:r w:rsidRPr="00F169F9">
        <w:rPr>
          <w:rFonts w:eastAsia="標楷體" w:hint="eastAsia"/>
        </w:rPr>
        <w:t>（</w:t>
      </w:r>
      <w:proofErr w:type="gramEnd"/>
      <w:r w:rsidRPr="00F169F9">
        <w:rPr>
          <w:rFonts w:eastAsia="標楷體" w:hint="eastAsia"/>
        </w:rPr>
        <w:t>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proofErr w:type="gramStart"/>
      <w:r w:rsidRPr="00F169F9">
        <w:rPr>
          <w:rFonts w:eastAsia="標楷體" w:hint="eastAsia"/>
        </w:rPr>
        <w:t>）</w:t>
      </w:r>
      <w:proofErr w:type="gramEnd"/>
      <w:r w:rsidRPr="00F169F9">
        <w:rPr>
          <w:rFonts w:eastAsia="標楷體" w:hint="eastAsia"/>
        </w:rPr>
        <w:t>。</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w:t>
      </w:r>
      <w:proofErr w:type="gramStart"/>
      <w:r w:rsidRPr="00F169F9">
        <w:rPr>
          <w:rFonts w:eastAsia="標楷體" w:hint="eastAsia"/>
        </w:rPr>
        <w:t>採</w:t>
      </w:r>
      <w:proofErr w:type="gramEnd"/>
      <w:r w:rsidRPr="00F169F9">
        <w:rPr>
          <w:rFonts w:eastAsia="標楷體" w:hint="eastAsia"/>
        </w:rPr>
        <w:t>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0B1D48F2"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r>
        <w:rPr>
          <w:rFonts w:eastAsia="標楷體" w:hint="eastAsia"/>
        </w:rPr>
        <w:t>一年</w:t>
      </w:r>
    </w:p>
    <w:p w14:paraId="7D841665" w14:textId="77777777" w:rsidR="003470D7" w:rsidRPr="00F169F9" w:rsidRDefault="003470D7" w:rsidP="003470D7">
      <w:pPr>
        <w:ind w:leftChars="100" w:left="720" w:hangingChars="200" w:hanging="480"/>
        <w:rPr>
          <w:rFonts w:eastAsia="標楷體"/>
        </w:rPr>
      </w:pPr>
      <w:r>
        <w:rPr>
          <w:rFonts w:eastAsia="標楷體"/>
        </w:rPr>
        <w:t xml:space="preserve">     </w:t>
      </w:r>
      <w:r>
        <w:rPr>
          <w:rFonts w:eastAsia="標楷體" w:hint="eastAsia"/>
        </w:rPr>
        <w:t xml:space="preserve"> </w:t>
      </w:r>
      <w:r>
        <w:rPr>
          <w:rFonts w:eastAsia="標楷體" w:hint="eastAsia"/>
        </w:rPr>
        <w:t>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w:t>
      </w:r>
      <w:proofErr w:type="gramStart"/>
      <w:r w:rsidRPr="00F169F9">
        <w:rPr>
          <w:rFonts w:eastAsia="標楷體" w:hint="eastAsia"/>
        </w:rPr>
        <w:t>註</w:t>
      </w:r>
      <w:proofErr w:type="gramEnd"/>
      <w:r w:rsidRPr="00F169F9">
        <w:rPr>
          <w:rFonts w:eastAsia="標楷體" w:hint="eastAsia"/>
        </w:rPr>
        <w:t>與正本相符及簽名或蓋章以示負責。</w:t>
      </w:r>
    </w:p>
    <w:p w14:paraId="1CDA630E" w14:textId="77777777"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w:t>
      </w:r>
      <w:r w:rsidRPr="00877ABD">
        <w:rPr>
          <w:rFonts w:eastAsia="標楷體" w:hint="eastAsia"/>
        </w:rPr>
        <w:tab/>
      </w:r>
      <w:r w:rsidRPr="00877ABD">
        <w:rPr>
          <w:rFonts w:eastAsia="標楷體" w:hint="eastAsia"/>
        </w:rPr>
        <w:t>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w:t>
      </w:r>
      <w:proofErr w:type="gramStart"/>
      <w:r w:rsidRPr="00877ABD">
        <w:rPr>
          <w:rFonts w:eastAsia="標楷體" w:hint="eastAsia"/>
        </w:rPr>
        <w:t>併</w:t>
      </w:r>
      <w:proofErr w:type="gramEnd"/>
      <w:r w:rsidRPr="00877ABD">
        <w:rPr>
          <w:rFonts w:eastAsia="標楷體" w:hint="eastAsia"/>
        </w:rPr>
        <w:t>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3CA59D6" w14:textId="77777777" w:rsidR="001B321F" w:rsidRDefault="001B321F" w:rsidP="003470D7">
      <w:pPr>
        <w:ind w:leftChars="100" w:left="965" w:hangingChars="302" w:hanging="725"/>
        <w:jc w:val="both"/>
        <w:rPr>
          <w:rFonts w:eastAsia="標楷體"/>
        </w:rPr>
      </w:pPr>
    </w:p>
    <w:p w14:paraId="04E52264" w14:textId="77777777" w:rsidR="001B321F" w:rsidRPr="000A1E3E" w:rsidRDefault="001B321F" w:rsidP="003470D7">
      <w:pPr>
        <w:ind w:leftChars="100" w:left="965" w:hangingChars="302" w:hanging="725"/>
        <w:jc w:val="both"/>
        <w:rPr>
          <w:rFonts w:eastAsia="標楷體"/>
        </w:rPr>
      </w:pPr>
    </w:p>
    <w:p w14:paraId="6341E6FF" w14:textId="77777777" w:rsidR="003470D7" w:rsidRDefault="003470D7" w:rsidP="003470D7">
      <w:pPr>
        <w:numPr>
          <w:ilvl w:val="0"/>
          <w:numId w:val="28"/>
        </w:numPr>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72BABB71" w:rsidR="003470D7" w:rsidRPr="00506475" w:rsidRDefault="0079095B" w:rsidP="00B516D8">
            <w:pPr>
              <w:spacing w:line="280" w:lineRule="exact"/>
              <w:jc w:val="both"/>
              <w:rPr>
                <w:rFonts w:eastAsia="標楷體"/>
                <w:color w:val="000000"/>
              </w:rPr>
            </w:pPr>
            <w:r>
              <w:rPr>
                <w:rFonts w:eastAsia="標楷體" w:hint="eastAsia"/>
                <w:color w:val="000000"/>
              </w:rPr>
              <w:t>111.12.23</w:t>
            </w:r>
            <w:r w:rsidR="003470D7" w:rsidRPr="00506475">
              <w:rPr>
                <w:rFonts w:eastAsia="標楷體"/>
                <w:color w:val="000000"/>
              </w:rPr>
              <w:t>（</w:t>
            </w:r>
            <w:r w:rsidR="003470D7">
              <w:rPr>
                <w:rFonts w:eastAsia="標楷體" w:hint="eastAsia"/>
                <w:color w:val="000000"/>
              </w:rPr>
              <w:t>五</w:t>
            </w:r>
            <w:r w:rsidR="003470D7" w:rsidRPr="00506475">
              <w:rPr>
                <w:rFonts w:eastAsia="標楷體"/>
                <w:color w:val="000000"/>
              </w:rPr>
              <w:t>）至</w:t>
            </w:r>
          </w:p>
          <w:p w14:paraId="38DCAFAC" w14:textId="587BBF0E"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sidR="00A15AB0">
              <w:rPr>
                <w:rFonts w:eastAsia="標楷體" w:hint="eastAsia"/>
                <w:color w:val="000000"/>
              </w:rPr>
              <w:t>3</w:t>
            </w:r>
            <w:r w:rsidR="0079095B">
              <w:rPr>
                <w:rFonts w:eastAsia="標楷體" w:hint="eastAsia"/>
                <w:color w:val="000000"/>
              </w:rPr>
              <w:t>0</w:t>
            </w:r>
            <w:r w:rsidRPr="00506475">
              <w:rPr>
                <w:rFonts w:eastAsia="標楷體"/>
                <w:color w:val="000000"/>
              </w:rPr>
              <w:t>（</w:t>
            </w:r>
            <w:r w:rsidR="00A15AB0">
              <w:rPr>
                <w:rFonts w:eastAsia="標楷體" w:hint="eastAsia"/>
                <w:color w:val="000000"/>
              </w:rPr>
              <w:t>五</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01A734D8"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3</w:t>
            </w:r>
            <w:r w:rsidR="0079095B">
              <w:rPr>
                <w:rFonts w:eastAsia="標楷體" w:hint="eastAsia"/>
                <w:color w:val="000000"/>
              </w:rPr>
              <w:t>0</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352F51AC"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3</w:t>
            </w:r>
            <w:r w:rsidR="0079095B">
              <w:rPr>
                <w:rFonts w:eastAsia="標楷體" w:hint="eastAsia"/>
                <w:color w:val="000000"/>
              </w:rPr>
              <w:t>0</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proofErr w:type="gramStart"/>
            <w:r w:rsidRPr="001B0FCD">
              <w:rPr>
                <w:rFonts w:ascii="標楷體" w:eastAsia="標楷體" w:hAnsi="標楷體" w:hint="eastAsia"/>
              </w:rPr>
              <w:t>（</w:t>
            </w:r>
            <w:proofErr w:type="gramEnd"/>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55040F2C"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3</w:t>
            </w:r>
            <w:r w:rsidR="0079095B">
              <w:rPr>
                <w:rFonts w:eastAsia="標楷體" w:hint="eastAsia"/>
                <w:color w:val="000000"/>
              </w:rPr>
              <w:t>0</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47E2DAAE"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3</w:t>
            </w:r>
            <w:r w:rsidR="0079095B">
              <w:rPr>
                <w:rFonts w:eastAsia="標楷體" w:hint="eastAsia"/>
                <w:color w:val="000000"/>
              </w:rPr>
              <w:t>0</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45ED873B" w:rsidR="003470D7" w:rsidRPr="00506475" w:rsidRDefault="003470D7" w:rsidP="00B516D8">
            <w:pPr>
              <w:spacing w:line="280" w:lineRule="exact"/>
              <w:jc w:val="both"/>
              <w:rPr>
                <w:rFonts w:eastAsia="標楷體"/>
                <w:color w:val="000000"/>
              </w:rPr>
            </w:pPr>
            <w:r>
              <w:rPr>
                <w:rFonts w:eastAsia="標楷體" w:hint="eastAsia"/>
                <w:color w:val="000000"/>
              </w:rPr>
              <w:t>11</w:t>
            </w:r>
            <w:r w:rsidR="0079095B">
              <w:rPr>
                <w:rFonts w:eastAsia="標楷體" w:hint="eastAsia"/>
                <w:color w:val="000000"/>
              </w:rPr>
              <w:t>2</w:t>
            </w:r>
            <w:r w:rsidRPr="00506475">
              <w:rPr>
                <w:rFonts w:eastAsia="標楷體" w:hint="eastAsia"/>
                <w:color w:val="000000"/>
              </w:rPr>
              <w:t>.</w:t>
            </w:r>
            <w:r w:rsidR="0079095B">
              <w:rPr>
                <w:rFonts w:eastAsia="標楷體" w:hint="eastAsia"/>
                <w:color w:val="000000"/>
              </w:rPr>
              <w:t>01</w:t>
            </w:r>
            <w:r w:rsidRPr="00506475">
              <w:rPr>
                <w:rFonts w:eastAsia="標楷體" w:hint="eastAsia"/>
                <w:color w:val="000000"/>
              </w:rPr>
              <w:t>.</w:t>
            </w:r>
            <w:r w:rsidR="0079095B">
              <w:rPr>
                <w:rFonts w:eastAsia="標楷體" w:hint="eastAsia"/>
                <w:color w:val="000000"/>
              </w:rPr>
              <w:t>03</w:t>
            </w:r>
            <w:r w:rsidRPr="00506475">
              <w:rPr>
                <w:rFonts w:eastAsia="標楷體"/>
                <w:color w:val="000000"/>
              </w:rPr>
              <w:t>（</w:t>
            </w:r>
            <w:r>
              <w:rPr>
                <w:rFonts w:eastAsia="標楷體" w:hint="eastAsia"/>
                <w:color w:val="000000"/>
              </w:rPr>
              <w:t>一</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3470D7">
      <w:pPr>
        <w:numPr>
          <w:ilvl w:val="0"/>
          <w:numId w:val="28"/>
        </w:numPr>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w:t>
      </w:r>
      <w:proofErr w:type="gramStart"/>
      <w:r w:rsidRPr="00506475">
        <w:rPr>
          <w:rFonts w:ascii="標楷體" w:eastAsia="標楷體" w:hAnsi="標楷體" w:hint="eastAsia"/>
          <w:color w:val="000000"/>
        </w:rPr>
        <w:t>採</w:t>
      </w:r>
      <w:proofErr w:type="gramEnd"/>
      <w:r w:rsidRPr="00506475">
        <w:rPr>
          <w:rFonts w:ascii="標楷體" w:eastAsia="標楷體" w:hAnsi="標楷體" w:hint="eastAsia"/>
          <w:color w:val="000000"/>
        </w:rPr>
        <w:t>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w:t>
      </w:r>
      <w:proofErr w:type="gramStart"/>
      <w:r w:rsidRPr="00506475">
        <w:rPr>
          <w:rFonts w:ascii="標楷體" w:eastAsia="標楷體" w:hAnsi="標楷體" w:hint="eastAsia"/>
          <w:color w:val="000000"/>
        </w:rPr>
        <w:t>複</w:t>
      </w:r>
      <w:proofErr w:type="gramEnd"/>
      <w:r w:rsidRPr="00506475">
        <w:rPr>
          <w:rFonts w:ascii="標楷體" w:eastAsia="標楷體" w:hAnsi="標楷體" w:hint="eastAsia"/>
          <w:color w:val="000000"/>
        </w:rPr>
        <w:t>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w:t>
      </w:r>
      <w:proofErr w:type="gramStart"/>
      <w:r w:rsidRPr="009065AD">
        <w:rPr>
          <w:rFonts w:ascii="標楷體" w:eastAsia="標楷體" w:hAnsi="標楷體" w:hint="eastAsia"/>
        </w:rPr>
        <w:t>缺考亦同</w:t>
      </w:r>
      <w:proofErr w:type="gramEnd"/>
      <w:r w:rsidRPr="009065AD">
        <w:rPr>
          <w:rFonts w:ascii="標楷體" w:eastAsia="標楷體" w:hAnsi="標楷體" w:hint="eastAsia"/>
        </w:rPr>
        <w:t>)請應試人員報到後，隨時掌握應試進度，如遇缺考，應試時間提前</w:t>
      </w:r>
      <w:proofErr w:type="gramStart"/>
      <w:r w:rsidRPr="009065AD">
        <w:rPr>
          <w:rFonts w:ascii="標楷體" w:eastAsia="標楷體" w:hAnsi="標楷體" w:hint="eastAsia"/>
        </w:rPr>
        <w:t>不</w:t>
      </w:r>
      <w:proofErr w:type="gramEnd"/>
      <w:r w:rsidRPr="009065AD">
        <w:rPr>
          <w:rFonts w:ascii="標楷體" w:eastAsia="標楷體" w:hAnsi="標楷體" w:hint="eastAsia"/>
        </w:rPr>
        <w:t>另行通知。</w:t>
      </w:r>
    </w:p>
    <w:p w14:paraId="0387A421"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w:t>
      </w:r>
      <w:proofErr w:type="gramStart"/>
      <w:r w:rsidRPr="00071092">
        <w:rPr>
          <w:rFonts w:ascii="標楷體" w:eastAsia="標楷體" w:hAnsi="標楷體" w:hint="eastAsia"/>
        </w:rPr>
        <w:t>採</w:t>
      </w:r>
      <w:proofErr w:type="gramEnd"/>
      <w:r w:rsidRPr="00071092">
        <w:rPr>
          <w:rFonts w:ascii="標楷體" w:eastAsia="標楷體" w:hAnsi="標楷體" w:hint="eastAsia"/>
        </w:rPr>
        <w:t>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w:t>
      </w:r>
      <w:proofErr w:type="gramStart"/>
      <w:r w:rsidRPr="00071092">
        <w:rPr>
          <w:rFonts w:ascii="標楷體" w:eastAsia="標楷體" w:hAnsi="標楷體" w:hint="eastAsia"/>
        </w:rPr>
        <w:t>前述比序成績</w:t>
      </w:r>
      <w:proofErr w:type="gramEnd"/>
      <w:r w:rsidRPr="00071092">
        <w:rPr>
          <w:rFonts w:ascii="標楷體" w:eastAsia="標楷體" w:hAnsi="標楷體" w:hint="eastAsia"/>
        </w:rPr>
        <w:t>相同時，則另行通知最優同分者時間與地點辦理公開抽籤決</w:t>
      </w:r>
      <w:r w:rsidRPr="00071092">
        <w:rPr>
          <w:rFonts w:ascii="標楷體" w:eastAsia="標楷體" w:hAnsi="標楷體" w:hint="eastAsia"/>
        </w:rPr>
        <w:lastRenderedPageBreak/>
        <w:t>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 xml:space="preserve">核定錄取 </w:t>
      </w:r>
    </w:p>
    <w:p w14:paraId="151065C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Pr="00071092">
        <w:rPr>
          <w:rFonts w:ascii="標楷體" w:eastAsia="標楷體" w:hAnsi="標楷體" w:hint="eastAsia"/>
        </w:rPr>
        <w:t>。</w:t>
      </w:r>
    </w:p>
    <w:p w14:paraId="311C383D"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Pr>
          <w:rFonts w:ascii="標楷體" w:eastAsia="標楷體" w:hAnsi="標楷體" w:hint="eastAsia"/>
          <w:color w:val="000000"/>
        </w:rPr>
        <w:t>1</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3325FA35" w:rsidR="003470D7" w:rsidRPr="00506475" w:rsidRDefault="003470D7" w:rsidP="003470D7">
      <w:pPr>
        <w:ind w:leftChars="95" w:left="708"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Pr>
          <w:rFonts w:eastAsia="標楷體" w:hint="eastAsia"/>
          <w:color w:val="000000"/>
        </w:rPr>
        <w:t>1</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w:t>
      </w:r>
      <w:proofErr w:type="gramStart"/>
      <w:r w:rsidRPr="00506475">
        <w:rPr>
          <w:rFonts w:eastAsia="標楷體" w:hint="eastAsia"/>
          <w:color w:val="000000"/>
        </w:rPr>
        <w:t>不</w:t>
      </w:r>
      <w:proofErr w:type="gramEnd"/>
      <w:r w:rsidRPr="00506475">
        <w:rPr>
          <w:rFonts w:eastAsia="標楷體" w:hint="eastAsia"/>
          <w:color w:val="000000"/>
        </w:rPr>
        <w:t>續</w:t>
      </w:r>
      <w:proofErr w:type="gramStart"/>
      <w:r w:rsidRPr="00506475">
        <w:rPr>
          <w:rFonts w:eastAsia="標楷體" w:hint="eastAsia"/>
          <w:color w:val="000000"/>
        </w:rPr>
        <w:t>僱</w:t>
      </w:r>
      <w:proofErr w:type="gramEnd"/>
      <w:r w:rsidRPr="00506475">
        <w:rPr>
          <w:rFonts w:eastAsia="標楷體" w:hint="eastAsia"/>
          <w:color w:val="000000"/>
        </w:rPr>
        <w:t>、申訴、考核、獎懲等相關事項，悉依該計畫、相關法規及由獲本計畫補助增聘教練之學校與教練簽訂契約之規定辦理，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A15AB0">
        <w:rPr>
          <w:rFonts w:eastAsia="標楷體" w:hint="eastAsia"/>
          <w:color w:val="000000"/>
        </w:rPr>
        <w:t>2</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Pr="00506475">
        <w:rPr>
          <w:rFonts w:eastAsia="標楷體"/>
          <w:color w:val="000000"/>
        </w:rPr>
        <w:t>錄取人員自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00236510">
        <w:rPr>
          <w:rFonts w:eastAsia="標楷體" w:hint="eastAsia"/>
          <w:color w:val="000000"/>
        </w:rPr>
        <w:t>3</w:t>
      </w:r>
      <w:bookmarkStart w:id="0" w:name="_GoBack"/>
      <w:bookmarkEnd w:id="0"/>
      <w:r w:rsidRPr="00506475">
        <w:rPr>
          <w:rFonts w:eastAsia="標楷體" w:hint="eastAsia"/>
          <w:color w:val="000000"/>
        </w:rPr>
        <w:t>日</w:t>
      </w:r>
      <w:r w:rsidRPr="00506475">
        <w:rPr>
          <w:rFonts w:eastAsia="標楷體"/>
          <w:color w:val="000000"/>
        </w:rPr>
        <w:t>開始</w:t>
      </w:r>
      <w:r w:rsidRPr="00506475">
        <w:rPr>
          <w:rFonts w:eastAsia="標楷體" w:hint="eastAsia"/>
          <w:color w:val="000000"/>
        </w:rPr>
        <w:t>僱</w:t>
      </w:r>
      <w:r w:rsidRPr="00506475">
        <w:rPr>
          <w:rFonts w:eastAsia="標楷體"/>
          <w:color w:val="000000"/>
        </w:rPr>
        <w:t>用及敘薪，</w:t>
      </w:r>
      <w:r w:rsidRPr="00506475">
        <w:rPr>
          <w:rFonts w:eastAsia="標楷體" w:hint="eastAsia"/>
          <w:color w:val="000000"/>
        </w:rPr>
        <w:t>由備取人員遞補者，</w:t>
      </w:r>
      <w:proofErr w:type="gramStart"/>
      <w:r w:rsidRPr="00506475">
        <w:rPr>
          <w:rFonts w:eastAsia="標楷體" w:hint="eastAsia"/>
          <w:color w:val="000000"/>
        </w:rPr>
        <w:t>其起聘日</w:t>
      </w:r>
      <w:proofErr w:type="gramEnd"/>
      <w:r w:rsidRPr="00506475">
        <w:rPr>
          <w:rFonts w:eastAsia="標楷體" w:hint="eastAsia"/>
          <w:color w:val="000000"/>
        </w:rPr>
        <w:t>另訂。</w:t>
      </w:r>
    </w:p>
    <w:p w14:paraId="53908434" w14:textId="77777777" w:rsidR="003470D7" w:rsidRPr="00845856" w:rsidRDefault="003470D7" w:rsidP="003470D7">
      <w:pPr>
        <w:numPr>
          <w:ilvl w:val="0"/>
          <w:numId w:val="28"/>
        </w:numPr>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77777777" w:rsidR="003470D7" w:rsidRDefault="003470D7" w:rsidP="003470D7">
      <w:pPr>
        <w:pStyle w:val="Default"/>
        <w:tabs>
          <w:tab w:val="left" w:pos="1134"/>
        </w:tabs>
        <w:spacing w:line="480" w:lineRule="exact"/>
        <w:ind w:left="426"/>
        <w:rPr>
          <w:rFonts w:hAnsi="標楷體"/>
          <w:sz w:val="28"/>
          <w:szCs w:val="28"/>
        </w:rPr>
      </w:pPr>
    </w:p>
    <w:p w14:paraId="6837AEC6" w14:textId="77777777" w:rsidR="003470D7" w:rsidRDefault="003470D7" w:rsidP="003470D7">
      <w:pPr>
        <w:pStyle w:val="Default"/>
        <w:tabs>
          <w:tab w:val="left" w:pos="1134"/>
        </w:tabs>
        <w:spacing w:line="480" w:lineRule="exact"/>
        <w:ind w:left="426"/>
        <w:rPr>
          <w:rFonts w:hAnsi="標楷體"/>
          <w:sz w:val="28"/>
          <w:szCs w:val="28"/>
        </w:rPr>
      </w:pPr>
    </w:p>
    <w:p w14:paraId="3B38C210" w14:textId="77777777" w:rsidR="003470D7" w:rsidRDefault="003470D7" w:rsidP="003470D7">
      <w:pPr>
        <w:pStyle w:val="Default"/>
        <w:tabs>
          <w:tab w:val="left" w:pos="1134"/>
        </w:tabs>
        <w:spacing w:line="480" w:lineRule="exact"/>
        <w:ind w:left="426"/>
        <w:rPr>
          <w:rFonts w:hAnsi="標楷體"/>
          <w:sz w:val="28"/>
          <w:szCs w:val="28"/>
        </w:rPr>
      </w:pPr>
    </w:p>
    <w:p w14:paraId="0B79BB61" w14:textId="77777777" w:rsidR="003470D7" w:rsidRDefault="003470D7" w:rsidP="003470D7">
      <w:pPr>
        <w:pStyle w:val="Default"/>
        <w:tabs>
          <w:tab w:val="left" w:pos="1134"/>
        </w:tabs>
        <w:spacing w:line="480" w:lineRule="exact"/>
        <w:ind w:left="426"/>
        <w:rPr>
          <w:rFonts w:hAnsi="標楷體"/>
          <w:sz w:val="28"/>
          <w:szCs w:val="28"/>
        </w:rPr>
      </w:pPr>
    </w:p>
    <w:p w14:paraId="58162A5D" w14:textId="77777777" w:rsidR="003470D7" w:rsidRDefault="003470D7" w:rsidP="003470D7">
      <w:pPr>
        <w:pStyle w:val="Default"/>
        <w:tabs>
          <w:tab w:val="left" w:pos="1134"/>
        </w:tabs>
        <w:spacing w:line="480" w:lineRule="exact"/>
        <w:ind w:left="426"/>
        <w:rPr>
          <w:rFonts w:hAnsi="標楷體"/>
          <w:sz w:val="28"/>
          <w:szCs w:val="28"/>
        </w:rPr>
      </w:pPr>
    </w:p>
    <w:p w14:paraId="65641F7A" w14:textId="77777777" w:rsidR="003470D7" w:rsidRDefault="003470D7" w:rsidP="003470D7">
      <w:pPr>
        <w:pStyle w:val="Default"/>
        <w:tabs>
          <w:tab w:val="left" w:pos="1134"/>
        </w:tabs>
        <w:spacing w:line="480" w:lineRule="exact"/>
        <w:ind w:left="426"/>
        <w:rPr>
          <w:rFonts w:hAnsi="標楷體"/>
          <w:sz w:val="28"/>
          <w:szCs w:val="28"/>
        </w:rPr>
      </w:pPr>
    </w:p>
    <w:p w14:paraId="4D188886" w14:textId="77777777" w:rsidR="003470D7" w:rsidRDefault="003470D7" w:rsidP="003470D7">
      <w:pPr>
        <w:pStyle w:val="Default"/>
        <w:tabs>
          <w:tab w:val="left" w:pos="1134"/>
        </w:tabs>
        <w:spacing w:line="480" w:lineRule="exact"/>
        <w:ind w:left="426"/>
        <w:rPr>
          <w:rFonts w:hAnsi="標楷體"/>
          <w:sz w:val="28"/>
          <w:szCs w:val="28"/>
        </w:rPr>
      </w:pPr>
    </w:p>
    <w:p w14:paraId="413A6A86" w14:textId="77777777" w:rsidR="003470D7" w:rsidRDefault="003470D7" w:rsidP="003470D7">
      <w:pPr>
        <w:pStyle w:val="Default"/>
        <w:tabs>
          <w:tab w:val="left" w:pos="1134"/>
        </w:tabs>
        <w:spacing w:line="480" w:lineRule="exact"/>
        <w:ind w:left="426"/>
        <w:rPr>
          <w:rFonts w:hAnsi="標楷體"/>
          <w:sz w:val="28"/>
          <w:szCs w:val="28"/>
        </w:rPr>
      </w:pPr>
    </w:p>
    <w:p w14:paraId="79157B75" w14:textId="77777777" w:rsidR="003470D7" w:rsidRDefault="003470D7" w:rsidP="003470D7">
      <w:pPr>
        <w:pStyle w:val="Default"/>
        <w:tabs>
          <w:tab w:val="left" w:pos="1134"/>
        </w:tabs>
        <w:spacing w:line="480" w:lineRule="exact"/>
        <w:ind w:left="426"/>
        <w:rPr>
          <w:rFonts w:hAnsi="標楷體"/>
          <w:sz w:val="28"/>
          <w:szCs w:val="28"/>
        </w:rPr>
      </w:pPr>
    </w:p>
    <w:p w14:paraId="482E1D1B" w14:textId="77777777" w:rsidR="003470D7" w:rsidRDefault="003470D7" w:rsidP="003470D7">
      <w:pPr>
        <w:pStyle w:val="Default"/>
        <w:tabs>
          <w:tab w:val="left" w:pos="1134"/>
        </w:tabs>
        <w:spacing w:line="480" w:lineRule="exact"/>
        <w:ind w:left="426"/>
        <w:rPr>
          <w:rFonts w:hAnsi="標楷體"/>
          <w:sz w:val="28"/>
          <w:szCs w:val="28"/>
        </w:rPr>
      </w:pPr>
    </w:p>
    <w:p w14:paraId="2C1F7A57" w14:textId="77777777" w:rsidR="003470D7" w:rsidRDefault="003470D7" w:rsidP="003470D7">
      <w:pPr>
        <w:pStyle w:val="Default"/>
        <w:tabs>
          <w:tab w:val="left" w:pos="1134"/>
        </w:tabs>
        <w:spacing w:line="480" w:lineRule="exact"/>
        <w:ind w:left="426"/>
        <w:rPr>
          <w:rFonts w:hAnsi="標楷體"/>
          <w:sz w:val="28"/>
          <w:szCs w:val="28"/>
        </w:rPr>
      </w:pPr>
    </w:p>
    <w:p w14:paraId="4EA513CD" w14:textId="77777777" w:rsidR="003470D7" w:rsidRDefault="003470D7" w:rsidP="003470D7">
      <w:pPr>
        <w:pStyle w:val="Default"/>
        <w:tabs>
          <w:tab w:val="left" w:pos="1134"/>
        </w:tabs>
        <w:spacing w:line="480" w:lineRule="exact"/>
        <w:ind w:left="426"/>
        <w:rPr>
          <w:rFonts w:hAnsi="標楷體"/>
          <w:sz w:val="28"/>
          <w:szCs w:val="28"/>
        </w:rPr>
      </w:pPr>
    </w:p>
    <w:p w14:paraId="3E8EF479" w14:textId="77777777" w:rsidR="003470D7" w:rsidRDefault="003470D7"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w:t>
      </w:r>
      <w:proofErr w:type="gramStart"/>
      <w:r w:rsidRPr="00E94B9F">
        <w:rPr>
          <w:rFonts w:ascii="標楷體" w:eastAsia="標楷體" w:hAnsi="標楷體" w:hint="eastAsia"/>
          <w:b/>
          <w:sz w:val="32"/>
          <w:szCs w:val="32"/>
        </w:rPr>
        <w:t>原住民族棒</w:t>
      </w:r>
      <w:proofErr w:type="gramEnd"/>
      <w:r w:rsidRPr="00E94B9F">
        <w:rPr>
          <w:rFonts w:ascii="標楷體" w:eastAsia="標楷體" w:hAnsi="標楷體" w:hint="eastAsia"/>
          <w:b/>
          <w:sz w:val="32"/>
          <w:szCs w:val="32"/>
        </w:rPr>
        <w:t>、壘球輔導計畫專案棒球、壘教練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proofErr w:type="gramStart"/>
            <w:r>
              <w:rPr>
                <w:rFonts w:ascii="標楷體" w:eastAsia="標楷體" w:hAnsi="標楷體" w:hint="eastAsia"/>
                <w:b/>
                <w:sz w:val="28"/>
                <w:szCs w:val="28"/>
              </w:rPr>
              <w:t>111</w:t>
            </w:r>
            <w:proofErr w:type="gramEnd"/>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w:t>
            </w:r>
            <w:proofErr w:type="gramStart"/>
            <w:r w:rsidRPr="00E94B9F">
              <w:rPr>
                <w:rFonts w:ascii="標楷體" w:eastAsia="標楷體" w:hAnsi="標楷體" w:hint="eastAsia"/>
                <w:sz w:val="28"/>
                <w:szCs w:val="28"/>
              </w:rPr>
              <w:t>採</w:t>
            </w:r>
            <w:proofErr w:type="gramEnd"/>
            <w:r w:rsidRPr="00E94B9F">
              <w:rPr>
                <w:rFonts w:ascii="標楷體" w:eastAsia="標楷體" w:hAnsi="標楷體" w:hint="eastAsia"/>
                <w:sz w:val="28"/>
                <w:szCs w:val="28"/>
              </w:rPr>
              <w:t>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5B4D6905"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年推動</w:t>
      </w:r>
      <w:proofErr w:type="gramStart"/>
      <w:r w:rsidRPr="00E94B9F">
        <w:rPr>
          <w:rFonts w:ascii="標楷體" w:eastAsia="標楷體" w:hAnsi="標楷體" w:hint="eastAsia"/>
          <w:b/>
          <w:sz w:val="32"/>
          <w:szCs w:val="36"/>
        </w:rPr>
        <w:t>原住民族棒</w:t>
      </w:r>
      <w:proofErr w:type="gramEnd"/>
      <w:r w:rsidRPr="00E94B9F">
        <w:rPr>
          <w:rFonts w:ascii="標楷體" w:eastAsia="標楷體" w:hAnsi="標楷體" w:hint="eastAsia"/>
          <w:b/>
          <w:sz w:val="32"/>
          <w:szCs w:val="36"/>
        </w:rPr>
        <w:t>、壘球輔導計畫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教育部體育署112年推動</w:t>
      </w:r>
      <w:proofErr w:type="gramStart"/>
      <w:r w:rsidRPr="00F4109A">
        <w:rPr>
          <w:rFonts w:ascii="標楷體" w:eastAsia="標楷體" w:hAnsi="標楷體" w:hint="eastAsia"/>
          <w:b/>
          <w:sz w:val="32"/>
          <w:szCs w:val="36"/>
        </w:rPr>
        <w:t>原住民族棒</w:t>
      </w:r>
      <w:proofErr w:type="gramEnd"/>
      <w:r w:rsidRPr="00F4109A">
        <w:rPr>
          <w:rFonts w:ascii="標楷體" w:eastAsia="標楷體" w:hAnsi="標楷體" w:hint="eastAsia"/>
          <w:b/>
          <w:sz w:val="32"/>
          <w:szCs w:val="36"/>
        </w:rPr>
        <w:t>、壘球輔導計畫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proofErr w:type="gramStart"/>
      <w:r w:rsidRPr="00E94B9F">
        <w:rPr>
          <w:rFonts w:ascii="標楷體" w:eastAsia="標楷體" w:hAnsi="標楷體" w:hint="eastAsia"/>
          <w:b/>
          <w:sz w:val="32"/>
          <w:szCs w:val="28"/>
        </w:rPr>
        <w:t>原住民族棒</w:t>
      </w:r>
      <w:proofErr w:type="gramEnd"/>
      <w:r w:rsidRPr="00E94B9F">
        <w:rPr>
          <w:rFonts w:ascii="標楷體" w:eastAsia="標楷體" w:hAnsi="標楷體" w:hint="eastAsia"/>
          <w:b/>
          <w:sz w:val="32"/>
          <w:szCs w:val="28"/>
        </w:rPr>
        <w:t>、壘球輔導計畫教練職務等級表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112</w:t>
      </w:r>
      <w:r w:rsidRPr="00E94B9F">
        <w:rPr>
          <w:rFonts w:ascii="標楷體" w:eastAsia="標楷體" w:hAnsi="標楷體" w:cs="新細明體" w:hint="eastAsia"/>
          <w:b/>
          <w:kern w:val="0"/>
          <w:sz w:val="32"/>
          <w:szCs w:val="36"/>
        </w:rPr>
        <w:t>年推動</w:t>
      </w: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w:t>
      </w:r>
      <w:proofErr w:type="gramStart"/>
      <w:r w:rsidRPr="00E94B9F">
        <w:rPr>
          <w:rFonts w:ascii="標楷體" w:eastAsia="標楷體" w:hAnsi="標楷體" w:cs="新細明體" w:hint="eastAsia"/>
          <w:kern w:val="0"/>
        </w:rPr>
        <w:t>加給均打</w:t>
      </w:r>
      <w:proofErr w:type="gramEnd"/>
      <w:r w:rsidRPr="00E94B9F">
        <w:rPr>
          <w:rFonts w:ascii="標楷體" w:eastAsia="標楷體" w:hAnsi="標楷體" w:cs="新細明體" w:hint="eastAsia"/>
          <w:kern w:val="0"/>
        </w:rPr>
        <w:t>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112</w:t>
      </w:r>
      <w:r w:rsidRPr="00E94B9F">
        <w:rPr>
          <w:rFonts w:eastAsia="標楷體"/>
          <w:b/>
          <w:sz w:val="36"/>
          <w:szCs w:val="36"/>
        </w:rPr>
        <w:t>年</w:t>
      </w:r>
      <w:r w:rsidRPr="00E94B9F">
        <w:rPr>
          <w:rFonts w:eastAsia="標楷體" w:hint="eastAsia"/>
          <w:b/>
          <w:sz w:val="36"/>
          <w:szCs w:val="36"/>
        </w:rPr>
        <w:t>推動</w:t>
      </w:r>
      <w:proofErr w:type="gramStart"/>
      <w:r w:rsidRPr="00E94B9F">
        <w:rPr>
          <w:rFonts w:eastAsia="標楷體"/>
          <w:b/>
          <w:sz w:val="36"/>
          <w:szCs w:val="36"/>
        </w:rPr>
        <w:t>原住民族棒</w:t>
      </w:r>
      <w:proofErr w:type="gramEnd"/>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7777777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112</w:t>
      </w:r>
      <w:r w:rsidRPr="00E94B9F">
        <w:rPr>
          <w:rFonts w:eastAsia="標楷體" w:hint="eastAsia"/>
          <w:sz w:val="28"/>
          <w:szCs w:val="28"/>
        </w:rPr>
        <w:t>年推動</w:t>
      </w:r>
      <w:proofErr w:type="gramStart"/>
      <w:r w:rsidRPr="00E94B9F">
        <w:rPr>
          <w:rFonts w:eastAsia="標楷體" w:hint="eastAsia"/>
          <w:sz w:val="28"/>
          <w:szCs w:val="28"/>
        </w:rPr>
        <w:t>原住民族棒</w:t>
      </w:r>
      <w:proofErr w:type="gramEnd"/>
      <w:r w:rsidRPr="00E94B9F">
        <w:rPr>
          <w:rFonts w:eastAsia="標楷體" w:hint="eastAsia"/>
          <w:sz w:val="28"/>
          <w:szCs w:val="28"/>
        </w:rPr>
        <w:t>、壘球輔導計畫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w:t>
      </w:r>
      <w:proofErr w:type="gramStart"/>
      <w:r w:rsidRPr="00E94B9F">
        <w:rPr>
          <w:rFonts w:eastAsia="標楷體"/>
          <w:sz w:val="28"/>
          <w:szCs w:val="28"/>
        </w:rPr>
        <w:t>特</w:t>
      </w:r>
      <w:proofErr w:type="gramEnd"/>
      <w:r w:rsidRPr="00E94B9F">
        <w:rPr>
          <w:rFonts w:eastAsia="標楷體"/>
          <w:sz w:val="28"/>
          <w:szCs w:val="28"/>
        </w:rPr>
        <w:t>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112</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112</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w:t>
      </w:r>
      <w:proofErr w:type="gramStart"/>
      <w:r w:rsidRPr="00E94B9F">
        <w:rPr>
          <w:rFonts w:eastAsia="標楷體"/>
          <w:sz w:val="28"/>
          <w:szCs w:val="28"/>
        </w:rPr>
        <w:t>期間，</w:t>
      </w:r>
      <w:proofErr w:type="gramEnd"/>
      <w:r w:rsidRPr="00E94B9F">
        <w:rPr>
          <w:rFonts w:eastAsia="標楷體"/>
          <w:sz w:val="28"/>
          <w:szCs w:val="28"/>
        </w:rPr>
        <w:t>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w:t>
      </w:r>
      <w:proofErr w:type="gramStart"/>
      <w:r w:rsidRPr="00E94B9F">
        <w:rPr>
          <w:rFonts w:eastAsia="標楷體" w:hint="eastAsia"/>
          <w:sz w:val="28"/>
          <w:szCs w:val="28"/>
        </w:rPr>
        <w:t>整提送</w:t>
      </w:r>
      <w:r w:rsidRPr="00E94B9F">
        <w:rPr>
          <w:rFonts w:eastAsia="標楷體"/>
          <w:sz w:val="28"/>
          <w:szCs w:val="28"/>
        </w:rPr>
        <w:t>丙方</w:t>
      </w:r>
      <w:proofErr w:type="gramEnd"/>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w:t>
      </w:r>
      <w:proofErr w:type="gramStart"/>
      <w:r w:rsidRPr="00E94B9F">
        <w:rPr>
          <w:rFonts w:eastAsia="標楷體" w:hint="eastAsia"/>
          <w:sz w:val="28"/>
          <w:szCs w:val="28"/>
        </w:rPr>
        <w:t>依</w:t>
      </w:r>
      <w:r w:rsidRPr="00E94B9F">
        <w:rPr>
          <w:rFonts w:eastAsia="標楷體"/>
          <w:sz w:val="28"/>
          <w:szCs w:val="28"/>
        </w:rPr>
        <w:t>丙方</w:t>
      </w:r>
      <w:proofErr w:type="gramEnd"/>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w:t>
      </w:r>
      <w:r w:rsidRPr="00E94B9F">
        <w:rPr>
          <w:rFonts w:eastAsia="標楷體" w:hint="eastAsia"/>
          <w:sz w:val="28"/>
          <w:szCs w:val="28"/>
        </w:rPr>
        <w:lastRenderedPageBreak/>
        <w:t>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w:t>
      </w:r>
      <w:proofErr w:type="gramStart"/>
      <w:r w:rsidRPr="00E94B9F">
        <w:rPr>
          <w:rFonts w:eastAsia="標楷體"/>
          <w:sz w:val="28"/>
          <w:szCs w:val="28"/>
        </w:rPr>
        <w:t>參加丙方</w:t>
      </w:r>
      <w:r w:rsidRPr="00E94B9F">
        <w:rPr>
          <w:rFonts w:eastAsia="標楷體" w:hint="eastAsia"/>
          <w:sz w:val="28"/>
          <w:szCs w:val="28"/>
        </w:rPr>
        <w:t>委託</w:t>
      </w:r>
      <w:proofErr w:type="gramEnd"/>
      <w:r w:rsidRPr="00E94B9F">
        <w:rPr>
          <w:rFonts w:eastAsia="標楷體" w:hint="eastAsia"/>
          <w:sz w:val="28"/>
          <w:szCs w:val="28"/>
        </w:rPr>
        <w:t>單位辦理之研習課程</w:t>
      </w:r>
      <w:r w:rsidRPr="00E94B9F">
        <w:rPr>
          <w:rFonts w:eastAsia="標楷體"/>
          <w:sz w:val="28"/>
          <w:szCs w:val="28"/>
        </w:rPr>
        <w:t>，</w:t>
      </w:r>
      <w:proofErr w:type="gramStart"/>
      <w:r w:rsidRPr="00E94B9F">
        <w:rPr>
          <w:rFonts w:eastAsia="標楷體"/>
          <w:sz w:val="28"/>
          <w:szCs w:val="28"/>
        </w:rPr>
        <w:t>若遇甲方</w:t>
      </w:r>
      <w:proofErr w:type="gramEnd"/>
      <w:r w:rsidRPr="00E94B9F">
        <w:rPr>
          <w:rFonts w:eastAsia="標楷體"/>
          <w:sz w:val="28"/>
          <w:szCs w:val="28"/>
        </w:rPr>
        <w:t>排定之工作或賽程，得</w:t>
      </w:r>
      <w:proofErr w:type="gramStart"/>
      <w:r w:rsidRPr="00E94B9F">
        <w:rPr>
          <w:rFonts w:eastAsia="標楷體"/>
          <w:sz w:val="28"/>
          <w:szCs w:val="28"/>
        </w:rPr>
        <w:t>經丙方</w:t>
      </w:r>
      <w:proofErr w:type="gramEnd"/>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w:t>
      </w:r>
      <w:proofErr w:type="gramStart"/>
      <w:r w:rsidRPr="00E94B9F">
        <w:rPr>
          <w:rFonts w:eastAsia="標楷體"/>
          <w:kern w:val="0"/>
          <w:sz w:val="28"/>
          <w:szCs w:val="28"/>
        </w:rPr>
        <w:t>如需乙方</w:t>
      </w:r>
      <w:proofErr w:type="gramEnd"/>
      <w:r w:rsidRPr="00E94B9F">
        <w:rPr>
          <w:rFonts w:eastAsia="標楷體"/>
          <w:kern w:val="0"/>
          <w:sz w:val="28"/>
          <w:szCs w:val="28"/>
        </w:rPr>
        <w:t>協助棒球訓練以外之工作，</w:t>
      </w:r>
      <w:proofErr w:type="gramStart"/>
      <w:r w:rsidRPr="00E94B9F">
        <w:rPr>
          <w:rFonts w:eastAsia="標楷體"/>
          <w:kern w:val="0"/>
          <w:sz w:val="28"/>
          <w:szCs w:val="28"/>
        </w:rPr>
        <w:t>需乙方</w:t>
      </w:r>
      <w:proofErr w:type="gramEnd"/>
      <w:r w:rsidRPr="00E94B9F">
        <w:rPr>
          <w:rFonts w:eastAsia="標楷體"/>
          <w:kern w:val="0"/>
          <w:sz w:val="28"/>
          <w:szCs w:val="28"/>
        </w:rPr>
        <w:t>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w:t>
      </w:r>
      <w:proofErr w:type="gramStart"/>
      <w:r w:rsidRPr="00F4109A">
        <w:rPr>
          <w:rFonts w:eastAsia="標楷體" w:hint="eastAsia"/>
          <w:sz w:val="28"/>
          <w:szCs w:val="28"/>
        </w:rPr>
        <w:t>知丙</w:t>
      </w:r>
      <w:r w:rsidRPr="00F4109A">
        <w:rPr>
          <w:rFonts w:eastAsia="標楷體"/>
          <w:sz w:val="28"/>
          <w:szCs w:val="28"/>
        </w:rPr>
        <w:t>方</w:t>
      </w:r>
      <w:proofErr w:type="gramEnd"/>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w:t>
      </w:r>
      <w:proofErr w:type="gramStart"/>
      <w:r w:rsidRPr="00E94B9F">
        <w:rPr>
          <w:rFonts w:eastAsia="標楷體"/>
          <w:kern w:val="0"/>
          <w:sz w:val="28"/>
          <w:szCs w:val="28"/>
        </w:rPr>
        <w:t>經</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w:t>
      </w:r>
      <w:proofErr w:type="gramStart"/>
      <w:r w:rsidRPr="00E94B9F">
        <w:rPr>
          <w:rFonts w:eastAsia="標楷體"/>
          <w:sz w:val="28"/>
          <w:szCs w:val="28"/>
        </w:rPr>
        <w:t>若甲方未經丙方</w:t>
      </w:r>
      <w:proofErr w:type="gramEnd"/>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w:t>
      </w:r>
      <w:proofErr w:type="gramStart"/>
      <w:r w:rsidRPr="00E94B9F">
        <w:rPr>
          <w:rFonts w:eastAsia="標楷體"/>
          <w:sz w:val="28"/>
          <w:szCs w:val="28"/>
        </w:rPr>
        <w:t>勞</w:t>
      </w:r>
      <w:proofErr w:type="gramEnd"/>
      <w:r w:rsidRPr="00E94B9F">
        <w:rPr>
          <w:rFonts w:eastAsia="標楷體"/>
          <w:sz w:val="28"/>
          <w:szCs w:val="28"/>
        </w:rPr>
        <w:t>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w:t>
      </w:r>
      <w:proofErr w:type="gramStart"/>
      <w:r w:rsidRPr="00E94B9F">
        <w:rPr>
          <w:rFonts w:eastAsia="標楷體"/>
          <w:sz w:val="28"/>
          <w:szCs w:val="28"/>
        </w:rPr>
        <w:t>依丙方</w:t>
      </w:r>
      <w:proofErr w:type="gramEnd"/>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w:t>
      </w:r>
      <w:proofErr w:type="gramStart"/>
      <w:r w:rsidRPr="00E94B9F">
        <w:rPr>
          <w:rFonts w:eastAsia="標楷體"/>
          <w:sz w:val="28"/>
          <w:szCs w:val="28"/>
        </w:rPr>
        <w:t>向丙方或</w:t>
      </w:r>
      <w:proofErr w:type="gramEnd"/>
      <w:r w:rsidRPr="00E94B9F">
        <w:rPr>
          <w:rFonts w:eastAsia="標楷體"/>
          <w:sz w:val="28"/>
          <w:szCs w:val="28"/>
        </w:rPr>
        <w:t>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w:t>
      </w:r>
      <w:proofErr w:type="gramStart"/>
      <w:r w:rsidRPr="00AB6FC3">
        <w:rPr>
          <w:rFonts w:eastAsia="標楷體" w:hint="eastAsia"/>
          <w:sz w:val="28"/>
          <w:szCs w:val="28"/>
        </w:rPr>
        <w:t>一</w:t>
      </w:r>
      <w:proofErr w:type="gramEnd"/>
      <w:r w:rsidRPr="00AB6FC3">
        <w:rPr>
          <w:rFonts w:eastAsia="標楷體" w:hint="eastAsia"/>
          <w:sz w:val="28"/>
          <w:szCs w:val="28"/>
        </w:rPr>
        <w:t>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w:t>
      </w:r>
      <w:proofErr w:type="gramStart"/>
      <w:r w:rsidRPr="00AB6FC3">
        <w:rPr>
          <w:rFonts w:eastAsia="標楷體" w:hint="eastAsia"/>
          <w:sz w:val="28"/>
          <w:szCs w:val="28"/>
        </w:rPr>
        <w:t>一</w:t>
      </w:r>
      <w:proofErr w:type="gramEnd"/>
      <w:r w:rsidRPr="00AB6FC3">
        <w:rPr>
          <w:rFonts w:eastAsia="標楷體" w:hint="eastAsia"/>
          <w:sz w:val="28"/>
          <w:szCs w:val="28"/>
        </w:rPr>
        <w:t>。</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proofErr w:type="gramStart"/>
      <w:r w:rsidRPr="00E94B9F">
        <w:rPr>
          <w:rFonts w:eastAsia="標楷體" w:hint="eastAsia"/>
          <w:sz w:val="28"/>
          <w:szCs w:val="28"/>
        </w:rPr>
        <w:t>丙方委託</w:t>
      </w:r>
      <w:proofErr w:type="gramEnd"/>
      <w:r w:rsidRPr="00E94B9F">
        <w:rPr>
          <w:rFonts w:eastAsia="標楷體" w:hint="eastAsia"/>
          <w:sz w:val="28"/>
          <w:szCs w:val="28"/>
        </w:rPr>
        <w:t>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w:t>
      </w:r>
      <w:proofErr w:type="gramStart"/>
      <w:r w:rsidRPr="00E94B9F">
        <w:rPr>
          <w:rFonts w:eastAsia="標楷體"/>
          <w:sz w:val="28"/>
          <w:szCs w:val="28"/>
        </w:rPr>
        <w:t>僱</w:t>
      </w:r>
      <w:proofErr w:type="gramEnd"/>
      <w:r w:rsidRPr="00E94B9F">
        <w:rPr>
          <w:rFonts w:eastAsia="標楷體"/>
          <w:sz w:val="28"/>
          <w:szCs w:val="28"/>
        </w:rPr>
        <w:t>期間應遵守契約之規定，於聘任期間內不得兼職，但在公私立學校兼課者，應經甲方核准，並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備查。在上班時間內兼課，每週</w:t>
      </w:r>
      <w:proofErr w:type="gramStart"/>
      <w:r w:rsidRPr="00E94B9F">
        <w:rPr>
          <w:rFonts w:eastAsia="標楷體"/>
          <w:sz w:val="28"/>
          <w:szCs w:val="28"/>
        </w:rPr>
        <w:t>併</w:t>
      </w:r>
      <w:proofErr w:type="gramEnd"/>
      <w:r w:rsidRPr="00E94B9F">
        <w:rPr>
          <w:rFonts w:eastAsia="標楷體"/>
          <w:sz w:val="28"/>
          <w:szCs w:val="28"/>
        </w:rPr>
        <w:t>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w:t>
      </w:r>
      <w:proofErr w:type="gramStart"/>
      <w:r w:rsidRPr="00E94B9F">
        <w:rPr>
          <w:rFonts w:eastAsia="標楷體" w:hint="eastAsia"/>
          <w:sz w:val="28"/>
          <w:szCs w:val="28"/>
        </w:rPr>
        <w:t>不</w:t>
      </w:r>
      <w:proofErr w:type="gramEnd"/>
      <w:r w:rsidRPr="00E94B9F">
        <w:rPr>
          <w:rFonts w:eastAsia="標楷體" w:hint="eastAsia"/>
          <w:sz w:val="28"/>
          <w:szCs w:val="28"/>
        </w:rPr>
        <w:t>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w:t>
      </w:r>
      <w:proofErr w:type="gramStart"/>
      <w:r w:rsidRPr="00E94B9F">
        <w:rPr>
          <w:rFonts w:eastAsia="標楷體" w:hint="eastAsia"/>
          <w:sz w:val="28"/>
          <w:szCs w:val="28"/>
        </w:rPr>
        <w:t>通報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單位備查；並得以隨時無條件以予解僱，續依勞動基準法規定預告解聘。</w:t>
      </w:r>
      <w:proofErr w:type="gramStart"/>
      <w:r w:rsidRPr="00E94B9F">
        <w:rPr>
          <w:rFonts w:eastAsia="標楷體" w:hint="eastAsia"/>
          <w:sz w:val="28"/>
          <w:szCs w:val="28"/>
        </w:rPr>
        <w:t>若甲方</w:t>
      </w:r>
      <w:proofErr w:type="gramEnd"/>
      <w:r w:rsidRPr="00E94B9F">
        <w:rPr>
          <w:rFonts w:eastAsia="標楷體" w:hint="eastAsia"/>
          <w:sz w:val="28"/>
          <w:szCs w:val="28"/>
        </w:rPr>
        <w:t>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w:t>
      </w:r>
      <w:proofErr w:type="gramStart"/>
      <w:r w:rsidRPr="00E94B9F">
        <w:rPr>
          <w:rFonts w:eastAsia="標楷體"/>
          <w:sz w:val="28"/>
          <w:szCs w:val="28"/>
        </w:rPr>
        <w:t>準</w:t>
      </w:r>
      <w:proofErr w:type="gramEnd"/>
      <w:r w:rsidRPr="00E94B9F">
        <w:rPr>
          <w:rFonts w:eastAsia="標楷體"/>
          <w:sz w:val="28"/>
          <w:szCs w:val="28"/>
        </w:rPr>
        <w:t>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w:t>
      </w:r>
      <w:proofErr w:type="gramStart"/>
      <w:r w:rsidRPr="00E94B9F">
        <w:rPr>
          <w:rFonts w:eastAsia="標楷體"/>
          <w:sz w:val="28"/>
          <w:szCs w:val="28"/>
        </w:rPr>
        <w:t>憑</w:t>
      </w:r>
      <w:proofErr w:type="gramEnd"/>
      <w:r w:rsidRPr="00E94B9F">
        <w:rPr>
          <w:rFonts w:eastAsia="標楷體"/>
          <w:sz w:val="28"/>
          <w:szCs w:val="28"/>
        </w:rPr>
        <w:t>，甲方另函送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w:t>
      </w:r>
      <w:proofErr w:type="gramStart"/>
      <w:r w:rsidRPr="00E94B9F">
        <w:rPr>
          <w:rFonts w:eastAsia="標楷體" w:hint="eastAsia"/>
          <w:sz w:val="28"/>
          <w:szCs w:val="28"/>
        </w:rPr>
        <w:t>至</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w:t>
      </w:r>
      <w:proofErr w:type="gramStart"/>
      <w:r w:rsidRPr="00E94B9F">
        <w:rPr>
          <w:rFonts w:eastAsia="標楷體"/>
          <w:sz w:val="28"/>
          <w:szCs w:val="28"/>
        </w:rPr>
        <w:t>得依</w:t>
      </w:r>
      <w:r w:rsidRPr="00E94B9F">
        <w:rPr>
          <w:rFonts w:eastAsia="標楷體" w:hint="eastAsia"/>
          <w:sz w:val="28"/>
          <w:szCs w:val="28"/>
        </w:rPr>
        <w:t>丙方核定</w:t>
      </w:r>
      <w:proofErr w:type="gramEnd"/>
      <w:r w:rsidRPr="00E94B9F">
        <w:rPr>
          <w:rFonts w:eastAsia="標楷體" w:hint="eastAsia"/>
          <w:sz w:val="28"/>
          <w:szCs w:val="28"/>
        </w:rPr>
        <w:t>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46D810E4" w14:textId="6425193B" w:rsidR="00266B30" w:rsidRPr="00E94B9F" w:rsidRDefault="00266B30" w:rsidP="00266B30">
      <w:pPr>
        <w:spacing w:line="480" w:lineRule="exact"/>
        <w:rPr>
          <w:rFonts w:ascii="標楷體" w:eastAsia="標楷體" w:hAnsi="標楷體"/>
          <w:b/>
          <w:sz w:val="32"/>
          <w:szCs w:val="28"/>
        </w:rPr>
      </w:pPr>
      <w:r w:rsidRPr="00E94B9F">
        <w:rPr>
          <w:rFonts w:ascii="標楷體" w:eastAsia="標楷體" w:hAnsi="標楷體" w:hint="eastAsia"/>
          <w:b/>
          <w:sz w:val="28"/>
          <w:szCs w:val="28"/>
          <w:bdr w:val="single" w:sz="4" w:space="0" w:color="auto"/>
        </w:rPr>
        <w:lastRenderedPageBreak/>
        <w:t>附件</w:t>
      </w:r>
      <w:r w:rsidR="00AF24F3">
        <w:rPr>
          <w:rFonts w:ascii="標楷體" w:eastAsia="標楷體" w:hAnsi="標楷體" w:hint="eastAsia"/>
          <w:b/>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w:t>
      </w:r>
      <w:r w:rsidRPr="00E94B9F">
        <w:rPr>
          <w:rFonts w:ascii="標楷體" w:eastAsia="標楷體" w:hAnsi="標楷體" w:hint="eastAsia"/>
          <w:b/>
          <w:sz w:val="28"/>
          <w:szCs w:val="28"/>
          <w:bdr w:val="single" w:sz="4" w:space="0" w:color="auto"/>
        </w:rPr>
        <w:t>2</w:t>
      </w:r>
    </w:p>
    <w:p w14:paraId="6A0CDA4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112</w:t>
      </w:r>
      <w:r w:rsidRPr="00E94B9F">
        <w:rPr>
          <w:rFonts w:eastAsia="標楷體"/>
          <w:b/>
          <w:sz w:val="36"/>
          <w:szCs w:val="36"/>
        </w:rPr>
        <w:t>年</w:t>
      </w:r>
      <w:r w:rsidRPr="00E94B9F">
        <w:rPr>
          <w:rFonts w:eastAsia="標楷體" w:hint="eastAsia"/>
          <w:b/>
          <w:sz w:val="36"/>
          <w:szCs w:val="36"/>
        </w:rPr>
        <w:t>推動</w:t>
      </w:r>
      <w:proofErr w:type="gramStart"/>
      <w:r w:rsidRPr="00E94B9F">
        <w:rPr>
          <w:rFonts w:eastAsia="標楷體"/>
          <w:b/>
          <w:sz w:val="36"/>
          <w:szCs w:val="36"/>
        </w:rPr>
        <w:t>原住民族棒</w:t>
      </w:r>
      <w:proofErr w:type="gramEnd"/>
      <w:r w:rsidRPr="00E94B9F">
        <w:rPr>
          <w:rFonts w:eastAsia="標楷體" w:hint="eastAsia"/>
          <w:b/>
          <w:sz w:val="36"/>
          <w:szCs w:val="36"/>
        </w:rPr>
        <w:t>、壘</w:t>
      </w:r>
      <w:r w:rsidRPr="00E94B9F">
        <w:rPr>
          <w:rFonts w:eastAsia="標楷體"/>
          <w:b/>
          <w:sz w:val="36"/>
          <w:szCs w:val="36"/>
        </w:rPr>
        <w:t>球輔導計畫</w:t>
      </w:r>
    </w:p>
    <w:p w14:paraId="0A1F0C1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w:t>
      </w:r>
      <w:r w:rsidRPr="00E94B9F">
        <w:rPr>
          <w:rFonts w:eastAsia="標楷體" w:hint="eastAsia"/>
          <w:b/>
          <w:sz w:val="36"/>
          <w:szCs w:val="36"/>
        </w:rPr>
        <w:t>壘</w:t>
      </w:r>
      <w:r w:rsidRPr="00E94B9F">
        <w:rPr>
          <w:rFonts w:eastAsia="標楷體"/>
          <w:b/>
          <w:sz w:val="36"/>
          <w:szCs w:val="36"/>
        </w:rPr>
        <w:t>球教練聘任</w:t>
      </w:r>
      <w:r w:rsidRPr="00E94B9F">
        <w:rPr>
          <w:rFonts w:eastAsia="標楷體"/>
          <w:b/>
          <w:bCs/>
          <w:w w:val="90"/>
          <w:sz w:val="36"/>
          <w:szCs w:val="36"/>
        </w:rPr>
        <w:t>契約書</w:t>
      </w:r>
    </w:p>
    <w:p w14:paraId="641FCBEF"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32DF7A26"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425DD3FA" w14:textId="7777777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112</w:t>
      </w:r>
      <w:r w:rsidRPr="00E94B9F">
        <w:rPr>
          <w:rFonts w:eastAsia="標楷體" w:hint="eastAsia"/>
          <w:sz w:val="28"/>
          <w:szCs w:val="28"/>
        </w:rPr>
        <w:t>年推動</w:t>
      </w:r>
      <w:proofErr w:type="gramStart"/>
      <w:r w:rsidRPr="00E94B9F">
        <w:rPr>
          <w:rFonts w:eastAsia="標楷體" w:hint="eastAsia"/>
          <w:sz w:val="28"/>
          <w:szCs w:val="28"/>
        </w:rPr>
        <w:t>原住民族棒</w:t>
      </w:r>
      <w:proofErr w:type="gramEnd"/>
      <w:r w:rsidRPr="00E94B9F">
        <w:rPr>
          <w:rFonts w:eastAsia="標楷體" w:hint="eastAsia"/>
          <w:sz w:val="28"/>
          <w:szCs w:val="28"/>
        </w:rPr>
        <w:t>、壘球輔導計畫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w:t>
      </w:r>
      <w:proofErr w:type="gramStart"/>
      <w:r w:rsidRPr="00E94B9F">
        <w:rPr>
          <w:rFonts w:eastAsia="標楷體"/>
          <w:sz w:val="28"/>
          <w:szCs w:val="28"/>
        </w:rPr>
        <w:t>特</w:t>
      </w:r>
      <w:proofErr w:type="gramEnd"/>
      <w:r w:rsidRPr="00E94B9F">
        <w:rPr>
          <w:rFonts w:eastAsia="標楷體"/>
          <w:sz w:val="28"/>
          <w:szCs w:val="28"/>
        </w:rPr>
        <w:t>與乙方簽訂本契約，雙方同意共同遵守約定條款如下：</w:t>
      </w:r>
    </w:p>
    <w:p w14:paraId="249A054C" w14:textId="77777777" w:rsidR="00266B30" w:rsidRPr="00E94B9F" w:rsidRDefault="00266B30" w:rsidP="00F34E27">
      <w:pPr>
        <w:numPr>
          <w:ilvl w:val="0"/>
          <w:numId w:val="12"/>
        </w:numPr>
        <w:snapToGrid w:val="0"/>
        <w:spacing w:line="440" w:lineRule="exact"/>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3CA0887"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甲方自</w:t>
      </w:r>
      <w:r>
        <w:rPr>
          <w:rFonts w:eastAsia="標楷體" w:hint="eastAsia"/>
          <w:sz w:val="28"/>
          <w:szCs w:val="28"/>
        </w:rPr>
        <w:t>112</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112</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38B60DAB"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乙方之聘任，其聘期為一年；乙方在聘約有效期間內，非有正當事由，經甲方同意，並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備查後，不得辭職。</w:t>
      </w:r>
    </w:p>
    <w:p w14:paraId="3B371ECE"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工作項目：</w:t>
      </w:r>
    </w:p>
    <w:p w14:paraId="4CA59BD4"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乙方應規劃並推動甲方</w:t>
      </w:r>
      <w:r w:rsidRPr="00E94B9F">
        <w:rPr>
          <w:rFonts w:eastAsia="標楷體" w:hint="eastAsia"/>
          <w:sz w:val="28"/>
          <w:szCs w:val="28"/>
        </w:rPr>
        <w:t>壘</w:t>
      </w:r>
      <w:r w:rsidRPr="00E94B9F">
        <w:rPr>
          <w:rFonts w:eastAsia="標楷體"/>
          <w:sz w:val="28"/>
          <w:szCs w:val="28"/>
        </w:rPr>
        <w:t>球運動選手發掘、培訓、比賽及實施事項等相關業務。</w:t>
      </w:r>
    </w:p>
    <w:p w14:paraId="0857E970"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2FA323DD"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乙方於聘用</w:t>
      </w:r>
      <w:proofErr w:type="gramStart"/>
      <w:r w:rsidRPr="00E94B9F">
        <w:rPr>
          <w:rFonts w:eastAsia="標楷體"/>
          <w:sz w:val="28"/>
          <w:szCs w:val="28"/>
        </w:rPr>
        <w:t>期間，</w:t>
      </w:r>
      <w:proofErr w:type="gramEnd"/>
      <w:r w:rsidRPr="00E94B9F">
        <w:rPr>
          <w:rFonts w:eastAsia="標楷體"/>
          <w:sz w:val="28"/>
          <w:szCs w:val="28"/>
        </w:rPr>
        <w:t>應規劃並帶隊參加</w:t>
      </w:r>
      <w:r w:rsidRPr="00E94B9F">
        <w:rPr>
          <w:rFonts w:eastAsia="標楷體" w:hint="eastAsia"/>
          <w:sz w:val="28"/>
          <w:szCs w:val="28"/>
        </w:rPr>
        <w:t>教育部舉辦之學生女子壘球運動聯賽</w:t>
      </w:r>
      <w:r w:rsidRPr="00E94B9F">
        <w:rPr>
          <w:rFonts w:eastAsia="標楷體"/>
          <w:sz w:val="28"/>
          <w:szCs w:val="28"/>
        </w:rPr>
        <w:t>。</w:t>
      </w:r>
    </w:p>
    <w:p w14:paraId="20A3954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w:t>
      </w:r>
      <w:proofErr w:type="gramStart"/>
      <w:r w:rsidRPr="00E94B9F">
        <w:rPr>
          <w:rFonts w:eastAsia="標楷體" w:hint="eastAsia"/>
          <w:sz w:val="28"/>
          <w:szCs w:val="28"/>
        </w:rPr>
        <w:t>整提送</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hint="eastAsia"/>
          <w:sz w:val="28"/>
          <w:szCs w:val="28"/>
        </w:rPr>
        <w:t>(</w:t>
      </w:r>
      <w:r w:rsidRPr="00E94B9F">
        <w:rPr>
          <w:rFonts w:eastAsia="標楷體" w:hint="eastAsia"/>
          <w:sz w:val="28"/>
          <w:szCs w:val="28"/>
        </w:rPr>
        <w:t>工作季報表如附件</w:t>
      </w:r>
      <w:r w:rsidRPr="00AB6FC3">
        <w:rPr>
          <w:rFonts w:eastAsia="標楷體" w:hint="eastAsia"/>
          <w:sz w:val="28"/>
          <w:szCs w:val="28"/>
        </w:rPr>
        <w:t>7</w:t>
      </w:r>
      <w:r w:rsidRPr="00E94B9F">
        <w:rPr>
          <w:rFonts w:eastAsia="標楷體" w:hint="eastAsia"/>
          <w:sz w:val="28"/>
          <w:szCs w:val="28"/>
        </w:rPr>
        <w:t>)</w:t>
      </w:r>
    </w:p>
    <w:p w14:paraId="3EA27CEA"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w:t>
      </w:r>
      <w:proofErr w:type="gramStart"/>
      <w:r w:rsidRPr="00E94B9F">
        <w:rPr>
          <w:rFonts w:eastAsia="標楷體" w:hint="eastAsia"/>
          <w:sz w:val="28"/>
          <w:szCs w:val="28"/>
        </w:rPr>
        <w:t>依</w:t>
      </w:r>
      <w:r w:rsidRPr="00E94B9F">
        <w:rPr>
          <w:rFonts w:eastAsia="標楷體"/>
          <w:sz w:val="28"/>
          <w:szCs w:val="28"/>
        </w:rPr>
        <w:t>丙方</w:t>
      </w:r>
      <w:proofErr w:type="gramEnd"/>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7A9EF8B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專任</w:t>
      </w:r>
      <w:r w:rsidRPr="00E94B9F">
        <w:rPr>
          <w:rFonts w:eastAsia="標楷體" w:hint="eastAsia"/>
          <w:sz w:val="28"/>
          <w:szCs w:val="28"/>
        </w:rPr>
        <w:t>壘</w:t>
      </w:r>
      <w:r w:rsidRPr="00E94B9F">
        <w:rPr>
          <w:rFonts w:eastAsia="標楷體"/>
          <w:sz w:val="28"/>
          <w:szCs w:val="28"/>
        </w:rPr>
        <w:t>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，但其兼職不得逾壘球教練核心工作範圍，若有所違反，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w:t>
      </w:r>
      <w:r w:rsidRPr="00E94B9F">
        <w:rPr>
          <w:rFonts w:eastAsia="標楷體" w:hint="eastAsia"/>
          <w:sz w:val="28"/>
          <w:szCs w:val="28"/>
        </w:rPr>
        <w:lastRenderedPageBreak/>
        <w:t>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3FB89145"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與壘球訓練相關事宜，及</w:t>
      </w:r>
      <w:r w:rsidRPr="00E94B9F">
        <w:rPr>
          <w:rFonts w:eastAsia="標楷體"/>
          <w:sz w:val="28"/>
          <w:szCs w:val="28"/>
        </w:rPr>
        <w:t>協助運動訓練及體育活動支援事項。</w:t>
      </w:r>
    </w:p>
    <w:p w14:paraId="26A9E999"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w:t>
      </w:r>
      <w:proofErr w:type="gramStart"/>
      <w:r w:rsidRPr="00E94B9F">
        <w:rPr>
          <w:rFonts w:eastAsia="標楷體"/>
          <w:sz w:val="28"/>
          <w:szCs w:val="28"/>
        </w:rPr>
        <w:t>參加丙方</w:t>
      </w:r>
      <w:r w:rsidRPr="00E94B9F">
        <w:rPr>
          <w:rFonts w:eastAsia="標楷體" w:hint="eastAsia"/>
          <w:sz w:val="28"/>
          <w:szCs w:val="28"/>
        </w:rPr>
        <w:t>委託</w:t>
      </w:r>
      <w:proofErr w:type="gramEnd"/>
      <w:r w:rsidRPr="00E94B9F">
        <w:rPr>
          <w:rFonts w:eastAsia="標楷體" w:hint="eastAsia"/>
          <w:sz w:val="28"/>
          <w:szCs w:val="28"/>
        </w:rPr>
        <w:t>單位辦理之研習課程</w:t>
      </w:r>
      <w:r w:rsidRPr="00E94B9F">
        <w:rPr>
          <w:rFonts w:eastAsia="標楷體"/>
          <w:sz w:val="28"/>
          <w:szCs w:val="28"/>
        </w:rPr>
        <w:t>，</w:t>
      </w:r>
      <w:proofErr w:type="gramStart"/>
      <w:r w:rsidRPr="00E94B9F">
        <w:rPr>
          <w:rFonts w:eastAsia="標楷體"/>
          <w:sz w:val="28"/>
          <w:szCs w:val="28"/>
        </w:rPr>
        <w:t>若遇甲方</w:t>
      </w:r>
      <w:proofErr w:type="gramEnd"/>
      <w:r w:rsidRPr="00E94B9F">
        <w:rPr>
          <w:rFonts w:eastAsia="標楷體"/>
          <w:sz w:val="28"/>
          <w:szCs w:val="28"/>
        </w:rPr>
        <w:t>排定之工作或賽程，得</w:t>
      </w:r>
      <w:proofErr w:type="gramStart"/>
      <w:r w:rsidRPr="00E94B9F">
        <w:rPr>
          <w:rFonts w:eastAsia="標楷體"/>
          <w:sz w:val="28"/>
          <w:szCs w:val="28"/>
        </w:rPr>
        <w:t>經丙方</w:t>
      </w:r>
      <w:proofErr w:type="gramEnd"/>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5F734AC7"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差勤管理：</w:t>
      </w:r>
    </w:p>
    <w:p w14:paraId="650896F9"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1594B0C4"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加班時間之限制及程序：</w:t>
      </w:r>
    </w:p>
    <w:p w14:paraId="044E0EAC"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事後應給予乙方適當之休息或補假。若停止例假、休假必要照常工作時亦同。</w:t>
      </w:r>
    </w:p>
    <w:p w14:paraId="41958A31"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w:t>
      </w:r>
      <w:proofErr w:type="gramStart"/>
      <w:r w:rsidRPr="00E94B9F">
        <w:rPr>
          <w:rFonts w:eastAsia="標楷體"/>
          <w:kern w:val="0"/>
          <w:sz w:val="28"/>
          <w:szCs w:val="28"/>
        </w:rPr>
        <w:t>如需乙方</w:t>
      </w:r>
      <w:proofErr w:type="gramEnd"/>
      <w:r w:rsidRPr="00E94B9F">
        <w:rPr>
          <w:rFonts w:eastAsia="標楷體"/>
          <w:kern w:val="0"/>
          <w:sz w:val="28"/>
          <w:szCs w:val="28"/>
        </w:rPr>
        <w:t>協助</w:t>
      </w:r>
      <w:r w:rsidRPr="00E94B9F">
        <w:rPr>
          <w:rFonts w:eastAsia="標楷體" w:hint="eastAsia"/>
          <w:kern w:val="0"/>
          <w:sz w:val="28"/>
          <w:szCs w:val="28"/>
        </w:rPr>
        <w:t>壘</w:t>
      </w:r>
      <w:r w:rsidRPr="00E94B9F">
        <w:rPr>
          <w:rFonts w:eastAsia="標楷體"/>
          <w:kern w:val="0"/>
          <w:sz w:val="28"/>
          <w:szCs w:val="28"/>
        </w:rPr>
        <w:t>球訓練以外之工作，</w:t>
      </w:r>
      <w:proofErr w:type="gramStart"/>
      <w:r w:rsidRPr="00E94B9F">
        <w:rPr>
          <w:rFonts w:eastAsia="標楷體"/>
          <w:kern w:val="0"/>
          <w:sz w:val="28"/>
          <w:szCs w:val="28"/>
        </w:rPr>
        <w:t>需乙方</w:t>
      </w:r>
      <w:proofErr w:type="gramEnd"/>
      <w:r w:rsidRPr="00E94B9F">
        <w:rPr>
          <w:rFonts w:eastAsia="標楷體"/>
          <w:kern w:val="0"/>
          <w:sz w:val="28"/>
          <w:szCs w:val="28"/>
        </w:rPr>
        <w:t>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事後應給予乙方合理</w:t>
      </w:r>
      <w:r w:rsidRPr="00E94B9F">
        <w:rPr>
          <w:rFonts w:eastAsia="標楷體" w:hint="eastAsia"/>
          <w:kern w:val="0"/>
          <w:sz w:val="28"/>
          <w:szCs w:val="28"/>
        </w:rPr>
        <w:t>之工資</w:t>
      </w:r>
      <w:r w:rsidRPr="00E94B9F">
        <w:rPr>
          <w:rFonts w:eastAsia="標楷體"/>
          <w:kern w:val="0"/>
          <w:sz w:val="28"/>
          <w:szCs w:val="28"/>
        </w:rPr>
        <w:t>。</w:t>
      </w:r>
    </w:p>
    <w:p w14:paraId="20E34C0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4AE75971"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285F1BCB"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辭職應依勞動基準法之勞工終止勞動契約相關規定預告知，並經聘任單位同意</w:t>
      </w:r>
      <w:r>
        <w:rPr>
          <w:rFonts w:eastAsia="標楷體" w:hint="eastAsia"/>
          <w:kern w:val="0"/>
          <w:sz w:val="28"/>
          <w:szCs w:val="28"/>
        </w:rPr>
        <w:t>，</w:t>
      </w:r>
      <w:r w:rsidRPr="00F4109A">
        <w:rPr>
          <w:rFonts w:eastAsia="標楷體" w:hint="eastAsia"/>
          <w:sz w:val="28"/>
          <w:szCs w:val="28"/>
        </w:rPr>
        <w:t>函</w:t>
      </w:r>
      <w:proofErr w:type="gramStart"/>
      <w:r w:rsidRPr="00F4109A">
        <w:rPr>
          <w:rFonts w:eastAsia="標楷體" w:hint="eastAsia"/>
          <w:sz w:val="28"/>
          <w:szCs w:val="28"/>
        </w:rPr>
        <w:t>知丙</w:t>
      </w:r>
      <w:r w:rsidRPr="00F4109A">
        <w:rPr>
          <w:rFonts w:eastAsia="標楷體"/>
          <w:sz w:val="28"/>
          <w:szCs w:val="28"/>
        </w:rPr>
        <w:t>方</w:t>
      </w:r>
      <w:proofErr w:type="gramEnd"/>
      <w:r w:rsidRPr="00F4109A">
        <w:rPr>
          <w:rFonts w:eastAsia="標楷體" w:hint="eastAsia"/>
          <w:sz w:val="28"/>
          <w:szCs w:val="28"/>
        </w:rPr>
        <w:t>委託單位核備後</w:t>
      </w:r>
      <w:r w:rsidRPr="00E94B9F">
        <w:rPr>
          <w:rFonts w:eastAsia="標楷體" w:hint="eastAsia"/>
          <w:kern w:val="0"/>
          <w:sz w:val="28"/>
          <w:szCs w:val="28"/>
        </w:rPr>
        <w:t>，使得離職；若因乙方預告辭職期間不足，且未經甲方同意而未上工者，不足預告日數視同曠職日數</w:t>
      </w:r>
      <w:r w:rsidRPr="00E94B9F">
        <w:rPr>
          <w:rFonts w:eastAsia="標楷體"/>
          <w:kern w:val="0"/>
          <w:sz w:val="28"/>
          <w:szCs w:val="28"/>
        </w:rPr>
        <w:t>。</w:t>
      </w:r>
    </w:p>
    <w:p w14:paraId="63BA091F"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w:t>
      </w:r>
      <w:proofErr w:type="gramStart"/>
      <w:r w:rsidRPr="00E94B9F">
        <w:rPr>
          <w:rFonts w:eastAsia="標楷體"/>
          <w:kern w:val="0"/>
          <w:sz w:val="28"/>
          <w:szCs w:val="28"/>
        </w:rPr>
        <w:t>經</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kern w:val="0"/>
          <w:sz w:val="28"/>
          <w:szCs w:val="28"/>
        </w:rPr>
        <w:t>核備後，始得辦理。</w:t>
      </w:r>
    </w:p>
    <w:p w14:paraId="72FCC3F3"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65F62B6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w:t>
      </w:r>
    </w:p>
    <w:p w14:paraId="2FEAE382"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乙方應配合甲方之差勤管理，</w:t>
      </w:r>
      <w:proofErr w:type="gramStart"/>
      <w:r w:rsidRPr="00E94B9F">
        <w:rPr>
          <w:rFonts w:eastAsia="標楷體"/>
          <w:sz w:val="28"/>
          <w:szCs w:val="28"/>
        </w:rPr>
        <w:t>若甲方未經丙方</w:t>
      </w:r>
      <w:proofErr w:type="gramEnd"/>
      <w:r w:rsidRPr="00E94B9F">
        <w:rPr>
          <w:rFonts w:eastAsia="標楷體"/>
          <w:sz w:val="28"/>
          <w:szCs w:val="28"/>
        </w:rPr>
        <w:t>核准，要求乙方辦理其他非工作項目之相關業務，乙方得拒絕之。</w:t>
      </w:r>
    </w:p>
    <w:p w14:paraId="6126BFB3"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聘任報酬及獎金：</w:t>
      </w:r>
    </w:p>
    <w:p w14:paraId="26952F30"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w:t>
      </w:r>
      <w:proofErr w:type="gramStart"/>
      <w:r w:rsidRPr="00E94B9F">
        <w:rPr>
          <w:rFonts w:eastAsia="標楷體"/>
          <w:sz w:val="28"/>
          <w:szCs w:val="28"/>
        </w:rPr>
        <w:t>勞</w:t>
      </w:r>
      <w:proofErr w:type="gramEnd"/>
      <w:r w:rsidRPr="00E94B9F">
        <w:rPr>
          <w:rFonts w:eastAsia="標楷體"/>
          <w:sz w:val="28"/>
          <w:szCs w:val="28"/>
        </w:rPr>
        <w:t>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44401343" w14:textId="77777777" w:rsidR="00266B30" w:rsidRPr="00E94B9F" w:rsidRDefault="00266B30" w:rsidP="00F34E27">
      <w:pPr>
        <w:numPr>
          <w:ilvl w:val="0"/>
          <w:numId w:val="16"/>
        </w:numPr>
        <w:tabs>
          <w:tab w:val="left" w:pos="1560"/>
        </w:tabs>
        <w:snapToGrid w:val="0"/>
        <w:spacing w:line="440" w:lineRule="exact"/>
        <w:jc w:val="both"/>
        <w:rPr>
          <w:rFonts w:eastAsia="標楷體"/>
          <w:strike/>
          <w:sz w:val="28"/>
          <w:szCs w:val="28"/>
        </w:rPr>
      </w:pPr>
      <w:r w:rsidRPr="00E94B9F">
        <w:rPr>
          <w:rFonts w:eastAsia="標楷體"/>
          <w:sz w:val="28"/>
          <w:szCs w:val="28"/>
        </w:rPr>
        <w:t>年終獎金核發標準</w:t>
      </w:r>
      <w:proofErr w:type="gramStart"/>
      <w:r w:rsidRPr="00E94B9F">
        <w:rPr>
          <w:rFonts w:eastAsia="標楷體"/>
          <w:sz w:val="28"/>
          <w:szCs w:val="28"/>
        </w:rPr>
        <w:t>依丙方</w:t>
      </w:r>
      <w:proofErr w:type="gramEnd"/>
      <w:r w:rsidRPr="00E94B9F">
        <w:rPr>
          <w:rFonts w:eastAsia="標楷體" w:hint="eastAsia"/>
          <w:sz w:val="28"/>
          <w:szCs w:val="28"/>
        </w:rPr>
        <w:t>核定之計畫</w:t>
      </w:r>
      <w:r w:rsidRPr="00E94B9F">
        <w:rPr>
          <w:rFonts w:eastAsia="標楷體"/>
          <w:sz w:val="28"/>
          <w:szCs w:val="28"/>
        </w:rPr>
        <w:t>規定辦理。</w:t>
      </w:r>
    </w:p>
    <w:p w14:paraId="692FCE79"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6A10EFB1"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不定時抽查核備。</w:t>
      </w:r>
    </w:p>
    <w:p w14:paraId="26C83D2F"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w:t>
      </w:r>
      <w:proofErr w:type="gramStart"/>
      <w:r w:rsidRPr="00E94B9F">
        <w:rPr>
          <w:rFonts w:eastAsia="標楷體"/>
          <w:sz w:val="28"/>
          <w:szCs w:val="28"/>
        </w:rPr>
        <w:t>向丙方或</w:t>
      </w:r>
      <w:proofErr w:type="gramEnd"/>
      <w:r w:rsidRPr="00E94B9F">
        <w:rPr>
          <w:rFonts w:eastAsia="標楷體"/>
          <w:sz w:val="28"/>
          <w:szCs w:val="28"/>
        </w:rPr>
        <w:t>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6ADFEC6B" w14:textId="77777777" w:rsidR="00266B30" w:rsidRPr="00AB6FC3" w:rsidRDefault="00266B30" w:rsidP="00F34E27">
      <w:pPr>
        <w:numPr>
          <w:ilvl w:val="0"/>
          <w:numId w:val="12"/>
        </w:numPr>
        <w:tabs>
          <w:tab w:val="left" w:pos="1560"/>
        </w:tabs>
        <w:snapToGrid w:val="0"/>
        <w:spacing w:line="440" w:lineRule="exact"/>
        <w:ind w:left="1004"/>
        <w:jc w:val="both"/>
        <w:rPr>
          <w:rFonts w:eastAsia="標楷體"/>
          <w:sz w:val="28"/>
          <w:szCs w:val="28"/>
        </w:rPr>
      </w:pPr>
      <w:r w:rsidRPr="00AB6FC3">
        <w:rPr>
          <w:rFonts w:eastAsia="標楷體" w:hint="eastAsia"/>
          <w:sz w:val="28"/>
          <w:szCs w:val="28"/>
        </w:rPr>
        <w:t>教練義務如下：</w:t>
      </w:r>
    </w:p>
    <w:p w14:paraId="2B7DB57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教練應遵守教育法令，及學校相關規定及紀律，維護校譽。</w:t>
      </w:r>
    </w:p>
    <w:p w14:paraId="10A8568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250D2668" w14:textId="77777777" w:rsidR="00266B30" w:rsidRPr="00AB6FC3" w:rsidRDefault="00266B30" w:rsidP="00F34E27">
      <w:pPr>
        <w:numPr>
          <w:ilvl w:val="0"/>
          <w:numId w:val="18"/>
        </w:numPr>
        <w:snapToGrid w:val="0"/>
        <w:spacing w:line="440" w:lineRule="exact"/>
        <w:ind w:hanging="728"/>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04872CB1" w14:textId="77777777" w:rsidR="00266B30" w:rsidRPr="00AB6FC3" w:rsidRDefault="00266B30" w:rsidP="00F34E27">
      <w:pPr>
        <w:numPr>
          <w:ilvl w:val="0"/>
          <w:numId w:val="12"/>
        </w:numPr>
        <w:snapToGrid w:val="0"/>
        <w:spacing w:line="440" w:lineRule="exact"/>
        <w:ind w:left="1004"/>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w:t>
      </w:r>
      <w:proofErr w:type="gramStart"/>
      <w:r w:rsidRPr="00AB6FC3">
        <w:rPr>
          <w:rFonts w:eastAsia="標楷體" w:hint="eastAsia"/>
          <w:sz w:val="28"/>
          <w:szCs w:val="28"/>
        </w:rPr>
        <w:t>一</w:t>
      </w:r>
      <w:proofErr w:type="gramEnd"/>
      <w:r w:rsidRPr="00AB6FC3">
        <w:rPr>
          <w:rFonts w:eastAsia="標楷體" w:hint="eastAsia"/>
          <w:sz w:val="28"/>
          <w:szCs w:val="28"/>
        </w:rPr>
        <w:t>者，不得聘任、任用、進用或運用為教練；已聘任、任用、進用或運用者，學校應予解聘、免職、終止契約關係或終止運用關係，並視涉犯情節及調查結果，學校應辦理通報、資訊之蒐集及查詢：</w:t>
      </w:r>
    </w:p>
    <w:p w14:paraId="50CA2BA9"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w:t>
      </w:r>
      <w:r w:rsidRPr="00AB6FC3">
        <w:rPr>
          <w:rFonts w:eastAsia="標楷體" w:hint="eastAsia"/>
          <w:sz w:val="28"/>
          <w:szCs w:val="28"/>
        </w:rPr>
        <w:lastRenderedPageBreak/>
        <w:t>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w:t>
      </w:r>
      <w:proofErr w:type="gramStart"/>
      <w:r w:rsidRPr="00AB6FC3">
        <w:rPr>
          <w:rFonts w:eastAsia="標楷體" w:hint="eastAsia"/>
          <w:sz w:val="28"/>
          <w:szCs w:val="28"/>
        </w:rPr>
        <w:t>一</w:t>
      </w:r>
      <w:proofErr w:type="gramEnd"/>
      <w:r w:rsidRPr="00AB6FC3">
        <w:rPr>
          <w:rFonts w:eastAsia="標楷體" w:hint="eastAsia"/>
          <w:sz w:val="28"/>
          <w:szCs w:val="28"/>
        </w:rPr>
        <w:t>。</w:t>
      </w:r>
    </w:p>
    <w:p w14:paraId="76F9D66C"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69A3D9E1" w14:textId="77777777" w:rsidR="00266B30" w:rsidRDefault="00266B30" w:rsidP="00F34E27">
      <w:pPr>
        <w:numPr>
          <w:ilvl w:val="0"/>
          <w:numId w:val="19"/>
        </w:numPr>
        <w:snapToGrid w:val="0"/>
        <w:spacing w:line="440" w:lineRule="exact"/>
        <w:ind w:left="1843"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4DEA7543" w14:textId="77777777" w:rsidR="00266B30" w:rsidRPr="001F0D07" w:rsidRDefault="00266B30" w:rsidP="00F34E27">
      <w:pPr>
        <w:numPr>
          <w:ilvl w:val="0"/>
          <w:numId w:val="19"/>
        </w:numPr>
        <w:snapToGrid w:val="0"/>
        <w:spacing w:line="440" w:lineRule="exact"/>
        <w:ind w:left="1843"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proofErr w:type="gramStart"/>
      <w:r w:rsidRPr="00E94B9F">
        <w:rPr>
          <w:rFonts w:eastAsia="標楷體" w:hint="eastAsia"/>
          <w:sz w:val="28"/>
          <w:szCs w:val="28"/>
        </w:rPr>
        <w:t>丙方委託</w:t>
      </w:r>
      <w:proofErr w:type="gramEnd"/>
      <w:r w:rsidRPr="00E94B9F">
        <w:rPr>
          <w:rFonts w:eastAsia="標楷體" w:hint="eastAsia"/>
          <w:sz w:val="28"/>
          <w:szCs w:val="28"/>
        </w:rPr>
        <w:t>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36A17417" w14:textId="77777777" w:rsidR="00266B30" w:rsidRPr="00925AAE"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6AEF6DA5"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乙方於受</w:t>
      </w:r>
      <w:proofErr w:type="gramStart"/>
      <w:r w:rsidRPr="00E94B9F">
        <w:rPr>
          <w:rFonts w:eastAsia="標楷體"/>
          <w:sz w:val="28"/>
          <w:szCs w:val="28"/>
        </w:rPr>
        <w:t>僱</w:t>
      </w:r>
      <w:proofErr w:type="gramEnd"/>
      <w:r w:rsidRPr="00E94B9F">
        <w:rPr>
          <w:rFonts w:eastAsia="標楷體"/>
          <w:sz w:val="28"/>
          <w:szCs w:val="28"/>
        </w:rPr>
        <w:t>期間應遵守契約之規定，於聘任期間內不得兼職，但在公私立學校兼課者，應經甲方核准，並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備查。在上班時間內兼課，每週</w:t>
      </w:r>
      <w:proofErr w:type="gramStart"/>
      <w:r w:rsidRPr="00E94B9F">
        <w:rPr>
          <w:rFonts w:eastAsia="標楷體"/>
          <w:sz w:val="28"/>
          <w:szCs w:val="28"/>
        </w:rPr>
        <w:t>併</w:t>
      </w:r>
      <w:proofErr w:type="gramEnd"/>
      <w:r w:rsidRPr="00E94B9F">
        <w:rPr>
          <w:rFonts w:eastAsia="標楷體"/>
          <w:sz w:val="28"/>
          <w:szCs w:val="28"/>
        </w:rPr>
        <w:t>計不得超過</w:t>
      </w:r>
      <w:r w:rsidRPr="00E94B9F">
        <w:rPr>
          <w:rFonts w:eastAsia="標楷體" w:hint="eastAsia"/>
          <w:sz w:val="28"/>
          <w:szCs w:val="28"/>
        </w:rPr>
        <w:t>4</w:t>
      </w:r>
      <w:r w:rsidRPr="00E94B9F">
        <w:rPr>
          <w:rFonts w:eastAsia="標楷體"/>
          <w:sz w:val="28"/>
          <w:szCs w:val="28"/>
        </w:rPr>
        <w:t>小時。</w:t>
      </w:r>
    </w:p>
    <w:p w14:paraId="7E4E443B"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1B9C7DDA"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w:t>
      </w:r>
      <w:proofErr w:type="gramStart"/>
      <w:r w:rsidRPr="00E94B9F">
        <w:rPr>
          <w:rFonts w:eastAsia="標楷體" w:hint="eastAsia"/>
          <w:sz w:val="28"/>
          <w:szCs w:val="28"/>
        </w:rPr>
        <w:t>不</w:t>
      </w:r>
      <w:proofErr w:type="gramEnd"/>
      <w:r w:rsidRPr="00E94B9F">
        <w:rPr>
          <w:rFonts w:eastAsia="標楷體" w:hint="eastAsia"/>
          <w:sz w:val="28"/>
          <w:szCs w:val="28"/>
        </w:rPr>
        <w:t>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w:t>
      </w:r>
      <w:proofErr w:type="gramStart"/>
      <w:r w:rsidRPr="00E94B9F">
        <w:rPr>
          <w:rFonts w:eastAsia="標楷體" w:hint="eastAsia"/>
          <w:sz w:val="28"/>
          <w:szCs w:val="28"/>
        </w:rPr>
        <w:t>通報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單位備查；並得以隨時無條件以予解僱，續依勞動基準法規定預告解聘。</w:t>
      </w:r>
      <w:proofErr w:type="gramStart"/>
      <w:r w:rsidRPr="00E94B9F">
        <w:rPr>
          <w:rFonts w:eastAsia="標楷體" w:hint="eastAsia"/>
          <w:sz w:val="28"/>
          <w:szCs w:val="28"/>
        </w:rPr>
        <w:t>若甲方</w:t>
      </w:r>
      <w:proofErr w:type="gramEnd"/>
      <w:r w:rsidRPr="00E94B9F">
        <w:rPr>
          <w:rFonts w:eastAsia="標楷體" w:hint="eastAsia"/>
          <w:sz w:val="28"/>
          <w:szCs w:val="28"/>
        </w:rPr>
        <w:t>因乙方之行為致生損害時，得向乙方請求損害賠償。</w:t>
      </w:r>
    </w:p>
    <w:p w14:paraId="5D94D5C2"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1D94AD8"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7819125D"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w:t>
      </w:r>
      <w:proofErr w:type="gramStart"/>
      <w:r w:rsidRPr="00E94B9F">
        <w:rPr>
          <w:rFonts w:eastAsia="標楷體"/>
          <w:sz w:val="28"/>
          <w:szCs w:val="28"/>
        </w:rPr>
        <w:t>準</w:t>
      </w:r>
      <w:proofErr w:type="gramEnd"/>
      <w:r w:rsidRPr="00E94B9F">
        <w:rPr>
          <w:rFonts w:eastAsia="標楷體"/>
          <w:sz w:val="28"/>
          <w:szCs w:val="28"/>
        </w:rPr>
        <w:t>據法並以甲方所屬地方法院為第一審管轄法院。</w:t>
      </w:r>
    </w:p>
    <w:p w14:paraId="74E26814"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w:t>
      </w:r>
      <w:proofErr w:type="gramStart"/>
      <w:r w:rsidRPr="00E94B9F">
        <w:rPr>
          <w:rFonts w:eastAsia="標楷體"/>
          <w:sz w:val="28"/>
          <w:szCs w:val="28"/>
        </w:rPr>
        <w:t>憑</w:t>
      </w:r>
      <w:proofErr w:type="gramEnd"/>
      <w:r w:rsidRPr="00E94B9F">
        <w:rPr>
          <w:rFonts w:eastAsia="標楷體"/>
          <w:sz w:val="28"/>
          <w:szCs w:val="28"/>
        </w:rPr>
        <w:t>，甲方另函送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w:t>
      </w:r>
      <w:proofErr w:type="gramStart"/>
      <w:r w:rsidRPr="00E94B9F">
        <w:rPr>
          <w:rFonts w:eastAsia="標楷體" w:hint="eastAsia"/>
          <w:sz w:val="28"/>
          <w:szCs w:val="28"/>
        </w:rPr>
        <w:t>至</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sz w:val="28"/>
          <w:szCs w:val="28"/>
        </w:rPr>
        <w:t>備查。</w:t>
      </w:r>
    </w:p>
    <w:p w14:paraId="2CBFAF7E"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w:t>
      </w:r>
      <w:proofErr w:type="gramStart"/>
      <w:r w:rsidRPr="00E94B9F">
        <w:rPr>
          <w:rFonts w:eastAsia="標楷體"/>
          <w:sz w:val="28"/>
          <w:szCs w:val="28"/>
        </w:rPr>
        <w:t>得依</w:t>
      </w:r>
      <w:r w:rsidRPr="00E94B9F">
        <w:rPr>
          <w:rFonts w:eastAsia="標楷體" w:hint="eastAsia"/>
          <w:sz w:val="28"/>
          <w:szCs w:val="28"/>
        </w:rPr>
        <w:t>丙方核定</w:t>
      </w:r>
      <w:proofErr w:type="gramEnd"/>
      <w:r w:rsidRPr="00E94B9F">
        <w:rPr>
          <w:rFonts w:eastAsia="標楷體" w:hint="eastAsia"/>
          <w:sz w:val="28"/>
          <w:szCs w:val="28"/>
        </w:rPr>
        <w:t>之計畫辦理</w:t>
      </w:r>
      <w:r w:rsidRPr="00E94B9F">
        <w:rPr>
          <w:rFonts w:eastAsia="標楷體"/>
          <w:sz w:val="28"/>
          <w:szCs w:val="28"/>
        </w:rPr>
        <w:t>及甲方內部相關規定辦理。</w:t>
      </w:r>
    </w:p>
    <w:p w14:paraId="579A68AB" w14:textId="0D3C4B02" w:rsidR="00266B30" w:rsidRPr="00E94B9F" w:rsidRDefault="00266B30" w:rsidP="00AF24F3">
      <w:pPr>
        <w:widowControl/>
        <w:rPr>
          <w:rFonts w:eastAsia="標楷體"/>
          <w:sz w:val="28"/>
          <w:szCs w:val="28"/>
        </w:rPr>
      </w:pPr>
    </w:p>
    <w:p w14:paraId="613244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608C09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776689CA"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33C0F468" w14:textId="77777777" w:rsidR="00266B30" w:rsidRPr="00E94B9F" w:rsidRDefault="00266B30" w:rsidP="00266B30">
      <w:pPr>
        <w:spacing w:line="500" w:lineRule="exact"/>
        <w:ind w:left="284"/>
        <w:contextualSpacing/>
        <w:jc w:val="both"/>
        <w:rPr>
          <w:rFonts w:eastAsia="標楷體"/>
          <w:sz w:val="28"/>
          <w:szCs w:val="28"/>
        </w:rPr>
      </w:pPr>
    </w:p>
    <w:p w14:paraId="0C6D148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4FB90AE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E34E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1343982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3064F0" w14:textId="77777777" w:rsidR="00266B30" w:rsidRPr="00E94B9F" w:rsidRDefault="00266B30" w:rsidP="00266B30">
      <w:pPr>
        <w:snapToGrid w:val="0"/>
        <w:spacing w:line="500" w:lineRule="exact"/>
        <w:jc w:val="both"/>
        <w:rPr>
          <w:rFonts w:eastAsia="標楷體"/>
          <w:sz w:val="28"/>
          <w:szCs w:val="28"/>
        </w:rPr>
      </w:pPr>
    </w:p>
    <w:p w14:paraId="129D0616" w14:textId="77777777" w:rsidR="00266B30" w:rsidRPr="00E94B9F" w:rsidRDefault="00266B30" w:rsidP="00266B30">
      <w:pPr>
        <w:snapToGrid w:val="0"/>
        <w:spacing w:line="500" w:lineRule="exact"/>
        <w:jc w:val="both"/>
        <w:rPr>
          <w:rFonts w:eastAsia="標楷體"/>
          <w:sz w:val="28"/>
          <w:szCs w:val="28"/>
        </w:rPr>
      </w:pPr>
    </w:p>
    <w:p w14:paraId="2CFF24A1" w14:textId="77777777" w:rsidR="00266B30" w:rsidRPr="00E94B9F" w:rsidRDefault="00266B30" w:rsidP="00266B30">
      <w:pPr>
        <w:widowControl/>
        <w:rPr>
          <w:rFonts w:eastAsia="標楷體"/>
          <w:sz w:val="28"/>
          <w:szCs w:val="28"/>
        </w:r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532CF586" w14:textId="77777777" w:rsidR="00266B30" w:rsidRPr="00EA71D3" w:rsidRDefault="00266B30" w:rsidP="00266B30">
      <w:pPr>
        <w:pStyle w:val="Default"/>
        <w:tabs>
          <w:tab w:val="left" w:pos="993"/>
        </w:tabs>
        <w:spacing w:line="480" w:lineRule="exact"/>
        <w:rPr>
          <w:color w:val="auto"/>
          <w:sz w:val="28"/>
          <w:szCs w:val="28"/>
        </w:rPr>
      </w:pPr>
    </w:p>
    <w:p w14:paraId="7E1D02D8" w14:textId="67D662A6" w:rsidR="00AF24F3" w:rsidRDefault="00AF24F3"/>
    <w:p w14:paraId="52038041" w14:textId="77777777" w:rsidR="003470D7" w:rsidRDefault="003470D7"/>
    <w:p w14:paraId="6B5C1C2C" w14:textId="77777777" w:rsidR="003470D7" w:rsidRDefault="003470D7"/>
    <w:p w14:paraId="47B1A6AA" w14:textId="77777777" w:rsidR="003470D7" w:rsidRDefault="003470D7"/>
    <w:p w14:paraId="0553AA24" w14:textId="77777777" w:rsidR="003470D7" w:rsidRDefault="003470D7"/>
    <w:p w14:paraId="75B2ED82" w14:textId="77777777" w:rsidR="003470D7" w:rsidRDefault="003470D7"/>
    <w:p w14:paraId="6C4E8A89" w14:textId="77777777" w:rsidR="003470D7" w:rsidRDefault="003470D7"/>
    <w:p w14:paraId="1C25A2C8" w14:textId="77777777" w:rsidR="003470D7" w:rsidRDefault="003470D7"/>
    <w:p w14:paraId="6AE2939E" w14:textId="77777777" w:rsidR="003470D7" w:rsidRDefault="003470D7"/>
    <w:p w14:paraId="114600BF" w14:textId="77777777" w:rsidR="003470D7" w:rsidRDefault="003470D7"/>
    <w:p w14:paraId="45976C0A" w14:textId="77777777" w:rsidR="003470D7" w:rsidRDefault="003470D7"/>
    <w:p w14:paraId="5D188E81" w14:textId="77777777" w:rsidR="003470D7" w:rsidRDefault="003470D7"/>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lastRenderedPageBreak/>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w:t>
      </w:r>
      <w:proofErr w:type="gramStart"/>
      <w:r w:rsidRPr="00120301">
        <w:rPr>
          <w:rFonts w:ascii="Arial Unicode MS" w:eastAsia="標楷體" w:hAnsi="Arial Unicode MS" w:cs="DFKaiShuStd-W5-Identity-H" w:hint="eastAsia"/>
          <w:kern w:val="0"/>
          <w:sz w:val="32"/>
          <w:szCs w:val="32"/>
        </w:rPr>
        <w:t>務</w:t>
      </w:r>
      <w:proofErr w:type="gramEnd"/>
      <w:r w:rsidRPr="00120301">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議平衡師資供需重要政策使用與</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77777777"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72EC60B" w14:textId="77777777" w:rsidR="003470D7" w:rsidRPr="003470D7" w:rsidRDefault="003470D7"/>
    <w:p w14:paraId="2693794F" w14:textId="77777777" w:rsidR="00AF24F3" w:rsidRDefault="00AF24F3">
      <w:pPr>
        <w:widowControl/>
      </w:pPr>
      <w:r>
        <w:br w:type="page"/>
      </w:r>
    </w:p>
    <w:p w14:paraId="7105DD30" w14:textId="4FFF593C" w:rsidR="00AF24F3" w:rsidRPr="00E94B9F" w:rsidRDefault="00AF24F3" w:rsidP="00AF24F3">
      <w:pPr>
        <w:snapToGrid w:val="0"/>
        <w:spacing w:line="400" w:lineRule="exact"/>
        <w:rPr>
          <w:rFonts w:eastAsia="標楷體"/>
          <w:b/>
          <w:sz w:val="28"/>
          <w:szCs w:val="28"/>
          <w:bdr w:val="single" w:sz="4" w:space="0" w:color="auto"/>
        </w:rPr>
      </w:pPr>
      <w:r w:rsidRPr="00AB6FC3">
        <w:rPr>
          <w:rFonts w:eastAsia="標楷體" w:hint="eastAsia"/>
          <w:b/>
          <w:sz w:val="28"/>
          <w:szCs w:val="28"/>
          <w:bdr w:val="single" w:sz="4" w:space="0" w:color="auto"/>
        </w:rPr>
        <w:lastRenderedPageBreak/>
        <w:t>附件</w:t>
      </w:r>
      <w:r>
        <w:rPr>
          <w:rFonts w:eastAsia="標楷體" w:hint="eastAsia"/>
          <w:b/>
          <w:sz w:val="28"/>
          <w:szCs w:val="28"/>
          <w:bdr w:val="single" w:sz="4" w:space="0" w:color="auto"/>
        </w:rPr>
        <w:t>5</w:t>
      </w:r>
    </w:p>
    <w:p w14:paraId="09036C1B"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□申請表</w:t>
      </w:r>
    </w:p>
    <w:p w14:paraId="6357106A"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□核定表</w:t>
      </w:r>
    </w:p>
    <w:p w14:paraId="1E1D8CB9" w14:textId="77777777" w:rsidR="00AF24F3" w:rsidRPr="00E94B9F" w:rsidRDefault="00AF24F3" w:rsidP="00AF24F3">
      <w:pPr>
        <w:widowControl/>
        <w:spacing w:line="0" w:lineRule="atLeast"/>
        <w:jc w:val="center"/>
        <w:rPr>
          <w:rFonts w:eastAsia="標楷體"/>
          <w:b/>
          <w:sz w:val="32"/>
          <w:szCs w:val="32"/>
        </w:rPr>
      </w:pPr>
      <w:r w:rsidRPr="00E94B9F">
        <w:rPr>
          <w:rFonts w:eastAsia="標楷體" w:hint="eastAsia"/>
          <w:b/>
          <w:sz w:val="32"/>
          <w:szCs w:val="32"/>
        </w:rPr>
        <w:t>教育部</w:t>
      </w:r>
      <w:proofErr w:type="gramStart"/>
      <w:r w:rsidRPr="00E94B9F">
        <w:rPr>
          <w:rFonts w:eastAsia="標楷體" w:hint="eastAsia"/>
          <w:b/>
          <w:sz w:val="32"/>
          <w:szCs w:val="32"/>
        </w:rPr>
        <w:t>體育署補</w:t>
      </w:r>
      <w:proofErr w:type="gramEnd"/>
      <w:r w:rsidRPr="00E94B9F">
        <w:rPr>
          <w:rFonts w:eastAsia="標楷體" w:hint="eastAsia"/>
          <w:b/>
          <w:sz w:val="32"/>
          <w:szCs w:val="32"/>
        </w:rPr>
        <w:t>(</w:t>
      </w:r>
      <w:r w:rsidRPr="00E94B9F">
        <w:rPr>
          <w:rFonts w:eastAsia="標楷體" w:hint="eastAsia"/>
          <w:b/>
          <w:sz w:val="32"/>
          <w:szCs w:val="32"/>
        </w:rPr>
        <w:t>捐</w:t>
      </w:r>
      <w:r w:rsidRPr="00E94B9F">
        <w:rPr>
          <w:rFonts w:eastAsia="標楷體" w:hint="eastAsia"/>
          <w:b/>
          <w:sz w:val="32"/>
          <w:szCs w:val="32"/>
        </w:rPr>
        <w:t>)</w:t>
      </w:r>
      <w:r w:rsidRPr="00E94B9F">
        <w:rPr>
          <w:rFonts w:eastAsia="標楷體" w:hint="eastAsia"/>
          <w:b/>
          <w:sz w:val="32"/>
          <w:szCs w:val="32"/>
        </w:rPr>
        <w:t>助計畫項目經費表</w:t>
      </w:r>
      <w:r w:rsidRPr="00E94B9F">
        <w:rPr>
          <w:rFonts w:eastAsia="標楷體" w:hint="eastAsia"/>
          <w:b/>
          <w:sz w:val="32"/>
          <w:szCs w:val="32"/>
        </w:rPr>
        <w:t>(</w:t>
      </w:r>
      <w:r w:rsidRPr="00E94B9F">
        <w:rPr>
          <w:rFonts w:eastAsia="標楷體" w:hint="eastAsia"/>
          <w:b/>
          <w:sz w:val="32"/>
          <w:szCs w:val="32"/>
        </w:rPr>
        <w:t>非民間團體</w:t>
      </w:r>
      <w:r w:rsidRPr="00E94B9F">
        <w:rPr>
          <w:rFonts w:eastAsia="標楷體" w:hint="eastAsia"/>
          <w:b/>
          <w:sz w:val="32"/>
          <w:szCs w:val="32"/>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5"/>
        <w:gridCol w:w="8"/>
        <w:gridCol w:w="1395"/>
        <w:gridCol w:w="1668"/>
        <w:gridCol w:w="489"/>
        <w:gridCol w:w="1181"/>
        <w:gridCol w:w="4177"/>
      </w:tblGrid>
      <w:tr w:rsidR="00AF24F3" w:rsidRPr="00E94B9F" w14:paraId="6C3F1280" w14:textId="77777777" w:rsidTr="00B516D8">
        <w:trPr>
          <w:cantSplit/>
          <w:trHeight w:val="253"/>
          <w:tblHeader/>
          <w:jc w:val="center"/>
        </w:trPr>
        <w:tc>
          <w:tcPr>
            <w:tcW w:w="4965" w:type="dxa"/>
            <w:gridSpan w:val="5"/>
          </w:tcPr>
          <w:p w14:paraId="6EAC635B" w14:textId="77777777" w:rsidR="00AF24F3" w:rsidRPr="00E94B9F" w:rsidRDefault="00AF24F3" w:rsidP="00B516D8">
            <w:pPr>
              <w:rPr>
                <w:rFonts w:eastAsia="標楷體"/>
              </w:rPr>
            </w:pPr>
            <w:bookmarkStart w:id="18" w:name="_Hlk48629585"/>
            <w:r w:rsidRPr="00E94B9F">
              <w:rPr>
                <w:rFonts w:ascii="標楷體" w:eastAsia="標楷體" w:hint="eastAsia"/>
              </w:rPr>
              <w:t>申請單位：</w:t>
            </w:r>
            <w:r w:rsidRPr="00E94B9F">
              <w:rPr>
                <w:rFonts w:eastAsia="標楷體"/>
              </w:rPr>
              <w:t>XXX</w:t>
            </w:r>
            <w:r w:rsidRPr="00E94B9F">
              <w:rPr>
                <w:rFonts w:eastAsia="標楷體" w:hint="eastAsia"/>
              </w:rPr>
              <w:t>單位</w:t>
            </w:r>
          </w:p>
        </w:tc>
        <w:tc>
          <w:tcPr>
            <w:tcW w:w="5358" w:type="dxa"/>
            <w:gridSpan w:val="2"/>
          </w:tcPr>
          <w:p w14:paraId="666C8534" w14:textId="77777777" w:rsidR="00AF24F3" w:rsidRPr="00E94B9F" w:rsidRDefault="00AF24F3" w:rsidP="00B516D8">
            <w:pPr>
              <w:ind w:left="-26" w:firstLine="26"/>
              <w:rPr>
                <w:rFonts w:eastAsia="標楷體"/>
              </w:rPr>
            </w:pPr>
            <w:r w:rsidRPr="00E94B9F">
              <w:rPr>
                <w:rFonts w:eastAsia="標楷體" w:hint="eastAsia"/>
              </w:rPr>
              <w:t>計畫名稱：</w:t>
            </w:r>
            <w:r>
              <w:rPr>
                <w:rFonts w:eastAsia="標楷體" w:hint="eastAsia"/>
              </w:rPr>
              <w:t>112</w:t>
            </w:r>
            <w:r w:rsidRPr="00E94B9F">
              <w:rPr>
                <w:rFonts w:eastAsia="標楷體" w:hint="eastAsia"/>
              </w:rPr>
              <w:t>年</w:t>
            </w:r>
            <w:proofErr w:type="gramStart"/>
            <w:r w:rsidRPr="00E94B9F">
              <w:rPr>
                <w:rFonts w:eastAsia="標楷體" w:hint="eastAsia"/>
              </w:rPr>
              <w:t>原住民族棒</w:t>
            </w:r>
            <w:proofErr w:type="gramEnd"/>
            <w:r w:rsidRPr="00E94B9F">
              <w:rPr>
                <w:rFonts w:eastAsia="標楷體" w:hint="eastAsia"/>
              </w:rPr>
              <w:t>、壘球輔導計畫</w:t>
            </w:r>
          </w:p>
        </w:tc>
      </w:tr>
      <w:tr w:rsidR="00AF24F3" w:rsidRPr="00E94B9F" w14:paraId="35D261DD" w14:textId="77777777" w:rsidTr="00B516D8">
        <w:trPr>
          <w:cantSplit/>
          <w:trHeight w:val="253"/>
          <w:tblHeader/>
          <w:jc w:val="center"/>
        </w:trPr>
        <w:tc>
          <w:tcPr>
            <w:tcW w:w="10323" w:type="dxa"/>
            <w:gridSpan w:val="7"/>
          </w:tcPr>
          <w:p w14:paraId="4AB5A6F2" w14:textId="77777777" w:rsidR="00AF24F3" w:rsidRPr="00E94B9F" w:rsidRDefault="00AF24F3" w:rsidP="00B516D8">
            <w:pPr>
              <w:ind w:left="-26" w:firstLine="26"/>
              <w:rPr>
                <w:rFonts w:ascii="標楷體" w:eastAsia="標楷體"/>
              </w:rPr>
            </w:pPr>
            <w:r w:rsidRPr="00E94B9F">
              <w:rPr>
                <w:rFonts w:ascii="標楷體" w:eastAsia="標楷體" w:hint="eastAsia"/>
              </w:rPr>
              <w:t>計畫期程：</w:t>
            </w:r>
            <w:r>
              <w:rPr>
                <w:rFonts w:hint="eastAsia"/>
                <w:b/>
              </w:rPr>
              <w:t>112</w:t>
            </w:r>
            <w:r w:rsidRPr="00E94B9F">
              <w:rPr>
                <w:rFonts w:hint="eastAsia"/>
                <w:b/>
              </w:rPr>
              <w:t>年</w:t>
            </w:r>
            <w:r w:rsidRPr="00E94B9F">
              <w:rPr>
                <w:rFonts w:hint="eastAsia"/>
                <w:b/>
              </w:rPr>
              <w:t>1</w:t>
            </w:r>
            <w:r w:rsidRPr="00E94B9F">
              <w:rPr>
                <w:rFonts w:hint="eastAsia"/>
                <w:b/>
              </w:rPr>
              <w:t>月</w:t>
            </w:r>
            <w:r w:rsidRPr="00E94B9F">
              <w:rPr>
                <w:rFonts w:hint="eastAsia"/>
                <w:b/>
              </w:rPr>
              <w:t>1</w:t>
            </w:r>
            <w:r w:rsidRPr="00E94B9F">
              <w:rPr>
                <w:rFonts w:hint="eastAsia"/>
                <w:b/>
              </w:rPr>
              <w:t>日</w:t>
            </w:r>
            <w:r w:rsidRPr="00AF24F3">
              <w:rPr>
                <w:rFonts w:eastAsia="標楷體" w:hint="eastAsia"/>
              </w:rPr>
              <w:t>(</w:t>
            </w:r>
            <w:r w:rsidRPr="00AF24F3">
              <w:rPr>
                <w:rFonts w:eastAsia="標楷體" w:hint="eastAsia"/>
              </w:rPr>
              <w:t>自核定日起</w:t>
            </w:r>
            <w:r w:rsidRPr="00AF24F3">
              <w:rPr>
                <w:rFonts w:eastAsia="標楷體" w:hint="eastAsia"/>
              </w:rPr>
              <w:t>)</w:t>
            </w:r>
            <w:r w:rsidRPr="00AF24F3">
              <w:rPr>
                <w:rFonts w:eastAsia="標楷體" w:hint="eastAsia"/>
              </w:rPr>
              <w:t>至</w:t>
            </w:r>
            <w:r>
              <w:rPr>
                <w:rFonts w:hint="eastAsia"/>
                <w:b/>
              </w:rPr>
              <w:t>112</w:t>
            </w:r>
            <w:r w:rsidRPr="00E94B9F">
              <w:rPr>
                <w:rFonts w:hint="eastAsia"/>
                <w:b/>
              </w:rPr>
              <w:t>年</w:t>
            </w:r>
            <w:r w:rsidRPr="00E94B9F">
              <w:rPr>
                <w:rFonts w:hint="eastAsia"/>
                <w:b/>
              </w:rPr>
              <w:t>12</w:t>
            </w:r>
            <w:r w:rsidRPr="00E94B9F">
              <w:rPr>
                <w:rFonts w:hint="eastAsia"/>
                <w:b/>
              </w:rPr>
              <w:t>月</w:t>
            </w:r>
            <w:r w:rsidRPr="00E94B9F">
              <w:rPr>
                <w:rFonts w:hint="eastAsia"/>
                <w:b/>
              </w:rPr>
              <w:t>31</w:t>
            </w:r>
            <w:r w:rsidRPr="00E94B9F">
              <w:rPr>
                <w:rFonts w:hint="eastAsia"/>
                <w:b/>
              </w:rPr>
              <w:t>日止</w:t>
            </w:r>
          </w:p>
        </w:tc>
      </w:tr>
      <w:tr w:rsidR="00AF24F3" w:rsidRPr="00E94B9F" w14:paraId="3F490AD8" w14:textId="77777777" w:rsidTr="00B516D8">
        <w:trPr>
          <w:cantSplit/>
          <w:trHeight w:val="253"/>
          <w:tblHeader/>
          <w:jc w:val="center"/>
        </w:trPr>
        <w:tc>
          <w:tcPr>
            <w:tcW w:w="10323" w:type="dxa"/>
            <w:gridSpan w:val="7"/>
          </w:tcPr>
          <w:p w14:paraId="63012DDB" w14:textId="77777777" w:rsidR="00AF24F3" w:rsidRPr="00E94B9F" w:rsidRDefault="00AF24F3" w:rsidP="00B516D8">
            <w:pPr>
              <w:rPr>
                <w:rFonts w:ascii="標楷體" w:eastAsia="標楷體"/>
              </w:rPr>
            </w:pPr>
            <w:r w:rsidRPr="00E94B9F">
              <w:rPr>
                <w:rFonts w:ascii="標楷體" w:eastAsia="標楷體" w:hint="eastAsia"/>
              </w:rPr>
              <w:t xml:space="preserve">計畫經費總額： </w:t>
            </w:r>
            <w:r w:rsidRPr="00E94B9F">
              <w:rPr>
                <w:rFonts w:ascii="標楷體" w:eastAsia="標楷體"/>
              </w:rPr>
              <w:t xml:space="preserve">  </w:t>
            </w:r>
            <w:r w:rsidRPr="00E94B9F">
              <w:rPr>
                <w:rFonts w:ascii="標楷體" w:eastAsia="標楷體" w:hint="eastAsia"/>
              </w:rPr>
              <w:t xml:space="preserve">   元，</w:t>
            </w:r>
            <w:proofErr w:type="gramStart"/>
            <w:r w:rsidRPr="00E94B9F">
              <w:rPr>
                <w:rFonts w:ascii="標楷體" w:eastAsia="標楷體" w:hint="eastAsia"/>
              </w:rPr>
              <w:t>向本署申請</w:t>
            </w:r>
            <w:proofErr w:type="gramEnd"/>
            <w:r w:rsidRPr="00E94B9F">
              <w:rPr>
                <w:rFonts w:ascii="標楷體" w:eastAsia="標楷體" w:hint="eastAsia"/>
              </w:rPr>
              <w:t>補(捐)助金額：       元，自籌款：      元</w:t>
            </w:r>
          </w:p>
        </w:tc>
      </w:tr>
      <w:tr w:rsidR="00AF24F3" w:rsidRPr="00E94B9F" w14:paraId="4029E18F" w14:textId="77777777" w:rsidTr="00B516D8">
        <w:trPr>
          <w:cantSplit/>
          <w:trHeight w:val="274"/>
          <w:jc w:val="center"/>
        </w:trPr>
        <w:tc>
          <w:tcPr>
            <w:tcW w:w="10323" w:type="dxa"/>
            <w:gridSpan w:val="7"/>
          </w:tcPr>
          <w:p w14:paraId="7031C39A" w14:textId="77777777" w:rsidR="00AF24F3" w:rsidRPr="00E94B9F" w:rsidRDefault="00AF24F3" w:rsidP="00B516D8">
            <w:pPr>
              <w:ind w:left="3780" w:hanging="3780"/>
              <w:rPr>
                <w:rFonts w:ascii="標楷體" w:eastAsia="標楷體"/>
              </w:rPr>
            </w:pPr>
            <w:r w:rsidRPr="00E94B9F">
              <w:rPr>
                <w:rFonts w:ascii="標楷體" w:eastAsia="標楷體" w:hint="eastAsia"/>
              </w:rPr>
              <w:t>擬向其他機關與民間團體申請補(捐)助：□無□有</w:t>
            </w:r>
          </w:p>
        </w:tc>
      </w:tr>
      <w:tr w:rsidR="00AF24F3" w:rsidRPr="00E94B9F" w14:paraId="6B28C71D" w14:textId="77777777" w:rsidTr="00B516D8">
        <w:trPr>
          <w:cantSplit/>
          <w:trHeight w:val="1161"/>
          <w:jc w:val="center"/>
        </w:trPr>
        <w:tc>
          <w:tcPr>
            <w:tcW w:w="1405" w:type="dxa"/>
          </w:tcPr>
          <w:p w14:paraId="21BEF31B" w14:textId="77777777" w:rsidR="00AF24F3" w:rsidRPr="00E94B9F" w:rsidRDefault="00AF24F3" w:rsidP="00B516D8">
            <w:pPr>
              <w:jc w:val="center"/>
              <w:rPr>
                <w:rFonts w:ascii="標楷體" w:eastAsia="標楷體"/>
              </w:rPr>
            </w:pPr>
            <w:r w:rsidRPr="00E94B9F">
              <w:rPr>
                <w:rFonts w:ascii="標楷體" w:eastAsia="標楷體" w:hint="eastAsia"/>
              </w:rPr>
              <w:t>補(捐)助項目</w:t>
            </w:r>
          </w:p>
        </w:tc>
        <w:tc>
          <w:tcPr>
            <w:tcW w:w="1403" w:type="dxa"/>
            <w:gridSpan w:val="2"/>
          </w:tcPr>
          <w:p w14:paraId="35812994" w14:textId="77777777" w:rsidR="00AF24F3" w:rsidRPr="00E94B9F" w:rsidRDefault="00AF24F3" w:rsidP="00B516D8">
            <w:pPr>
              <w:jc w:val="center"/>
              <w:rPr>
                <w:rFonts w:ascii="標楷體" w:eastAsia="標楷體"/>
              </w:rPr>
            </w:pPr>
            <w:r w:rsidRPr="00E94B9F">
              <w:rPr>
                <w:rFonts w:ascii="標楷體" w:eastAsia="標楷體" w:hint="eastAsia"/>
              </w:rPr>
              <w:t>申請金額</w:t>
            </w:r>
          </w:p>
          <w:p w14:paraId="3724D348" w14:textId="77777777" w:rsidR="00AF24F3" w:rsidRPr="00E94B9F" w:rsidRDefault="00AF24F3" w:rsidP="00B516D8">
            <w:pPr>
              <w:rPr>
                <w:rFonts w:ascii="標楷體" w:eastAsia="標楷體"/>
              </w:rPr>
            </w:pPr>
          </w:p>
          <w:p w14:paraId="1ACA33B2" w14:textId="77777777" w:rsidR="00AF24F3" w:rsidRPr="00E94B9F" w:rsidRDefault="00AF24F3" w:rsidP="00B516D8">
            <w:pPr>
              <w:rPr>
                <w:rFonts w:ascii="標楷體" w:eastAsia="標楷體"/>
              </w:rPr>
            </w:pPr>
          </w:p>
          <w:p w14:paraId="5A2DF287"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68" w:type="dxa"/>
          </w:tcPr>
          <w:p w14:paraId="2FBE0E18" w14:textId="77777777" w:rsidR="00AF24F3" w:rsidRPr="00E94B9F" w:rsidRDefault="00AF24F3" w:rsidP="00B516D8">
            <w:pPr>
              <w:jc w:val="center"/>
              <w:rPr>
                <w:rFonts w:ascii="標楷體" w:eastAsia="標楷體"/>
              </w:rPr>
            </w:pPr>
            <w:r w:rsidRPr="00E94B9F">
              <w:rPr>
                <w:rFonts w:ascii="標楷體" w:eastAsia="標楷體" w:hint="eastAsia"/>
              </w:rPr>
              <w:t>核定計畫金額(教育部填列)</w:t>
            </w:r>
          </w:p>
          <w:p w14:paraId="292F7B86" w14:textId="77777777" w:rsidR="00AF24F3" w:rsidRPr="00E94B9F" w:rsidRDefault="00AF24F3" w:rsidP="00B516D8">
            <w:pPr>
              <w:jc w:val="center"/>
              <w:rPr>
                <w:rFonts w:ascii="標楷體" w:eastAsia="標楷體"/>
              </w:rPr>
            </w:pPr>
          </w:p>
          <w:p w14:paraId="1DA27E20"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70" w:type="dxa"/>
            <w:gridSpan w:val="2"/>
          </w:tcPr>
          <w:p w14:paraId="7DCD5F2C" w14:textId="77777777" w:rsidR="00AF24F3" w:rsidRPr="00E94B9F" w:rsidRDefault="00AF24F3" w:rsidP="00B516D8">
            <w:pPr>
              <w:jc w:val="center"/>
              <w:rPr>
                <w:rFonts w:ascii="標楷體" w:eastAsia="標楷體"/>
              </w:rPr>
            </w:pPr>
            <w:r w:rsidRPr="00E94B9F">
              <w:rPr>
                <w:rFonts w:ascii="標楷體" w:eastAsia="標楷體" w:hint="eastAsia"/>
              </w:rPr>
              <w:t>核定補助金額</w:t>
            </w:r>
            <w:r w:rsidRPr="00E94B9F">
              <w:rPr>
                <w:rFonts w:ascii="標楷體" w:eastAsia="標楷體"/>
              </w:rPr>
              <w:br/>
            </w:r>
            <w:r w:rsidRPr="00E94B9F">
              <w:rPr>
                <w:rFonts w:ascii="標楷體" w:eastAsia="標楷體" w:hint="eastAsia"/>
              </w:rPr>
              <w:t>(教育部填列)</w:t>
            </w:r>
          </w:p>
          <w:p w14:paraId="4AC91B1D" w14:textId="77777777" w:rsidR="00AF24F3" w:rsidRPr="00E94B9F" w:rsidRDefault="00AF24F3" w:rsidP="00B516D8">
            <w:pPr>
              <w:jc w:val="center"/>
              <w:rPr>
                <w:rFonts w:ascii="標楷體" w:eastAsia="標楷體"/>
              </w:rPr>
            </w:pPr>
          </w:p>
          <w:p w14:paraId="2021F264"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4177" w:type="dxa"/>
          </w:tcPr>
          <w:p w14:paraId="515CAB69" w14:textId="77777777" w:rsidR="00AF24F3" w:rsidRPr="00E94B9F" w:rsidRDefault="00AF24F3" w:rsidP="00B516D8">
            <w:pPr>
              <w:jc w:val="center"/>
              <w:rPr>
                <w:rFonts w:ascii="標楷體" w:eastAsia="標楷體"/>
              </w:rPr>
            </w:pPr>
            <w:r w:rsidRPr="00E94B9F">
              <w:rPr>
                <w:rFonts w:ascii="標楷體" w:eastAsia="標楷體" w:hint="eastAsia"/>
              </w:rPr>
              <w:t>說明</w:t>
            </w:r>
          </w:p>
        </w:tc>
      </w:tr>
      <w:tr w:rsidR="00AF24F3" w:rsidRPr="00E94B9F" w14:paraId="606E5489" w14:textId="77777777" w:rsidTr="00B516D8">
        <w:trPr>
          <w:cantSplit/>
          <w:trHeight w:hRule="exact" w:val="2769"/>
          <w:jc w:val="center"/>
        </w:trPr>
        <w:tc>
          <w:tcPr>
            <w:tcW w:w="1413" w:type="dxa"/>
            <w:gridSpan w:val="2"/>
            <w:vAlign w:val="center"/>
          </w:tcPr>
          <w:p w14:paraId="166B99ED" w14:textId="77777777" w:rsidR="00AF24F3" w:rsidRPr="00E94B9F" w:rsidRDefault="00AF24F3" w:rsidP="00B516D8">
            <w:pPr>
              <w:snapToGrid w:val="0"/>
              <w:spacing w:line="240" w:lineRule="exact"/>
              <w:jc w:val="center"/>
              <w:rPr>
                <w:rFonts w:ascii="標楷體" w:eastAsia="標楷體"/>
              </w:rPr>
            </w:pPr>
            <w:r w:rsidRPr="00E94B9F">
              <w:rPr>
                <w:rFonts w:ascii="標楷體" w:eastAsia="標楷體" w:hint="eastAsia"/>
              </w:rPr>
              <w:t>人事費</w:t>
            </w:r>
          </w:p>
        </w:tc>
        <w:tc>
          <w:tcPr>
            <w:tcW w:w="1395" w:type="dxa"/>
          </w:tcPr>
          <w:p w14:paraId="38FCCC46" w14:textId="77777777" w:rsidR="00AF24F3" w:rsidRPr="00E94B9F" w:rsidRDefault="00AF24F3" w:rsidP="00B516D8">
            <w:pPr>
              <w:snapToGrid w:val="0"/>
              <w:spacing w:line="240" w:lineRule="exact"/>
              <w:jc w:val="both"/>
              <w:rPr>
                <w:rFonts w:ascii="標楷體" w:eastAsia="標楷體"/>
              </w:rPr>
            </w:pPr>
          </w:p>
        </w:tc>
        <w:tc>
          <w:tcPr>
            <w:tcW w:w="1668" w:type="dxa"/>
          </w:tcPr>
          <w:p w14:paraId="55357597" w14:textId="77777777" w:rsidR="00AF24F3" w:rsidRPr="00E94B9F" w:rsidRDefault="00AF24F3" w:rsidP="00B516D8">
            <w:pPr>
              <w:snapToGrid w:val="0"/>
              <w:spacing w:line="240" w:lineRule="exact"/>
              <w:jc w:val="both"/>
              <w:rPr>
                <w:rFonts w:ascii="標楷體" w:eastAsia="標楷體"/>
              </w:rPr>
            </w:pPr>
          </w:p>
        </w:tc>
        <w:tc>
          <w:tcPr>
            <w:tcW w:w="1670" w:type="dxa"/>
            <w:gridSpan w:val="2"/>
          </w:tcPr>
          <w:p w14:paraId="7EED0BBA" w14:textId="77777777" w:rsidR="00AF24F3" w:rsidRPr="00E94B9F" w:rsidRDefault="00AF24F3" w:rsidP="00B516D8">
            <w:pPr>
              <w:snapToGrid w:val="0"/>
              <w:spacing w:line="240" w:lineRule="exact"/>
              <w:rPr>
                <w:rFonts w:ascii="標楷體" w:eastAsia="標楷體"/>
              </w:rPr>
            </w:pPr>
          </w:p>
        </w:tc>
        <w:tc>
          <w:tcPr>
            <w:tcW w:w="4177" w:type="dxa"/>
          </w:tcPr>
          <w:p w14:paraId="66E7D1A8"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範例：(請於檢送經費表時，將範例刪除)</w:t>
            </w:r>
          </w:p>
          <w:p w14:paraId="66631A3B"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薪資：3</w:t>
            </w:r>
            <w:r w:rsidRPr="00E94B9F">
              <w:rPr>
                <w:rFonts w:ascii="標楷體" w:eastAsia="標楷體"/>
              </w:rPr>
              <w:t>3412*12=400</w:t>
            </w:r>
            <w:r w:rsidRPr="00E94B9F">
              <w:rPr>
                <w:rFonts w:ascii="標楷體" w:eastAsia="標楷體" w:hint="eastAsia"/>
              </w:rPr>
              <w:t>,</w:t>
            </w:r>
            <w:r w:rsidRPr="00E94B9F">
              <w:rPr>
                <w:rFonts w:ascii="標楷體" w:eastAsia="標楷體"/>
              </w:rPr>
              <w:t>944</w:t>
            </w:r>
          </w:p>
          <w:p w14:paraId="02F24179"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勞保：2</w:t>
            </w:r>
            <w:r w:rsidRPr="00E94B9F">
              <w:rPr>
                <w:rFonts w:ascii="標楷體" w:eastAsia="標楷體"/>
              </w:rPr>
              <w:t>846*12=34,152</w:t>
            </w:r>
          </w:p>
          <w:p w14:paraId="22C671FC"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健保：1</w:t>
            </w:r>
            <w:r w:rsidRPr="00E94B9F">
              <w:rPr>
                <w:rFonts w:ascii="標楷體" w:eastAsia="標楷體"/>
              </w:rPr>
              <w:t>706*12=20,472</w:t>
            </w:r>
          </w:p>
          <w:p w14:paraId="320F9EC7"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勞退：2</w:t>
            </w:r>
            <w:r w:rsidRPr="00E94B9F">
              <w:rPr>
                <w:rFonts w:ascii="標楷體" w:eastAsia="標楷體"/>
              </w:rPr>
              <w:t>088*12=25,056</w:t>
            </w:r>
          </w:p>
          <w:p w14:paraId="1C4AF4B0"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年終獎金：3</w:t>
            </w:r>
            <w:r w:rsidRPr="00E94B9F">
              <w:rPr>
                <w:rFonts w:ascii="標楷體" w:eastAsia="標楷體"/>
              </w:rPr>
              <w:t>3412*1.5=50,118</w:t>
            </w:r>
          </w:p>
          <w:p w14:paraId="0299C6DA"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二代機關補充保費：</w:t>
            </w:r>
            <w:r w:rsidRPr="00E94B9F">
              <w:rPr>
                <w:rFonts w:ascii="標楷體" w:eastAsia="標楷體"/>
              </w:rPr>
              <w:t>50,118*2.11</w:t>
            </w:r>
            <w:r w:rsidRPr="00AF24F3">
              <w:rPr>
                <w:rFonts w:ascii="標楷體" w:eastAsia="標楷體" w:hint="eastAsia"/>
              </w:rPr>
              <w:t>％</w:t>
            </w:r>
            <w:r w:rsidRPr="00E94B9F">
              <w:rPr>
                <w:rFonts w:ascii="標楷體" w:eastAsia="標楷體" w:hint="eastAsia"/>
              </w:rPr>
              <w:t>=</w:t>
            </w:r>
            <w:r w:rsidRPr="00E94B9F">
              <w:rPr>
                <w:rFonts w:ascii="標楷體" w:eastAsia="標楷體"/>
              </w:rPr>
              <w:t>1057</w:t>
            </w:r>
          </w:p>
        </w:tc>
      </w:tr>
      <w:tr w:rsidR="00AF24F3" w:rsidRPr="00E94B9F" w14:paraId="2C7C9A09" w14:textId="77777777" w:rsidTr="00B516D8">
        <w:trPr>
          <w:cantSplit/>
          <w:trHeight w:hRule="exact" w:val="679"/>
          <w:jc w:val="center"/>
        </w:trPr>
        <w:tc>
          <w:tcPr>
            <w:tcW w:w="1405" w:type="dxa"/>
            <w:vAlign w:val="center"/>
          </w:tcPr>
          <w:p w14:paraId="3CC413E2" w14:textId="77777777" w:rsidR="00AF24F3" w:rsidRPr="00E94B9F" w:rsidRDefault="00AF24F3" w:rsidP="00B516D8">
            <w:pPr>
              <w:jc w:val="center"/>
              <w:rPr>
                <w:rFonts w:ascii="標楷體" w:eastAsia="標楷體"/>
              </w:rPr>
            </w:pPr>
            <w:r w:rsidRPr="00E94B9F">
              <w:rPr>
                <w:rFonts w:ascii="標楷體" w:eastAsia="標楷體" w:hint="eastAsia"/>
              </w:rPr>
              <w:t>合</w:t>
            </w:r>
            <w:r w:rsidRPr="00E94B9F">
              <w:rPr>
                <w:rFonts w:ascii="標楷體" w:eastAsia="標楷體"/>
              </w:rPr>
              <w:t xml:space="preserve">  </w:t>
            </w:r>
            <w:r w:rsidRPr="00E94B9F">
              <w:rPr>
                <w:rFonts w:ascii="標楷體" w:eastAsia="標楷體" w:hint="eastAsia"/>
              </w:rPr>
              <w:t>計</w:t>
            </w:r>
          </w:p>
        </w:tc>
        <w:tc>
          <w:tcPr>
            <w:tcW w:w="1403" w:type="dxa"/>
            <w:gridSpan w:val="2"/>
            <w:vAlign w:val="center"/>
          </w:tcPr>
          <w:p w14:paraId="493B9174" w14:textId="77777777" w:rsidR="00AF24F3" w:rsidRPr="00E94B9F" w:rsidRDefault="00AF24F3" w:rsidP="00B516D8">
            <w:pPr>
              <w:snapToGrid w:val="0"/>
              <w:spacing w:line="240" w:lineRule="exact"/>
              <w:jc w:val="center"/>
              <w:rPr>
                <w:rFonts w:ascii="標楷體" w:eastAsia="標楷體"/>
                <w:shd w:val="pct15" w:color="auto" w:fill="FFFFFF"/>
              </w:rPr>
            </w:pPr>
          </w:p>
        </w:tc>
        <w:tc>
          <w:tcPr>
            <w:tcW w:w="1668" w:type="dxa"/>
            <w:vAlign w:val="center"/>
          </w:tcPr>
          <w:p w14:paraId="0D47EC81" w14:textId="77777777" w:rsidR="00AF24F3" w:rsidRPr="00E94B9F" w:rsidRDefault="00AF24F3" w:rsidP="00B516D8">
            <w:pPr>
              <w:snapToGrid w:val="0"/>
              <w:spacing w:line="240" w:lineRule="exact"/>
              <w:jc w:val="center"/>
              <w:rPr>
                <w:rFonts w:ascii="標楷體" w:eastAsia="標楷體" w:hAnsi="標楷體"/>
                <w:shd w:val="pct15" w:color="auto" w:fill="FFFFFF"/>
              </w:rPr>
            </w:pPr>
          </w:p>
        </w:tc>
        <w:tc>
          <w:tcPr>
            <w:tcW w:w="1670" w:type="dxa"/>
            <w:gridSpan w:val="2"/>
          </w:tcPr>
          <w:p w14:paraId="1B48D0C8" w14:textId="77777777" w:rsidR="00AF24F3" w:rsidRPr="00E94B9F" w:rsidRDefault="00AF24F3" w:rsidP="00B516D8">
            <w:pPr>
              <w:snapToGrid w:val="0"/>
              <w:spacing w:line="240" w:lineRule="exact"/>
              <w:rPr>
                <w:rFonts w:ascii="標楷體" w:eastAsia="標楷體"/>
              </w:rPr>
            </w:pPr>
          </w:p>
        </w:tc>
        <w:tc>
          <w:tcPr>
            <w:tcW w:w="4177" w:type="dxa"/>
          </w:tcPr>
          <w:p w14:paraId="537E39CF" w14:textId="77777777" w:rsidR="00AF24F3" w:rsidRPr="00E94B9F" w:rsidRDefault="00AF24F3" w:rsidP="00B516D8">
            <w:pPr>
              <w:snapToGrid w:val="0"/>
              <w:spacing w:line="240" w:lineRule="exact"/>
              <w:rPr>
                <w:rFonts w:ascii="標楷體" w:eastAsia="標楷體"/>
                <w:sz w:val="20"/>
              </w:rPr>
            </w:pPr>
          </w:p>
        </w:tc>
      </w:tr>
      <w:tr w:rsidR="00AF24F3" w:rsidRPr="00E94B9F" w14:paraId="31767398" w14:textId="77777777" w:rsidTr="00B516D8">
        <w:trPr>
          <w:cantSplit/>
          <w:trHeight w:hRule="exact" w:val="910"/>
          <w:jc w:val="center"/>
        </w:trPr>
        <w:tc>
          <w:tcPr>
            <w:tcW w:w="6146" w:type="dxa"/>
            <w:gridSpan w:val="6"/>
          </w:tcPr>
          <w:p w14:paraId="432E0AF5"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承辦             主(會)計      </w:t>
            </w:r>
            <w:r w:rsidRPr="00E94B9F">
              <w:rPr>
                <w:rFonts w:ascii="標楷體" w:eastAsia="標楷體"/>
              </w:rPr>
              <w:t xml:space="preserve"> </w:t>
            </w:r>
            <w:r w:rsidRPr="00E94B9F">
              <w:rPr>
                <w:rFonts w:ascii="標楷體" w:eastAsia="標楷體" w:hint="eastAsia"/>
              </w:rPr>
              <w:t>首長</w:t>
            </w:r>
          </w:p>
          <w:p w14:paraId="586741FA"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單位             單位         </w:t>
            </w:r>
          </w:p>
        </w:tc>
        <w:tc>
          <w:tcPr>
            <w:tcW w:w="4177" w:type="dxa"/>
          </w:tcPr>
          <w:p w14:paraId="0C5B0005"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教育部          教育部</w:t>
            </w:r>
          </w:p>
          <w:p w14:paraId="1A1C7E62"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承辦人          單位主管</w:t>
            </w:r>
          </w:p>
          <w:p w14:paraId="522942C7" w14:textId="77777777" w:rsidR="00AF24F3" w:rsidRPr="00E94B9F" w:rsidRDefault="00AF24F3" w:rsidP="00B516D8">
            <w:pPr>
              <w:snapToGrid w:val="0"/>
              <w:spacing w:line="240" w:lineRule="exact"/>
              <w:rPr>
                <w:rFonts w:ascii="標楷體" w:eastAsia="標楷體"/>
              </w:rPr>
            </w:pPr>
          </w:p>
          <w:p w14:paraId="13F3A995" w14:textId="77777777" w:rsidR="00AF24F3" w:rsidRPr="00E94B9F" w:rsidRDefault="00AF24F3" w:rsidP="00B516D8">
            <w:pPr>
              <w:snapToGrid w:val="0"/>
              <w:spacing w:line="240" w:lineRule="exact"/>
              <w:rPr>
                <w:rFonts w:ascii="標楷體" w:eastAsia="標楷體"/>
              </w:rPr>
            </w:pPr>
          </w:p>
          <w:p w14:paraId="05BD7214" w14:textId="77777777" w:rsidR="00AF24F3" w:rsidRPr="00E94B9F" w:rsidRDefault="00AF24F3" w:rsidP="00B516D8">
            <w:pPr>
              <w:snapToGrid w:val="0"/>
              <w:spacing w:line="240" w:lineRule="exact"/>
              <w:rPr>
                <w:rFonts w:ascii="標楷體" w:eastAsia="標楷體"/>
              </w:rPr>
            </w:pPr>
          </w:p>
          <w:p w14:paraId="4FCE1E8A" w14:textId="77777777" w:rsidR="00AF24F3" w:rsidRPr="00E94B9F" w:rsidRDefault="00AF24F3" w:rsidP="00B516D8">
            <w:pPr>
              <w:snapToGrid w:val="0"/>
              <w:spacing w:line="240" w:lineRule="exact"/>
              <w:rPr>
                <w:rFonts w:ascii="標楷體" w:eastAsia="標楷體"/>
              </w:rPr>
            </w:pPr>
          </w:p>
        </w:tc>
      </w:tr>
      <w:tr w:rsidR="00AF24F3" w:rsidRPr="00E94B9F" w14:paraId="3DE60698" w14:textId="77777777" w:rsidTr="00B516D8">
        <w:trPr>
          <w:cantSplit/>
          <w:trHeight w:hRule="exact" w:val="2825"/>
          <w:jc w:val="center"/>
        </w:trPr>
        <w:tc>
          <w:tcPr>
            <w:tcW w:w="4476" w:type="dxa"/>
            <w:gridSpan w:val="4"/>
          </w:tcPr>
          <w:p w14:paraId="283D516E"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 xml:space="preserve">補(捐)助方式： </w:t>
            </w:r>
          </w:p>
          <w:p w14:paraId="5369C02D"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□全額補(捐)助</w:t>
            </w:r>
          </w:p>
          <w:p w14:paraId="1AFE68AC"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□部分補(捐)助</w:t>
            </w:r>
          </w:p>
          <w:p w14:paraId="2D025EA9"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指定項目補(捐)助□是□否</w:t>
            </w:r>
          </w:p>
          <w:p w14:paraId="4EF63A82" w14:textId="77777777" w:rsidR="00AF24F3" w:rsidRPr="00E94B9F" w:rsidRDefault="00AF24F3" w:rsidP="00B516D8">
            <w:pPr>
              <w:rPr>
                <w:rFonts w:ascii="標楷體" w:eastAsia="標楷體"/>
              </w:rPr>
            </w:pPr>
            <w:r w:rsidRPr="00E94B9F">
              <w:rPr>
                <w:rFonts w:ascii="標楷體" w:eastAsia="標楷體" w:hint="eastAsia"/>
              </w:rPr>
              <w:t>【補(捐)助比率　　％】</w:t>
            </w:r>
          </w:p>
          <w:p w14:paraId="572F6125" w14:textId="77777777" w:rsidR="00AF24F3" w:rsidRPr="00E94B9F" w:rsidRDefault="00AF24F3" w:rsidP="00B516D8">
            <w:pPr>
              <w:snapToGrid w:val="0"/>
              <w:spacing w:line="240" w:lineRule="exact"/>
              <w:rPr>
                <w:rFonts w:ascii="標楷體" w:eastAsia="標楷體"/>
              </w:rPr>
            </w:pPr>
            <w:r w:rsidRPr="00E94B9F">
              <w:rPr>
                <w:rFonts w:ascii="標楷體" w:eastAsia="標楷體"/>
              </w:rPr>
              <w:br/>
            </w:r>
            <w:r w:rsidRPr="00E94B9F">
              <w:rPr>
                <w:rFonts w:ascii="標楷體" w:eastAsia="標楷體" w:hint="eastAsia"/>
              </w:rPr>
              <w:t>地方政府經費辦理方式：</w:t>
            </w:r>
          </w:p>
          <w:p w14:paraId="4FAEB310"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□納入預算</w:t>
            </w:r>
          </w:p>
          <w:p w14:paraId="7C1858DB" w14:textId="77777777" w:rsidR="00AF24F3" w:rsidRPr="00E94B9F" w:rsidRDefault="00AF24F3" w:rsidP="00B516D8">
            <w:pPr>
              <w:rPr>
                <w:rFonts w:ascii="標楷體" w:eastAsia="標楷體"/>
              </w:rPr>
            </w:pPr>
            <w:r w:rsidRPr="00E94B9F">
              <w:rPr>
                <w:rFonts w:ascii="標楷體" w:eastAsia="標楷體" w:hint="eastAsia"/>
              </w:rPr>
              <w:t>□代收代付</w:t>
            </w:r>
            <w:r w:rsidRPr="00E94B9F">
              <w:rPr>
                <w:rFonts w:ascii="標楷體" w:eastAsia="標楷體"/>
              </w:rPr>
              <w:br/>
            </w:r>
            <w:r w:rsidRPr="00E94B9F">
              <w:rPr>
                <w:rFonts w:ascii="標楷體" w:eastAsia="標楷體" w:hint="eastAsia"/>
              </w:rPr>
              <w:t>□非屬地方政府</w:t>
            </w:r>
          </w:p>
        </w:tc>
        <w:tc>
          <w:tcPr>
            <w:tcW w:w="5847" w:type="dxa"/>
            <w:gridSpan w:val="3"/>
          </w:tcPr>
          <w:p w14:paraId="4D15C6EA" w14:textId="77777777" w:rsidR="00AF24F3" w:rsidRPr="00E94B9F" w:rsidRDefault="00AF24F3" w:rsidP="00B516D8">
            <w:pPr>
              <w:snapToGrid w:val="0"/>
              <w:spacing w:line="240" w:lineRule="exact"/>
              <w:ind w:left="-26" w:firstLine="26"/>
              <w:jc w:val="both"/>
              <w:rPr>
                <w:rFonts w:ascii="標楷體" w:eastAsia="標楷體"/>
              </w:rPr>
            </w:pPr>
            <w:r w:rsidRPr="00E94B9F">
              <w:rPr>
                <w:rFonts w:ascii="標楷體" w:eastAsia="標楷體" w:hint="eastAsia"/>
                <w:bCs/>
              </w:rPr>
              <w:t>餘款繳回方式</w:t>
            </w:r>
          </w:p>
          <w:p w14:paraId="577CD480"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 xml:space="preserve">□繳回  </w:t>
            </w:r>
          </w:p>
          <w:p w14:paraId="6AF11601" w14:textId="77777777" w:rsidR="00AF24F3" w:rsidRPr="00E94B9F" w:rsidRDefault="00AF24F3" w:rsidP="00B516D8">
            <w:pPr>
              <w:rPr>
                <w:rFonts w:ascii="標楷體" w:eastAsia="標楷體"/>
              </w:rPr>
            </w:pPr>
            <w:r w:rsidRPr="00E94B9F">
              <w:rPr>
                <w:rFonts w:ascii="標楷體" w:eastAsia="標楷體" w:hint="eastAsia"/>
              </w:rPr>
              <w:t>□依本部補(捐)助及委辦經費</w:t>
            </w:r>
            <w:proofErr w:type="gramStart"/>
            <w:r w:rsidRPr="00E94B9F">
              <w:rPr>
                <w:rFonts w:ascii="標楷體" w:eastAsia="標楷體" w:hint="eastAsia"/>
              </w:rPr>
              <w:t>核撥結報</w:t>
            </w:r>
            <w:proofErr w:type="gramEnd"/>
            <w:r w:rsidRPr="00E94B9F">
              <w:rPr>
                <w:rFonts w:ascii="標楷體" w:eastAsia="標楷體" w:hint="eastAsia"/>
              </w:rPr>
              <w:t>作業要點辦理</w:t>
            </w:r>
            <w:r w:rsidRPr="00E94B9F">
              <w:rPr>
                <w:rFonts w:ascii="標楷體" w:eastAsia="標楷體"/>
              </w:rPr>
              <w:br/>
            </w:r>
            <w:r w:rsidRPr="00E94B9F">
              <w:rPr>
                <w:rFonts w:ascii="標楷體" w:eastAsia="標楷體" w:hint="eastAsia"/>
              </w:rPr>
              <w:t>彈性經費額度:</w:t>
            </w:r>
            <w:r w:rsidRPr="00E94B9F">
              <w:rPr>
                <w:rFonts w:ascii="標楷體" w:eastAsia="標楷體"/>
              </w:rPr>
              <w:br/>
            </w:r>
            <w:r w:rsidRPr="00E94B9F">
              <w:rPr>
                <w:rFonts w:ascii="標楷體" w:eastAsia="標楷體" w:hint="eastAsia"/>
              </w:rPr>
              <w:t>□無彈性經費</w:t>
            </w:r>
            <w:r w:rsidRPr="00E94B9F">
              <w:rPr>
                <w:rFonts w:ascii="標楷體" w:eastAsia="標楷體"/>
              </w:rPr>
              <w:br/>
            </w:r>
            <w:r w:rsidRPr="00E94B9F">
              <w:rPr>
                <w:rFonts w:ascii="標楷體" w:eastAsia="標楷體" w:hint="eastAsia"/>
              </w:rPr>
              <w:t>□計畫金額2%</w:t>
            </w:r>
            <w:r w:rsidRPr="00E94B9F">
              <w:rPr>
                <w:rFonts w:ascii="標楷體" w:eastAsia="標楷體" w:hAnsi="標楷體" w:hint="eastAsia"/>
              </w:rPr>
              <w:t>，</w:t>
            </w:r>
            <w:r w:rsidRPr="00E94B9F">
              <w:rPr>
                <w:rFonts w:ascii="標楷體" w:eastAsia="標楷體" w:hint="eastAsia"/>
              </w:rPr>
              <w:t>計     元(上限為2萬5,000元)</w:t>
            </w:r>
          </w:p>
        </w:tc>
      </w:tr>
      <w:tr w:rsidR="00AF24F3" w:rsidRPr="00E94B9F" w14:paraId="63FE1968" w14:textId="77777777" w:rsidTr="00B516D8">
        <w:trPr>
          <w:cantSplit/>
          <w:trHeight w:val="1107"/>
          <w:jc w:val="center"/>
        </w:trPr>
        <w:tc>
          <w:tcPr>
            <w:tcW w:w="10323" w:type="dxa"/>
            <w:gridSpan w:val="7"/>
            <w:vMerge w:val="restart"/>
          </w:tcPr>
          <w:p w14:paraId="3C97D427" w14:textId="77777777" w:rsidR="00AF24F3" w:rsidRPr="00E94B9F" w:rsidRDefault="00AF24F3" w:rsidP="00B516D8">
            <w:pPr>
              <w:spacing w:line="240" w:lineRule="exact"/>
              <w:rPr>
                <w:rFonts w:ascii="標楷體" w:eastAsia="標楷體"/>
              </w:rPr>
            </w:pPr>
            <w:r w:rsidRPr="00E94B9F">
              <w:rPr>
                <w:rFonts w:ascii="標楷體" w:eastAsia="標楷體" w:hint="eastAsia"/>
              </w:rPr>
              <w:t>備註：</w:t>
            </w:r>
          </w:p>
          <w:p w14:paraId="27B2BB54"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本表適用政府機關</w:t>
            </w:r>
            <w:r w:rsidRPr="00E94B9F">
              <w:rPr>
                <w:rFonts w:eastAsia="標楷體" w:hint="eastAsia"/>
                <w:szCs w:val="24"/>
              </w:rPr>
              <w:t>(</w:t>
            </w:r>
            <w:r w:rsidRPr="00E94B9F">
              <w:rPr>
                <w:rFonts w:eastAsia="標楷體" w:hint="eastAsia"/>
                <w:szCs w:val="24"/>
              </w:rPr>
              <w:t>構</w:t>
            </w:r>
            <w:r w:rsidRPr="00E94B9F">
              <w:rPr>
                <w:rFonts w:eastAsia="標楷體" w:hint="eastAsia"/>
                <w:szCs w:val="24"/>
              </w:rPr>
              <w:t>)</w:t>
            </w:r>
            <w:r w:rsidRPr="00E94B9F">
              <w:rPr>
                <w:rFonts w:eastAsia="標楷體" w:hint="eastAsia"/>
                <w:szCs w:val="24"/>
              </w:rPr>
              <w:t>、公私立學校、特種基金及行政法人。</w:t>
            </w:r>
          </w:p>
          <w:p w14:paraId="0EC95338"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各計畫執行單位應事先擬訂經費支用項目</w:t>
            </w:r>
            <w:r w:rsidRPr="00E94B9F">
              <w:rPr>
                <w:rFonts w:ascii="標楷體" w:eastAsia="標楷體" w:hAnsi="標楷體" w:cs="新細明體" w:hint="eastAsia"/>
                <w:kern w:val="0"/>
                <w:szCs w:val="24"/>
              </w:rPr>
              <w:t>，並於本表說明欄詳實敘明。</w:t>
            </w:r>
          </w:p>
          <w:p w14:paraId="5C8A4CAE"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各執行單位經費動支應依中央政府各項經費支用規定、本部各計畫補</w:t>
            </w:r>
            <w:r w:rsidRPr="00E94B9F">
              <w:rPr>
                <w:rFonts w:ascii="標楷體" w:eastAsia="標楷體" w:hint="eastAsia"/>
              </w:rPr>
              <w:t>(捐)</w:t>
            </w:r>
            <w:r w:rsidRPr="00E94B9F">
              <w:rPr>
                <w:rFonts w:eastAsia="標楷體" w:hint="eastAsia"/>
                <w:szCs w:val="24"/>
              </w:rPr>
              <w:t>助要點及本要點經費</w:t>
            </w:r>
            <w:r w:rsidRPr="00E94B9F">
              <w:rPr>
                <w:rFonts w:eastAsia="標楷體" w:hint="eastAsia"/>
                <w:szCs w:val="24"/>
              </w:rPr>
              <w:lastRenderedPageBreak/>
              <w:t>編列基準表規定辦理。</w:t>
            </w:r>
          </w:p>
          <w:p w14:paraId="40AC9809"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上述中央政府經費支用規定</w:t>
            </w:r>
            <w:r w:rsidRPr="00E94B9F">
              <w:rPr>
                <w:rFonts w:ascii="標楷體" w:eastAsia="標楷體" w:hAnsi="標楷體" w:cs="新細明體" w:hint="eastAsia"/>
                <w:kern w:val="0"/>
                <w:szCs w:val="24"/>
              </w:rPr>
              <w:t>，得</w:t>
            </w:r>
            <w:proofErr w:type="gramStart"/>
            <w:r w:rsidRPr="00E94B9F">
              <w:rPr>
                <w:rFonts w:ascii="標楷體" w:eastAsia="標楷體" w:hAnsi="標楷體" w:cs="新細明體" w:hint="eastAsia"/>
                <w:kern w:val="0"/>
                <w:szCs w:val="24"/>
              </w:rPr>
              <w:t>逕</w:t>
            </w:r>
            <w:proofErr w:type="gramEnd"/>
            <w:r w:rsidRPr="00E94B9F">
              <w:rPr>
                <w:rFonts w:ascii="標楷體" w:eastAsia="標楷體" w:hAnsi="標楷體" w:cs="新細明體" w:hint="eastAsia"/>
                <w:kern w:val="0"/>
                <w:szCs w:val="24"/>
              </w:rPr>
              <w:t>於「行政院主計總處網站-友善經費報支專區-內審規定」查詢參考</w:t>
            </w:r>
            <w:r w:rsidRPr="00E94B9F">
              <w:rPr>
                <w:rFonts w:eastAsia="標楷體" w:hint="eastAsia"/>
                <w:szCs w:val="24"/>
              </w:rPr>
              <w:t>。</w:t>
            </w:r>
          </w:p>
          <w:p w14:paraId="38516F88" w14:textId="77777777" w:rsidR="00AF24F3" w:rsidRPr="00E94B9F" w:rsidRDefault="00AF24F3" w:rsidP="00F34E27">
            <w:pPr>
              <w:pStyle w:val="a8"/>
              <w:numPr>
                <w:ilvl w:val="0"/>
                <w:numId w:val="5"/>
              </w:numPr>
              <w:spacing w:line="240" w:lineRule="exact"/>
              <w:ind w:leftChars="0"/>
              <w:jc w:val="both"/>
              <w:rPr>
                <w:rFonts w:ascii="標楷體" w:eastAsia="標楷體" w:hAnsi="標楷體" w:cs="新細明體"/>
                <w:kern w:val="0"/>
                <w:szCs w:val="24"/>
              </w:rPr>
            </w:pPr>
            <w:r w:rsidRPr="00E94B9F">
              <w:rPr>
                <w:rFonts w:ascii="標楷體" w:eastAsia="標楷體" w:hint="eastAsia"/>
              </w:rPr>
              <w:t>非指定項目補(捐)助</w:t>
            </w:r>
            <w:r w:rsidRPr="00E94B9F">
              <w:rPr>
                <w:rFonts w:ascii="標楷體" w:eastAsia="標楷體" w:hAnsi="標楷體" w:cs="新細明體" w:hint="eastAsia"/>
                <w:kern w:val="0"/>
                <w:szCs w:val="24"/>
              </w:rPr>
              <w:t>，</w:t>
            </w:r>
            <w:r w:rsidRPr="00E94B9F">
              <w:rPr>
                <w:rFonts w:ascii="標楷體" w:eastAsia="標楷體" w:hint="eastAsia"/>
              </w:rPr>
              <w:t>說明欄位新增支用項目</w:t>
            </w:r>
            <w:r w:rsidRPr="00E94B9F">
              <w:rPr>
                <w:rFonts w:ascii="標楷體" w:eastAsia="標楷體" w:hAnsi="標楷體" w:cs="新細明體" w:hint="eastAsia"/>
                <w:kern w:val="0"/>
                <w:szCs w:val="24"/>
              </w:rPr>
              <w:t>，</w:t>
            </w:r>
            <w:r w:rsidRPr="00E94B9F">
              <w:rPr>
                <w:rFonts w:ascii="標楷體" w:eastAsia="標楷體" w:hint="eastAsia"/>
              </w:rPr>
              <w:t>得由執行單位</w:t>
            </w:r>
            <w:proofErr w:type="gramStart"/>
            <w:r w:rsidRPr="00E94B9F">
              <w:rPr>
                <w:rFonts w:ascii="標楷體" w:eastAsia="標楷體" w:hint="eastAsia"/>
              </w:rPr>
              <w:t>循</w:t>
            </w:r>
            <w:proofErr w:type="gramEnd"/>
            <w:r w:rsidRPr="00E94B9F">
              <w:rPr>
                <w:rFonts w:ascii="標楷體" w:eastAsia="標楷體" w:hint="eastAsia"/>
              </w:rPr>
              <w:t>內部行政程序自行辦理。</w:t>
            </w:r>
          </w:p>
          <w:p w14:paraId="27307B37"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cs="新細明體" w:hint="eastAsia"/>
                <w:kern w:val="0"/>
                <w:szCs w:val="24"/>
              </w:rPr>
              <w:t>同一計畫向本部及其他機關申請補(捐)</w:t>
            </w:r>
            <w:proofErr w:type="gramStart"/>
            <w:r w:rsidRPr="00E94B9F">
              <w:rPr>
                <w:rFonts w:ascii="標楷體" w:eastAsia="標楷體" w:hAnsi="標楷體" w:cs="新細明體" w:hint="eastAsia"/>
                <w:kern w:val="0"/>
                <w:szCs w:val="24"/>
              </w:rPr>
              <w:t>助時</w:t>
            </w:r>
            <w:proofErr w:type="gramEnd"/>
            <w:r w:rsidRPr="00E94B9F">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E94B9F">
              <w:rPr>
                <w:rFonts w:ascii="標楷體" w:eastAsia="標楷體" w:hAnsi="標楷體" w:cs="新細明體" w:hint="eastAsia"/>
                <w:kern w:val="0"/>
                <w:szCs w:val="24"/>
              </w:rPr>
              <w:t>實或造假</w:t>
            </w:r>
            <w:proofErr w:type="gramEnd"/>
            <w:r w:rsidRPr="00E94B9F">
              <w:rPr>
                <w:rFonts w:ascii="標楷體" w:eastAsia="標楷體" w:hAnsi="標楷體" w:cs="新細明體" w:hint="eastAsia"/>
                <w:kern w:val="0"/>
                <w:szCs w:val="24"/>
              </w:rPr>
              <w:t>情事，本部應撤銷該補(捐)助案件，並收回已撥付款項。</w:t>
            </w:r>
          </w:p>
          <w:p w14:paraId="09F3B969"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hint="eastAsia"/>
              </w:rPr>
              <w:t>補</w:t>
            </w:r>
            <w:r w:rsidRPr="00E94B9F">
              <w:rPr>
                <w:rFonts w:ascii="標楷體" w:eastAsia="標楷體" w:hint="eastAsia"/>
              </w:rPr>
              <w:t>(捐)</w:t>
            </w:r>
            <w:r w:rsidRPr="00E94B9F">
              <w:rPr>
                <w:rFonts w:ascii="標楷體" w:eastAsia="標楷體" w:hAnsi="標楷體" w:hint="eastAsia"/>
              </w:rPr>
              <w:t>助計畫</w:t>
            </w:r>
            <w:r w:rsidRPr="00E94B9F">
              <w:rPr>
                <w:rFonts w:ascii="標楷體" w:eastAsia="標楷體" w:hint="eastAsia"/>
              </w:rPr>
              <w:t>除</w:t>
            </w:r>
            <w:r w:rsidRPr="00E94B9F">
              <w:rPr>
                <w:rFonts w:ascii="標楷體" w:eastAsia="標楷體" w:hAnsi="標楷體" w:hint="eastAsia"/>
              </w:rPr>
              <w:t>依</w:t>
            </w:r>
            <w:r w:rsidRPr="00E94B9F">
              <w:rPr>
                <w:rFonts w:ascii="標楷體" w:eastAsia="標楷體" w:hint="eastAsia"/>
              </w:rPr>
              <w:t>本要點第4點規定之情形外，以不補(捐)助人事費、加班費、內部場地使用費及行政管理費為原則。</w:t>
            </w:r>
          </w:p>
          <w:p w14:paraId="661CAF1C"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int="eastAsia"/>
              </w:rPr>
              <w:t>申請</w:t>
            </w:r>
            <w:r w:rsidRPr="00E94B9F">
              <w:rPr>
                <w:rFonts w:ascii="標楷體" w:eastAsia="標楷體" w:hAnsi="標楷體" w:cs="新細明體" w:hint="eastAsia"/>
                <w:kern w:val="0"/>
                <w:szCs w:val="24"/>
              </w:rPr>
              <w:t>補</w:t>
            </w:r>
            <w:r w:rsidRPr="00E94B9F">
              <w:rPr>
                <w:rFonts w:ascii="標楷體" w:eastAsia="標楷體" w:hint="eastAsia"/>
              </w:rPr>
              <w:t>(捐)</w:t>
            </w:r>
            <w:r w:rsidRPr="00E94B9F">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7576A753" w14:textId="77777777" w:rsidR="00AF24F3" w:rsidRPr="00E94B9F" w:rsidRDefault="00AF24F3" w:rsidP="00B516D8">
            <w:pPr>
              <w:pStyle w:val="a8"/>
              <w:spacing w:line="240" w:lineRule="exact"/>
              <w:ind w:leftChars="0" w:left="360"/>
              <w:rPr>
                <w:rFonts w:ascii="標楷體" w:eastAsia="標楷體" w:hAnsi="標楷體" w:cs="新細明體"/>
                <w:kern w:val="0"/>
                <w:szCs w:val="24"/>
              </w:rPr>
            </w:pPr>
          </w:p>
        </w:tc>
      </w:tr>
      <w:tr w:rsidR="00AF24F3" w:rsidRPr="00E94B9F" w14:paraId="6F4B5509" w14:textId="77777777" w:rsidTr="00B516D8">
        <w:trPr>
          <w:cantSplit/>
          <w:trHeight w:val="1104"/>
          <w:jc w:val="center"/>
        </w:trPr>
        <w:tc>
          <w:tcPr>
            <w:tcW w:w="10323" w:type="dxa"/>
            <w:gridSpan w:val="7"/>
            <w:vMerge/>
          </w:tcPr>
          <w:p w14:paraId="2621872B" w14:textId="77777777" w:rsidR="00AF24F3" w:rsidRPr="00E94B9F" w:rsidRDefault="00AF24F3" w:rsidP="00B516D8">
            <w:pPr>
              <w:spacing w:line="240" w:lineRule="exact"/>
              <w:rPr>
                <w:rFonts w:ascii="標楷體" w:eastAsia="標楷體"/>
              </w:rPr>
            </w:pPr>
          </w:p>
        </w:tc>
      </w:tr>
    </w:tbl>
    <w:bookmarkEnd w:id="18"/>
    <w:p w14:paraId="380A20FF" w14:textId="77777777" w:rsidR="00AF24F3" w:rsidRPr="00E94B9F" w:rsidRDefault="00AF24F3" w:rsidP="00AF24F3">
      <w:pPr>
        <w:ind w:left="240" w:hangingChars="100" w:hanging="240"/>
        <w:jc w:val="both"/>
        <w:rPr>
          <w:rFonts w:eastAsia="標楷體"/>
          <w:b/>
        </w:rPr>
      </w:pPr>
      <w:r w:rsidRPr="00E94B9F">
        <w:rPr>
          <w:rFonts w:eastAsia="標楷體" w:hint="eastAsia"/>
          <w:b/>
        </w:rPr>
        <w:t>※依公職人員利益衝突迴避法第</w:t>
      </w:r>
      <w:r w:rsidRPr="00E94B9F">
        <w:rPr>
          <w:rFonts w:eastAsia="標楷體" w:hint="eastAsia"/>
          <w:b/>
        </w:rPr>
        <w:t>14</w:t>
      </w:r>
      <w:r w:rsidRPr="00E94B9F">
        <w:rPr>
          <w:rFonts w:eastAsia="標楷體" w:hint="eastAsia"/>
          <w:b/>
        </w:rPr>
        <w:t>條第</w:t>
      </w:r>
      <w:r w:rsidRPr="00E94B9F">
        <w:rPr>
          <w:rFonts w:eastAsia="標楷體" w:hint="eastAsia"/>
          <w:b/>
        </w:rPr>
        <w:t>2</w:t>
      </w:r>
      <w:r w:rsidRPr="00E94B9F">
        <w:rPr>
          <w:rFonts w:eastAsia="標楷體" w:hint="eastAsia"/>
          <w:b/>
        </w:rPr>
        <w:t>項前段規定，公職人員或其關係人申請補助或交易行為前，應主動據實表明身分關係。又依同法第</w:t>
      </w:r>
      <w:r w:rsidRPr="00E94B9F">
        <w:rPr>
          <w:rFonts w:eastAsia="標楷體" w:hint="eastAsia"/>
          <w:b/>
        </w:rPr>
        <w:t>18</w:t>
      </w:r>
      <w:r w:rsidRPr="00E94B9F">
        <w:rPr>
          <w:rFonts w:eastAsia="標楷體" w:hint="eastAsia"/>
          <w:b/>
        </w:rPr>
        <w:t>條第</w:t>
      </w:r>
      <w:r w:rsidRPr="00E94B9F">
        <w:rPr>
          <w:rFonts w:eastAsia="標楷體" w:hint="eastAsia"/>
          <w:b/>
        </w:rPr>
        <w:t>3</w:t>
      </w:r>
      <w:r w:rsidRPr="00E94B9F">
        <w:rPr>
          <w:rFonts w:eastAsia="標楷體" w:hint="eastAsia"/>
          <w:b/>
        </w:rPr>
        <w:t>項規定，違者處新臺幣</w:t>
      </w:r>
      <w:r w:rsidRPr="00E94B9F">
        <w:rPr>
          <w:rFonts w:eastAsia="標楷體" w:hint="eastAsia"/>
          <w:b/>
        </w:rPr>
        <w:t>5</w:t>
      </w:r>
      <w:r w:rsidRPr="00E94B9F">
        <w:rPr>
          <w:rFonts w:eastAsia="標楷體" w:hint="eastAsia"/>
          <w:b/>
        </w:rPr>
        <w:t>萬元以上</w:t>
      </w:r>
      <w:r w:rsidRPr="00E94B9F">
        <w:rPr>
          <w:rFonts w:eastAsia="標楷體" w:hint="eastAsia"/>
          <w:b/>
        </w:rPr>
        <w:t>50</w:t>
      </w:r>
      <w:r w:rsidRPr="00E94B9F">
        <w:rPr>
          <w:rFonts w:eastAsia="標楷體" w:hint="eastAsia"/>
          <w:b/>
        </w:rPr>
        <w:t>萬元以下罰鍰，並得按次處罰。</w:t>
      </w:r>
    </w:p>
    <w:p w14:paraId="77A0B1AC" w14:textId="77777777" w:rsidR="00AF24F3" w:rsidRPr="00E94B9F" w:rsidRDefault="00AF24F3" w:rsidP="00AF24F3">
      <w:pPr>
        <w:ind w:left="240" w:hangingChars="100" w:hanging="240"/>
        <w:jc w:val="both"/>
      </w:pPr>
      <w:r w:rsidRPr="00E94B9F">
        <w:rPr>
          <w:rFonts w:eastAsia="標楷體" w:hint="eastAsia"/>
          <w:b/>
        </w:rPr>
        <w:t>※申請補助者</w:t>
      </w:r>
      <w:proofErr w:type="gramStart"/>
      <w:r w:rsidRPr="00E94B9F">
        <w:rPr>
          <w:rFonts w:eastAsia="標楷體" w:hint="eastAsia"/>
          <w:b/>
        </w:rPr>
        <w:t>如符須表明</w:t>
      </w:r>
      <w:proofErr w:type="gramEnd"/>
      <w:r w:rsidRPr="00E94B9F">
        <w:rPr>
          <w:rFonts w:eastAsia="標楷體" w:hint="eastAsia"/>
          <w:b/>
        </w:rPr>
        <w:t>身分者，請至本部政風處網站</w:t>
      </w:r>
      <w:r w:rsidRPr="00E94B9F">
        <w:rPr>
          <w:rFonts w:eastAsia="標楷體" w:hint="eastAsia"/>
          <w:b/>
        </w:rPr>
        <w:t>(https://pse.is/EYW3R)</w:t>
      </w:r>
      <w:r w:rsidRPr="00E94B9F">
        <w:rPr>
          <w:rFonts w:eastAsia="標楷體" w:hint="eastAsia"/>
          <w:b/>
        </w:rPr>
        <w:t>下載「公職人員及關係人身分關係揭露表」填列，相關規定如有疑義，請洽本部各計畫主政單位或政風處。</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9449" w14:textId="77777777" w:rsidR="00564A0C" w:rsidRDefault="00564A0C" w:rsidP="00266B30">
      <w:r>
        <w:separator/>
      </w:r>
    </w:p>
  </w:endnote>
  <w:endnote w:type="continuationSeparator" w:id="0">
    <w:p w14:paraId="4E3683EB" w14:textId="77777777" w:rsidR="00564A0C" w:rsidRDefault="00564A0C"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77777777" w:rsidR="00B516D8" w:rsidRDefault="00B516D8">
        <w:pPr>
          <w:pStyle w:val="a5"/>
          <w:jc w:val="center"/>
        </w:pPr>
        <w:r>
          <w:fldChar w:fldCharType="begin"/>
        </w:r>
        <w:r>
          <w:instrText>PAGE   \* MERGEFORMAT</w:instrText>
        </w:r>
        <w:r>
          <w:fldChar w:fldCharType="separate"/>
        </w:r>
        <w:r w:rsidR="00236510" w:rsidRPr="00236510">
          <w:rPr>
            <w:noProof/>
            <w:lang w:val="zh-TW"/>
          </w:rPr>
          <w:t>21</w:t>
        </w:r>
        <w:r>
          <w:fldChar w:fldCharType="end"/>
        </w:r>
      </w:p>
    </w:sdtContent>
  </w:sdt>
  <w:p w14:paraId="2B45DBCE" w14:textId="77777777" w:rsidR="00B516D8" w:rsidRDefault="00B51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B6EB9" w14:textId="77777777" w:rsidR="00564A0C" w:rsidRDefault="00564A0C" w:rsidP="00266B30">
      <w:r>
        <w:separator/>
      </w:r>
    </w:p>
  </w:footnote>
  <w:footnote w:type="continuationSeparator" w:id="0">
    <w:p w14:paraId="1C5DC8B5" w14:textId="77777777" w:rsidR="00564A0C" w:rsidRDefault="00564A0C"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F29BB"/>
    <w:rsid w:val="001821BD"/>
    <w:rsid w:val="001B321F"/>
    <w:rsid w:val="002061BC"/>
    <w:rsid w:val="00236510"/>
    <w:rsid w:val="00266B30"/>
    <w:rsid w:val="003470D7"/>
    <w:rsid w:val="00477FDD"/>
    <w:rsid w:val="005360B3"/>
    <w:rsid w:val="00564A0C"/>
    <w:rsid w:val="00715D81"/>
    <w:rsid w:val="007374B5"/>
    <w:rsid w:val="0079095B"/>
    <w:rsid w:val="008A5930"/>
    <w:rsid w:val="00945F38"/>
    <w:rsid w:val="00955C4F"/>
    <w:rsid w:val="00975554"/>
    <w:rsid w:val="0099368B"/>
    <w:rsid w:val="00A15AB0"/>
    <w:rsid w:val="00AF24F3"/>
    <w:rsid w:val="00B516D8"/>
    <w:rsid w:val="00D06B0A"/>
    <w:rsid w:val="00D479CD"/>
    <w:rsid w:val="00D94332"/>
    <w:rsid w:val="00E34B3B"/>
    <w:rsid w:val="00E401FE"/>
    <w:rsid w:val="00EC354B"/>
    <w:rsid w:val="00F3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E405-A3E5-414C-A9E2-6AD87948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2424</Words>
  <Characters>13817</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8</cp:revision>
  <cp:lastPrinted>2022-12-16T02:32:00Z</cp:lastPrinted>
  <dcterms:created xsi:type="dcterms:W3CDTF">2022-12-16T02:10:00Z</dcterms:created>
  <dcterms:modified xsi:type="dcterms:W3CDTF">2022-12-23T06:31:00Z</dcterms:modified>
</cp:coreProperties>
</file>