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4C1D" w14:textId="3C483751" w:rsidR="00447D58" w:rsidRDefault="00F5577E" w:rsidP="002D0EA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A0EE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</w:t>
      </w:r>
      <w:r w:rsidR="00B270D4">
        <w:rPr>
          <w:rFonts w:ascii="標楷體" w:eastAsia="標楷體" w:hAnsi="標楷體" w:hint="eastAsia"/>
          <w:b/>
          <w:sz w:val="32"/>
          <w:szCs w:val="32"/>
        </w:rPr>
        <w:t>5</w:t>
      </w:r>
      <w:r w:rsidR="00C46142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447D58">
        <w:rPr>
          <w:rFonts w:ascii="標楷體" w:eastAsia="標楷體" w:hAnsi="標楷體" w:hint="eastAsia"/>
          <w:b/>
          <w:sz w:val="32"/>
          <w:szCs w:val="32"/>
        </w:rPr>
        <w:t>國民中學</w:t>
      </w:r>
      <w:r w:rsidRPr="00BA0EEE">
        <w:rPr>
          <w:rFonts w:ascii="標楷體" w:eastAsia="標楷體" w:hAnsi="標楷體" w:hint="eastAsia"/>
          <w:b/>
          <w:sz w:val="32"/>
          <w:szCs w:val="32"/>
        </w:rPr>
        <w:t>課程與教學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諮詢</w:t>
      </w:r>
      <w:r w:rsidR="009355E2">
        <w:rPr>
          <w:rFonts w:ascii="標楷體" w:eastAsia="標楷體" w:hAnsi="標楷體" w:hint="eastAsia"/>
          <w:b/>
          <w:sz w:val="32"/>
          <w:szCs w:val="32"/>
        </w:rPr>
        <w:t>輔導</w:t>
      </w:r>
    </w:p>
    <w:p w14:paraId="578B546D" w14:textId="2844C50A" w:rsidR="00B270D4" w:rsidRPr="00BA0EEE" w:rsidRDefault="00E53436" w:rsidP="00B270D4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A0EEE">
        <w:rPr>
          <w:rFonts w:ascii="標楷體" w:eastAsia="標楷體" w:hAnsi="標楷體" w:hint="eastAsia"/>
          <w:b/>
          <w:sz w:val="32"/>
          <w:szCs w:val="32"/>
        </w:rPr>
        <w:t>專</w:t>
      </w:r>
      <w:r w:rsidR="00215A9A">
        <w:rPr>
          <w:rFonts w:ascii="標楷體" w:eastAsia="標楷體" w:hAnsi="標楷體" w:hint="eastAsia"/>
          <w:b/>
          <w:sz w:val="32"/>
          <w:szCs w:val="32"/>
        </w:rPr>
        <w:t>（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兼</w:t>
      </w:r>
      <w:r w:rsidR="00215A9A">
        <w:rPr>
          <w:rFonts w:ascii="標楷體" w:eastAsia="標楷體" w:hAnsi="標楷體" w:hint="eastAsia"/>
          <w:b/>
          <w:sz w:val="32"/>
          <w:szCs w:val="32"/>
        </w:rPr>
        <w:t>）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任</w:t>
      </w:r>
      <w:r w:rsidR="002C7D3E">
        <w:rPr>
          <w:rFonts w:ascii="標楷體" w:eastAsia="標楷體" w:hAnsi="標楷體" w:hint="eastAsia"/>
          <w:b/>
          <w:sz w:val="32"/>
          <w:szCs w:val="32"/>
        </w:rPr>
        <w:t>及協同</w:t>
      </w:r>
      <w:r w:rsidR="00D644A7" w:rsidRPr="00BA0EEE">
        <w:rPr>
          <w:rFonts w:ascii="標楷體" w:eastAsia="標楷體" w:hAnsi="標楷體" w:hint="eastAsia"/>
          <w:b/>
          <w:sz w:val="32"/>
          <w:szCs w:val="32"/>
        </w:rPr>
        <w:t>專案教師遴選簡章</w:t>
      </w:r>
    </w:p>
    <w:p w14:paraId="1BC0B9CB" w14:textId="77777777" w:rsidR="00D644A7" w:rsidRPr="00BA0EEE" w:rsidRDefault="004207C9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依據：</w:t>
      </w:r>
      <w:r w:rsidRPr="00BA0EEE">
        <w:rPr>
          <w:rFonts w:ascii="標楷體" w:eastAsia="標楷體" w:hAnsi="標楷體" w:hint="eastAsia"/>
          <w:szCs w:val="24"/>
        </w:rPr>
        <w:t>桃園市國中學力倍增計畫。</w:t>
      </w:r>
    </w:p>
    <w:p w14:paraId="4BA46707" w14:textId="6CD00021" w:rsidR="004207C9" w:rsidRPr="00124E29" w:rsidRDefault="004207C9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遴選名額：</w:t>
      </w:r>
      <w:r w:rsidR="0053281A" w:rsidRPr="00124E29">
        <w:rPr>
          <w:rFonts w:ascii="標楷體" w:eastAsia="標楷體" w:hAnsi="標楷體" w:hint="eastAsia"/>
          <w:szCs w:val="24"/>
        </w:rPr>
        <w:t>國</w:t>
      </w:r>
      <w:r w:rsidR="00751BEC">
        <w:rPr>
          <w:rFonts w:ascii="標楷體" w:eastAsia="標楷體" w:hAnsi="標楷體" w:hint="eastAsia"/>
          <w:szCs w:val="24"/>
        </w:rPr>
        <w:t>語</w:t>
      </w:r>
      <w:r w:rsidR="0053281A" w:rsidRPr="00124E29">
        <w:rPr>
          <w:rFonts w:ascii="標楷體" w:eastAsia="標楷體" w:hAnsi="標楷體" w:hint="eastAsia"/>
          <w:szCs w:val="24"/>
        </w:rPr>
        <w:t>文、英語</w:t>
      </w:r>
      <w:r w:rsidR="00751BEC">
        <w:rPr>
          <w:rFonts w:ascii="標楷體" w:eastAsia="標楷體" w:hAnsi="標楷體" w:hint="eastAsia"/>
          <w:szCs w:val="24"/>
        </w:rPr>
        <w:t>文</w:t>
      </w:r>
      <w:r w:rsidR="0053281A" w:rsidRPr="00124E29">
        <w:rPr>
          <w:rFonts w:ascii="標楷體" w:eastAsia="標楷體" w:hAnsi="標楷體" w:hint="eastAsia"/>
          <w:szCs w:val="24"/>
        </w:rPr>
        <w:t>、數學、社會、自然五</w:t>
      </w:r>
      <w:r w:rsidR="00CF2DF5" w:rsidRPr="00124E29">
        <w:rPr>
          <w:rFonts w:ascii="標楷體" w:eastAsia="標楷體" w:hAnsi="標楷體" w:hint="eastAsia"/>
          <w:szCs w:val="24"/>
        </w:rPr>
        <w:t>領域</w:t>
      </w:r>
      <w:r w:rsidRPr="00124E29">
        <w:rPr>
          <w:rFonts w:ascii="標楷體" w:eastAsia="標楷體" w:hAnsi="標楷體" w:hint="eastAsia"/>
          <w:szCs w:val="24"/>
        </w:rPr>
        <w:t>專（兼）任</w:t>
      </w:r>
      <w:r w:rsidR="006C610B">
        <w:rPr>
          <w:rFonts w:ascii="標楷體" w:eastAsia="標楷體" w:hAnsi="標楷體" w:hint="eastAsia"/>
          <w:szCs w:val="24"/>
        </w:rPr>
        <w:t>專案教師</w:t>
      </w:r>
      <w:r w:rsidR="00124E29" w:rsidRPr="00124E29">
        <w:rPr>
          <w:rFonts w:ascii="標楷體" w:eastAsia="標楷體" w:hAnsi="標楷體" w:hint="eastAsia"/>
          <w:szCs w:val="24"/>
        </w:rPr>
        <w:t>及協同</w:t>
      </w:r>
      <w:r w:rsidR="006F3101" w:rsidRPr="00124E29">
        <w:rPr>
          <w:rFonts w:ascii="標楷體" w:eastAsia="標楷體" w:hAnsi="標楷體" w:hint="eastAsia"/>
          <w:szCs w:val="24"/>
        </w:rPr>
        <w:t>專案教師若干名</w:t>
      </w:r>
      <w:r w:rsidRPr="00124E29">
        <w:rPr>
          <w:rFonts w:ascii="標楷體" w:eastAsia="標楷體" w:hAnsi="標楷體" w:hint="eastAsia"/>
          <w:szCs w:val="24"/>
        </w:rPr>
        <w:t>（未達錄取標準得從缺）。</w:t>
      </w:r>
    </w:p>
    <w:p w14:paraId="7D115FEA" w14:textId="09F261DA" w:rsidR="004207C9" w:rsidRPr="00BA0EEE" w:rsidRDefault="004207C9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服務期間：</w:t>
      </w:r>
      <w:r w:rsidR="00C46142">
        <w:rPr>
          <w:rFonts w:ascii="標楷體" w:eastAsia="標楷體" w:hAnsi="標楷體" w:hint="eastAsia"/>
          <w:szCs w:val="24"/>
        </w:rPr>
        <w:t>11</w:t>
      </w:r>
      <w:r w:rsidR="00B270D4">
        <w:rPr>
          <w:rFonts w:ascii="標楷體" w:eastAsia="標楷體" w:hAnsi="標楷體" w:hint="eastAsia"/>
          <w:szCs w:val="24"/>
        </w:rPr>
        <w:t>5</w:t>
      </w:r>
      <w:r w:rsidR="00C46142">
        <w:rPr>
          <w:rFonts w:ascii="標楷體" w:eastAsia="標楷體" w:hAnsi="標楷體" w:hint="eastAsia"/>
          <w:szCs w:val="24"/>
        </w:rPr>
        <w:t>學年度</w:t>
      </w:r>
      <w:r w:rsidRPr="00BA0EEE">
        <w:rPr>
          <w:rFonts w:ascii="標楷體" w:eastAsia="標楷體" w:hAnsi="標楷體" w:hint="eastAsia"/>
          <w:szCs w:val="24"/>
        </w:rPr>
        <w:t>（</w:t>
      </w:r>
      <w:r w:rsidR="00751BEC">
        <w:rPr>
          <w:rFonts w:ascii="標楷體" w:eastAsia="標楷體" w:hAnsi="標楷體" w:hint="eastAsia"/>
          <w:szCs w:val="24"/>
        </w:rPr>
        <w:t>自</w:t>
      </w:r>
      <w:r w:rsidR="00C46142">
        <w:rPr>
          <w:rFonts w:ascii="標楷體" w:eastAsia="標楷體" w:hAnsi="標楷體" w:hint="eastAsia"/>
          <w:szCs w:val="24"/>
        </w:rPr>
        <w:t>11</w:t>
      </w:r>
      <w:r w:rsidR="00B270D4">
        <w:rPr>
          <w:rFonts w:ascii="標楷體" w:eastAsia="標楷體" w:hAnsi="標楷體" w:hint="eastAsia"/>
          <w:szCs w:val="24"/>
        </w:rPr>
        <w:t>5</w:t>
      </w:r>
      <w:r w:rsidR="00C46142">
        <w:rPr>
          <w:rFonts w:ascii="標楷體" w:eastAsia="標楷體" w:hAnsi="標楷體" w:hint="eastAsia"/>
          <w:szCs w:val="24"/>
        </w:rPr>
        <w:t>年</w:t>
      </w:r>
      <w:r w:rsidRPr="00BA0EEE">
        <w:rPr>
          <w:rFonts w:ascii="標楷體" w:eastAsia="標楷體" w:hAnsi="標楷體" w:hint="eastAsia"/>
          <w:szCs w:val="24"/>
        </w:rPr>
        <w:t>8月1日至</w:t>
      </w:r>
      <w:r w:rsidR="00C46142">
        <w:rPr>
          <w:rFonts w:ascii="標楷體" w:eastAsia="標楷體" w:hAnsi="標楷體" w:hint="eastAsia"/>
          <w:szCs w:val="24"/>
        </w:rPr>
        <w:t>11</w:t>
      </w:r>
      <w:r w:rsidR="00B270D4">
        <w:rPr>
          <w:rFonts w:ascii="標楷體" w:eastAsia="標楷體" w:hAnsi="標楷體" w:hint="eastAsia"/>
          <w:szCs w:val="24"/>
        </w:rPr>
        <w:t>6</w:t>
      </w:r>
      <w:r w:rsidR="00C46142">
        <w:rPr>
          <w:rFonts w:ascii="標楷體" w:eastAsia="標楷體" w:hAnsi="標楷體" w:hint="eastAsia"/>
          <w:szCs w:val="24"/>
        </w:rPr>
        <w:t>年</w:t>
      </w:r>
      <w:r w:rsidRPr="00BA0EEE">
        <w:rPr>
          <w:rFonts w:ascii="標楷體" w:eastAsia="標楷體" w:hAnsi="標楷體" w:hint="eastAsia"/>
          <w:szCs w:val="24"/>
        </w:rPr>
        <w:t>7月31日</w:t>
      </w:r>
      <w:r w:rsidR="00751BEC">
        <w:rPr>
          <w:rFonts w:ascii="標楷體" w:eastAsia="標楷體" w:hAnsi="標楷體" w:hint="eastAsia"/>
          <w:szCs w:val="24"/>
        </w:rPr>
        <w:t>止</w:t>
      </w:r>
      <w:r w:rsidRPr="00BA0EEE">
        <w:rPr>
          <w:rFonts w:ascii="標楷體" w:eastAsia="標楷體" w:hAnsi="標楷體" w:hint="eastAsia"/>
          <w:szCs w:val="24"/>
        </w:rPr>
        <w:t>）。</w:t>
      </w:r>
    </w:p>
    <w:p w14:paraId="04FD0B9D" w14:textId="45B37F3F" w:rsidR="004207C9" w:rsidRPr="00215A9A" w:rsidRDefault="004207C9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遴選資格：</w:t>
      </w:r>
      <w:r w:rsidRPr="00215A9A">
        <w:rPr>
          <w:rFonts w:ascii="標楷體" w:eastAsia="標楷體" w:hAnsi="標楷體" w:hint="eastAsia"/>
          <w:szCs w:val="24"/>
        </w:rPr>
        <w:t>現任國民中學</w:t>
      </w:r>
      <w:r w:rsidR="0053281A" w:rsidRPr="00215A9A">
        <w:rPr>
          <w:rFonts w:ascii="標楷體" w:eastAsia="標楷體" w:hAnsi="標楷體" w:hint="eastAsia"/>
          <w:szCs w:val="24"/>
        </w:rPr>
        <w:t>國</w:t>
      </w:r>
      <w:r w:rsidR="00751BEC">
        <w:rPr>
          <w:rFonts w:ascii="標楷體" w:eastAsia="標楷體" w:hAnsi="標楷體" w:hint="eastAsia"/>
          <w:szCs w:val="24"/>
        </w:rPr>
        <w:t>語</w:t>
      </w:r>
      <w:r w:rsidR="0053281A" w:rsidRPr="00215A9A">
        <w:rPr>
          <w:rFonts w:ascii="標楷體" w:eastAsia="標楷體" w:hAnsi="標楷體" w:hint="eastAsia"/>
          <w:szCs w:val="24"/>
        </w:rPr>
        <w:t>文、英語</w:t>
      </w:r>
      <w:r w:rsidR="00751BEC">
        <w:rPr>
          <w:rFonts w:ascii="標楷體" w:eastAsia="標楷體" w:hAnsi="標楷體" w:hint="eastAsia"/>
          <w:szCs w:val="24"/>
        </w:rPr>
        <w:t>文</w:t>
      </w:r>
      <w:r w:rsidR="0053281A" w:rsidRPr="00215A9A">
        <w:rPr>
          <w:rFonts w:ascii="標楷體" w:eastAsia="標楷體" w:hAnsi="標楷體" w:hint="eastAsia"/>
          <w:szCs w:val="24"/>
        </w:rPr>
        <w:t>、數學、社會、自然</w:t>
      </w:r>
      <w:r w:rsidR="00751BEC">
        <w:rPr>
          <w:rFonts w:ascii="標楷體" w:eastAsia="標楷體" w:hAnsi="標楷體" w:hint="eastAsia"/>
          <w:szCs w:val="24"/>
        </w:rPr>
        <w:t>等</w:t>
      </w:r>
      <w:r w:rsidR="0053281A" w:rsidRPr="00215A9A">
        <w:rPr>
          <w:rFonts w:ascii="標楷體" w:eastAsia="標楷體" w:hAnsi="標楷體" w:hint="eastAsia"/>
          <w:szCs w:val="24"/>
        </w:rPr>
        <w:t>五</w:t>
      </w:r>
      <w:r w:rsidR="00CF2DF5" w:rsidRPr="00215A9A">
        <w:rPr>
          <w:rFonts w:ascii="標楷體" w:eastAsia="標楷體" w:hAnsi="標楷體" w:hint="eastAsia"/>
          <w:szCs w:val="24"/>
        </w:rPr>
        <w:t>領域</w:t>
      </w:r>
      <w:r w:rsidRPr="00215A9A">
        <w:rPr>
          <w:rFonts w:ascii="標楷體" w:eastAsia="標楷體" w:hAnsi="標楷體" w:hint="eastAsia"/>
          <w:szCs w:val="24"/>
        </w:rPr>
        <w:t>之合格教師，</w:t>
      </w:r>
      <w:r w:rsidR="00751BEC">
        <w:rPr>
          <w:rFonts w:ascii="標楷體" w:eastAsia="標楷體" w:hAnsi="標楷體" w:hint="eastAsia"/>
          <w:szCs w:val="24"/>
        </w:rPr>
        <w:t>或上述領域之</w:t>
      </w:r>
      <w:r w:rsidRPr="00215A9A">
        <w:rPr>
          <w:rFonts w:ascii="標楷體" w:eastAsia="標楷體" w:hAnsi="標楷體" w:hint="eastAsia"/>
          <w:szCs w:val="24"/>
        </w:rPr>
        <w:t>退休教師，並</w:t>
      </w:r>
      <w:r w:rsidR="00751BEC">
        <w:rPr>
          <w:rFonts w:ascii="標楷體" w:eastAsia="標楷體" w:hAnsi="標楷體" w:hint="eastAsia"/>
          <w:szCs w:val="24"/>
        </w:rPr>
        <w:t>須</w:t>
      </w:r>
      <w:r w:rsidRPr="00215A9A">
        <w:rPr>
          <w:rFonts w:ascii="標楷體" w:eastAsia="標楷體" w:hAnsi="標楷體" w:hint="eastAsia"/>
          <w:szCs w:val="24"/>
        </w:rPr>
        <w:t>具良好體能</w:t>
      </w:r>
      <w:r w:rsidR="009631A8" w:rsidRPr="00215A9A">
        <w:rPr>
          <w:rFonts w:ascii="標楷體" w:eastAsia="標楷體" w:hAnsi="標楷體" w:hint="eastAsia"/>
          <w:szCs w:val="24"/>
        </w:rPr>
        <w:t>者</w:t>
      </w:r>
      <w:r w:rsidRPr="00215A9A">
        <w:rPr>
          <w:rFonts w:ascii="標楷體" w:eastAsia="標楷體" w:hAnsi="標楷體" w:hint="eastAsia"/>
          <w:szCs w:val="24"/>
        </w:rPr>
        <w:t>。</w:t>
      </w:r>
    </w:p>
    <w:p w14:paraId="7AB329D9" w14:textId="77777777" w:rsidR="004207C9" w:rsidRPr="00215A9A" w:rsidRDefault="004207C9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b/>
          <w:bCs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申請方式：</w:t>
      </w:r>
    </w:p>
    <w:p w14:paraId="5114840C" w14:textId="77777777" w:rsidR="00927C5B" w:rsidRPr="00751BEC" w:rsidRDefault="00927C5B" w:rsidP="00927C5B">
      <w:pPr>
        <w:pStyle w:val="a3"/>
        <w:numPr>
          <w:ilvl w:val="0"/>
          <w:numId w:val="15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751BEC">
        <w:rPr>
          <w:rFonts w:ascii="標楷體" w:eastAsia="標楷體" w:hAnsi="標楷體" w:hint="eastAsia"/>
          <w:b/>
          <w:bCs/>
          <w:szCs w:val="24"/>
        </w:rPr>
        <w:t>應繳資料：</w:t>
      </w:r>
    </w:p>
    <w:p w14:paraId="02E345DE" w14:textId="77777777" w:rsidR="00927C5B" w:rsidRDefault="00927C5B" w:rsidP="00927C5B">
      <w:pPr>
        <w:pStyle w:val="a3"/>
        <w:numPr>
          <w:ilvl w:val="2"/>
          <w:numId w:val="15"/>
        </w:numPr>
        <w:spacing w:line="264" w:lineRule="auto"/>
        <w:ind w:leftChars="0" w:left="1484" w:hanging="504"/>
        <w:rPr>
          <w:rFonts w:ascii="標楷體" w:eastAsia="標楷體" w:hAnsi="標楷體"/>
          <w:szCs w:val="24"/>
        </w:rPr>
      </w:pPr>
      <w:r w:rsidRPr="00927C5B">
        <w:rPr>
          <w:rFonts w:ascii="標楷體" w:eastAsia="標楷體" w:hAnsi="標楷體" w:hint="eastAsia"/>
          <w:szCs w:val="24"/>
        </w:rPr>
        <w:t>請準備</w:t>
      </w:r>
      <w:r w:rsidR="004207C9" w:rsidRPr="00927C5B">
        <w:rPr>
          <w:rFonts w:ascii="標楷體" w:eastAsia="標楷體" w:hAnsi="標楷體" w:hint="eastAsia"/>
          <w:szCs w:val="24"/>
        </w:rPr>
        <w:t>書面審查資料</w:t>
      </w:r>
      <w:r w:rsidRPr="00927C5B">
        <w:rPr>
          <w:rFonts w:ascii="標楷體" w:eastAsia="標楷體" w:hAnsi="標楷體" w:hint="eastAsia"/>
          <w:szCs w:val="24"/>
        </w:rPr>
        <w:t>一式</w:t>
      </w:r>
      <w:r w:rsidRPr="00927C5B">
        <w:rPr>
          <w:rFonts w:ascii="標楷體" w:eastAsia="標楷體" w:hAnsi="標楷體" w:hint="eastAsia"/>
          <w:b/>
          <w:bCs/>
          <w:szCs w:val="24"/>
        </w:rPr>
        <w:t>4份</w:t>
      </w:r>
      <w:r w:rsidRPr="00927C5B">
        <w:rPr>
          <w:rFonts w:ascii="標楷體" w:eastAsia="標楷體" w:hAnsi="標楷體" w:hint="eastAsia"/>
          <w:szCs w:val="24"/>
        </w:rPr>
        <w:t>，內容包</w:t>
      </w:r>
      <w:r w:rsidR="004207C9" w:rsidRPr="00927C5B">
        <w:rPr>
          <w:rFonts w:ascii="標楷體" w:eastAsia="標楷體" w:hAnsi="標楷體" w:hint="eastAsia"/>
          <w:szCs w:val="24"/>
        </w:rPr>
        <w:t>含</w:t>
      </w:r>
      <w:r w:rsidRPr="00927C5B">
        <w:rPr>
          <w:rFonts w:ascii="標楷體" w:eastAsia="標楷體" w:hAnsi="標楷體" w:hint="eastAsia"/>
          <w:szCs w:val="24"/>
        </w:rPr>
        <w:t>：</w:t>
      </w:r>
      <w:r w:rsidR="004207C9" w:rsidRPr="00927C5B">
        <w:rPr>
          <w:rFonts w:ascii="標楷體" w:eastAsia="標楷體" w:hAnsi="標楷體" w:hint="eastAsia"/>
          <w:szCs w:val="24"/>
        </w:rPr>
        <w:t>申請表（</w:t>
      </w:r>
      <w:r w:rsidR="009631A8" w:rsidRPr="00927C5B">
        <w:rPr>
          <w:rFonts w:ascii="標楷體" w:eastAsia="標楷體" w:hAnsi="標楷體" w:hint="eastAsia"/>
          <w:szCs w:val="24"/>
        </w:rPr>
        <w:t>依資格別自A1</w:t>
      </w:r>
      <w:r w:rsidR="008D43A9" w:rsidRPr="00927C5B">
        <w:rPr>
          <w:rFonts w:ascii="標楷體" w:eastAsia="標楷體" w:hAnsi="標楷體" w:hint="eastAsia"/>
          <w:szCs w:val="24"/>
        </w:rPr>
        <w:t>、</w:t>
      </w:r>
      <w:r w:rsidR="009631A8" w:rsidRPr="00927C5B">
        <w:rPr>
          <w:rFonts w:ascii="標楷體" w:eastAsia="標楷體" w:hAnsi="標楷體" w:hint="eastAsia"/>
          <w:szCs w:val="24"/>
        </w:rPr>
        <w:t>A2</w:t>
      </w:r>
      <w:r w:rsidRPr="00927C5B">
        <w:rPr>
          <w:rFonts w:ascii="標楷體" w:eastAsia="標楷體" w:hAnsi="標楷體" w:hint="eastAsia"/>
          <w:szCs w:val="24"/>
        </w:rPr>
        <w:t>或</w:t>
      </w:r>
      <w:r w:rsidR="008D43A9" w:rsidRPr="00927C5B">
        <w:rPr>
          <w:rFonts w:ascii="標楷體" w:eastAsia="標楷體" w:hAnsi="標楷體" w:hint="eastAsia"/>
          <w:szCs w:val="24"/>
        </w:rPr>
        <w:t>B</w:t>
      </w:r>
      <w:r w:rsidR="009631A8" w:rsidRPr="00927C5B">
        <w:rPr>
          <w:rFonts w:ascii="標楷體" w:eastAsia="標楷體" w:hAnsi="標楷體" w:hint="eastAsia"/>
          <w:szCs w:val="24"/>
        </w:rPr>
        <w:t>中擇一</w:t>
      </w:r>
      <w:r w:rsidR="004207C9" w:rsidRPr="00927C5B">
        <w:rPr>
          <w:rFonts w:ascii="標楷體" w:eastAsia="標楷體" w:hAnsi="標楷體" w:hint="eastAsia"/>
          <w:szCs w:val="24"/>
        </w:rPr>
        <w:t>）、自我評估表</w:t>
      </w:r>
      <w:r w:rsidR="00204D9B" w:rsidRPr="00927C5B">
        <w:rPr>
          <w:rFonts w:ascii="標楷體" w:eastAsia="標楷體" w:hAnsi="標楷體" w:hint="eastAsia"/>
          <w:szCs w:val="24"/>
        </w:rPr>
        <w:t>（附件</w:t>
      </w:r>
      <w:r w:rsidR="008D43A9" w:rsidRPr="00927C5B">
        <w:rPr>
          <w:rFonts w:ascii="標楷體" w:eastAsia="標楷體" w:hAnsi="標楷體" w:hint="eastAsia"/>
          <w:szCs w:val="24"/>
        </w:rPr>
        <w:t>C</w:t>
      </w:r>
      <w:r w:rsidR="00215A9A" w:rsidRPr="00927C5B">
        <w:rPr>
          <w:rFonts w:ascii="標楷體" w:eastAsia="標楷體" w:hAnsi="標楷體" w:hint="eastAsia"/>
          <w:szCs w:val="24"/>
        </w:rPr>
        <w:t>）</w:t>
      </w:r>
      <w:r w:rsidR="00204D9B" w:rsidRPr="00927C5B">
        <w:rPr>
          <w:rFonts w:ascii="標楷體" w:eastAsia="標楷體" w:hAnsi="標楷體" w:hint="eastAsia"/>
          <w:szCs w:val="24"/>
        </w:rPr>
        <w:t>、推薦表（非必要文件）</w:t>
      </w:r>
      <w:r>
        <w:rPr>
          <w:rFonts w:ascii="標楷體" w:eastAsia="標楷體" w:hAnsi="標楷體" w:hint="eastAsia"/>
          <w:szCs w:val="24"/>
        </w:rPr>
        <w:t>。</w:t>
      </w:r>
    </w:p>
    <w:p w14:paraId="4659634A" w14:textId="337D6801" w:rsidR="00204D9B" w:rsidRPr="00927C5B" w:rsidRDefault="00927C5B" w:rsidP="00927C5B">
      <w:pPr>
        <w:pStyle w:val="a3"/>
        <w:numPr>
          <w:ilvl w:val="2"/>
          <w:numId w:val="15"/>
        </w:numPr>
        <w:spacing w:line="264" w:lineRule="auto"/>
        <w:ind w:leftChars="0" w:left="1484" w:hanging="504"/>
        <w:rPr>
          <w:rFonts w:ascii="標楷體" w:eastAsia="標楷體" w:hAnsi="標楷體"/>
          <w:szCs w:val="24"/>
        </w:rPr>
      </w:pPr>
      <w:r w:rsidRPr="00927C5B">
        <w:rPr>
          <w:rFonts w:ascii="標楷體" w:eastAsia="標楷體" w:hAnsi="標楷體" w:hint="eastAsia"/>
          <w:szCs w:val="24"/>
        </w:rPr>
        <w:t>上開資料</w:t>
      </w:r>
      <w:proofErr w:type="gramStart"/>
      <w:r w:rsidRPr="00927C5B">
        <w:rPr>
          <w:rFonts w:ascii="標楷體" w:eastAsia="標楷體" w:hAnsi="標楷體" w:hint="eastAsia"/>
          <w:szCs w:val="24"/>
        </w:rPr>
        <w:t>須含紙本</w:t>
      </w:r>
      <w:proofErr w:type="gramEnd"/>
      <w:r w:rsidRPr="00927C5B">
        <w:rPr>
          <w:rFonts w:ascii="標楷體" w:eastAsia="標楷體" w:hAnsi="標楷體" w:hint="eastAsia"/>
          <w:szCs w:val="24"/>
        </w:rPr>
        <w:t>及電子檔（光碟或隨身碟），且紙本資料</w:t>
      </w:r>
      <w:r w:rsidRPr="00927C5B">
        <w:rPr>
          <w:rFonts w:ascii="標楷體" w:eastAsia="標楷體" w:hAnsi="標楷體" w:hint="eastAsia"/>
          <w:b/>
          <w:bCs/>
          <w:szCs w:val="24"/>
        </w:rPr>
        <w:t>請勿裝訂</w:t>
      </w:r>
      <w:r w:rsidRPr="00927C5B">
        <w:rPr>
          <w:rFonts w:ascii="標楷體" w:eastAsia="標楷體" w:hAnsi="標楷體" w:hint="eastAsia"/>
          <w:szCs w:val="24"/>
        </w:rPr>
        <w:t>。</w:t>
      </w:r>
    </w:p>
    <w:p w14:paraId="4565664B" w14:textId="00B7D727" w:rsidR="00927C5B" w:rsidRDefault="00927C5B" w:rsidP="00927C5B">
      <w:pPr>
        <w:pStyle w:val="a3"/>
        <w:numPr>
          <w:ilvl w:val="0"/>
          <w:numId w:val="15"/>
        </w:numPr>
        <w:spacing w:line="264" w:lineRule="auto"/>
        <w:ind w:leftChars="0" w:left="993" w:hanging="503"/>
        <w:rPr>
          <w:rFonts w:ascii="標楷體" w:eastAsia="標楷體" w:hAnsi="標楷體"/>
          <w:szCs w:val="24"/>
        </w:rPr>
      </w:pPr>
      <w:r w:rsidRPr="00751BEC">
        <w:rPr>
          <w:rFonts w:ascii="標楷體" w:eastAsia="標楷體" w:hAnsi="標楷體" w:hint="eastAsia"/>
          <w:b/>
          <w:bCs/>
          <w:szCs w:val="24"/>
        </w:rPr>
        <w:t>表件下載：</w:t>
      </w:r>
      <w:r w:rsidR="00A258BC">
        <w:rPr>
          <w:rFonts w:ascii="標楷體" w:eastAsia="標楷體" w:hAnsi="標楷體" w:hint="eastAsia"/>
          <w:szCs w:val="24"/>
        </w:rPr>
        <w:t>請</w:t>
      </w:r>
      <w:r>
        <w:rPr>
          <w:rFonts w:ascii="標楷體" w:eastAsia="標楷體" w:hAnsi="標楷體" w:hint="eastAsia"/>
          <w:szCs w:val="24"/>
        </w:rPr>
        <w:t>至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r w:rsidR="00215A9A">
        <w:rPr>
          <w:rFonts w:ascii="標楷體" w:eastAsia="標楷體" w:hAnsi="標楷體" w:hint="eastAsia"/>
          <w:szCs w:val="24"/>
        </w:rPr>
        <w:t>（</w:t>
      </w:r>
      <w:proofErr w:type="gramEnd"/>
      <w:r>
        <w:fldChar w:fldCharType="begin"/>
      </w:r>
      <w:r>
        <w:instrText>HYPERLINK "https://www.tyc.edu.tw"</w:instrText>
      </w:r>
      <w:r>
        <w:fldChar w:fldCharType="separate"/>
      </w:r>
      <w:r w:rsidR="00215A9A" w:rsidRPr="00484082">
        <w:rPr>
          <w:rStyle w:val="a5"/>
          <w:rFonts w:ascii="標楷體" w:eastAsia="標楷體" w:hAnsi="標楷體" w:hint="eastAsia"/>
          <w:szCs w:val="24"/>
        </w:rPr>
        <w:t>https://www.tyc.edu.tw</w:t>
      </w:r>
      <w:r>
        <w:rPr>
          <w:rStyle w:val="a5"/>
          <w:rFonts w:ascii="標楷體" w:eastAsia="標楷體" w:hAnsi="標楷體"/>
          <w:szCs w:val="24"/>
        </w:rPr>
        <w:fldChar w:fldCharType="end"/>
      </w:r>
      <w:proofErr w:type="gramStart"/>
      <w:r w:rsidR="00215A9A">
        <w:rPr>
          <w:rFonts w:ascii="標楷體" w:eastAsia="標楷體" w:hAnsi="標楷體" w:hint="eastAsia"/>
          <w:szCs w:val="24"/>
        </w:rPr>
        <w:t>）</w:t>
      </w:r>
      <w:proofErr w:type="gramEnd"/>
      <w:r>
        <w:rPr>
          <w:rFonts w:ascii="標楷體" w:eastAsia="標楷體" w:hAnsi="標楷體" w:hint="eastAsia"/>
          <w:szCs w:val="24"/>
        </w:rPr>
        <w:t>或</w:t>
      </w:r>
      <w:r w:rsidR="000E596C" w:rsidRPr="000E596C">
        <w:rPr>
          <w:rFonts w:ascii="標楷體" w:eastAsia="標楷體" w:hAnsi="標楷體" w:hint="eastAsia"/>
          <w:szCs w:val="24"/>
        </w:rPr>
        <w:t>「桃園市國民教育輔導團」網站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（</w:t>
      </w:r>
      <w:proofErr w:type="gramEnd"/>
      <w:r>
        <w:fldChar w:fldCharType="begin"/>
      </w:r>
      <w:r>
        <w:instrText>HYPERLINK "https://ceag.tyc.edu.tw"</w:instrText>
      </w:r>
      <w:r>
        <w:fldChar w:fldCharType="separate"/>
      </w:r>
      <w:r w:rsidR="00215A9A" w:rsidRPr="00484082">
        <w:rPr>
          <w:rStyle w:val="a5"/>
          <w:rFonts w:ascii="標楷體" w:eastAsia="標楷體" w:hAnsi="標楷體" w:hint="eastAsia"/>
          <w:szCs w:val="24"/>
        </w:rPr>
        <w:t>https://ceag.tyc.edu.tw</w:t>
      </w:r>
      <w:r>
        <w:rPr>
          <w:rStyle w:val="a5"/>
          <w:rFonts w:ascii="標楷體" w:eastAsia="標楷體" w:hAnsi="標楷體"/>
          <w:szCs w:val="24"/>
        </w:rPr>
        <w:fldChar w:fldCharType="end"/>
      </w:r>
      <w:proofErr w:type="gramStart"/>
      <w:r w:rsidR="00215A9A">
        <w:rPr>
          <w:rFonts w:ascii="標楷體" w:eastAsia="標楷體" w:hAnsi="標楷體" w:hint="eastAsia"/>
          <w:szCs w:val="24"/>
        </w:rPr>
        <w:t>）</w:t>
      </w:r>
      <w:proofErr w:type="gramEnd"/>
      <w:r w:rsidR="00204D9B" w:rsidRPr="00BA0EEE">
        <w:rPr>
          <w:rFonts w:ascii="標楷體" w:eastAsia="標楷體" w:hAnsi="標楷體" w:hint="eastAsia"/>
          <w:szCs w:val="24"/>
        </w:rPr>
        <w:t>下載</w:t>
      </w:r>
      <w:r>
        <w:rPr>
          <w:rFonts w:ascii="標楷體" w:eastAsia="標楷體" w:hAnsi="標楷體" w:hint="eastAsia"/>
          <w:szCs w:val="24"/>
        </w:rPr>
        <w:t>相關</w:t>
      </w:r>
      <w:r w:rsidR="00204D9B" w:rsidRPr="00BA0EEE">
        <w:rPr>
          <w:rFonts w:ascii="標楷體" w:eastAsia="標楷體" w:hAnsi="標楷體" w:hint="eastAsia"/>
          <w:szCs w:val="24"/>
        </w:rPr>
        <w:t>申請表件。</w:t>
      </w:r>
    </w:p>
    <w:p w14:paraId="581C6A17" w14:textId="77777777" w:rsidR="00927C5B" w:rsidRPr="00751BEC" w:rsidRDefault="00927C5B" w:rsidP="00927C5B">
      <w:pPr>
        <w:pStyle w:val="a3"/>
        <w:numPr>
          <w:ilvl w:val="0"/>
          <w:numId w:val="15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751BEC">
        <w:rPr>
          <w:rFonts w:ascii="標楷體" w:eastAsia="標楷體" w:hAnsi="標楷體" w:hint="eastAsia"/>
          <w:b/>
          <w:bCs/>
          <w:szCs w:val="24"/>
        </w:rPr>
        <w:t>報名期限與寄送方式：</w:t>
      </w:r>
    </w:p>
    <w:p w14:paraId="6BA0100C" w14:textId="041BB83E" w:rsidR="00927C5B" w:rsidRDefault="00204D9B" w:rsidP="00927C5B">
      <w:pPr>
        <w:pStyle w:val="a3"/>
        <w:numPr>
          <w:ilvl w:val="2"/>
          <w:numId w:val="15"/>
        </w:numPr>
        <w:spacing w:line="264" w:lineRule="auto"/>
        <w:ind w:leftChars="0" w:left="1484" w:hanging="504"/>
        <w:rPr>
          <w:rFonts w:ascii="標楷體" w:eastAsia="標楷體" w:hAnsi="標楷體"/>
          <w:szCs w:val="24"/>
        </w:rPr>
      </w:pPr>
      <w:r w:rsidRPr="00927C5B">
        <w:rPr>
          <w:rFonts w:ascii="標楷體" w:eastAsia="標楷體" w:hAnsi="標楷體" w:hint="eastAsia"/>
          <w:szCs w:val="24"/>
        </w:rPr>
        <w:t>即日起至</w:t>
      </w:r>
      <w:r w:rsidR="00C46142" w:rsidRPr="00927C5B">
        <w:rPr>
          <w:rFonts w:ascii="標楷體" w:eastAsia="標楷體" w:hAnsi="標楷體" w:hint="eastAsia"/>
          <w:b/>
          <w:bCs/>
          <w:szCs w:val="24"/>
        </w:rPr>
        <w:t>11</w:t>
      </w:r>
      <w:r w:rsidR="00B270D4" w:rsidRPr="00927C5B">
        <w:rPr>
          <w:rFonts w:ascii="標楷體" w:eastAsia="標楷體" w:hAnsi="標楷體" w:hint="eastAsia"/>
          <w:b/>
          <w:bCs/>
          <w:szCs w:val="24"/>
        </w:rPr>
        <w:t>5</w:t>
      </w:r>
      <w:r w:rsidR="00C46142" w:rsidRPr="00927C5B">
        <w:rPr>
          <w:rFonts w:ascii="標楷體" w:eastAsia="標楷體" w:hAnsi="標楷體" w:hint="eastAsia"/>
          <w:b/>
          <w:bCs/>
          <w:szCs w:val="24"/>
        </w:rPr>
        <w:t>年</w:t>
      </w:r>
      <w:r w:rsidR="00B270D4" w:rsidRPr="00927C5B">
        <w:rPr>
          <w:rFonts w:ascii="標楷體" w:eastAsia="標楷體" w:hAnsi="標楷體" w:hint="eastAsia"/>
          <w:b/>
          <w:bCs/>
          <w:szCs w:val="24"/>
        </w:rPr>
        <w:t>5</w:t>
      </w:r>
      <w:r w:rsidRPr="00927C5B">
        <w:rPr>
          <w:rFonts w:ascii="標楷體" w:eastAsia="標楷體" w:hAnsi="標楷體" w:hint="eastAsia"/>
          <w:b/>
          <w:bCs/>
          <w:szCs w:val="24"/>
        </w:rPr>
        <w:t>月</w:t>
      </w:r>
      <w:r w:rsidR="00E1360B" w:rsidRPr="00927C5B">
        <w:rPr>
          <w:rFonts w:ascii="標楷體" w:eastAsia="標楷體" w:hAnsi="標楷體" w:hint="eastAsia"/>
          <w:b/>
          <w:bCs/>
          <w:szCs w:val="24"/>
        </w:rPr>
        <w:t>18</w:t>
      </w:r>
      <w:r w:rsidR="00F046C3" w:rsidRPr="00927C5B">
        <w:rPr>
          <w:rFonts w:ascii="標楷體" w:eastAsia="標楷體" w:hAnsi="標楷體" w:hint="eastAsia"/>
          <w:b/>
          <w:bCs/>
          <w:szCs w:val="24"/>
        </w:rPr>
        <w:t>日（星期</w:t>
      </w:r>
      <w:r w:rsidR="00B270D4" w:rsidRPr="00927C5B">
        <w:rPr>
          <w:rFonts w:ascii="標楷體" w:eastAsia="標楷體" w:hAnsi="標楷體" w:hint="eastAsia"/>
          <w:b/>
          <w:bCs/>
          <w:szCs w:val="24"/>
        </w:rPr>
        <w:t>一</w:t>
      </w:r>
      <w:r w:rsidRPr="00927C5B">
        <w:rPr>
          <w:rFonts w:ascii="標楷體" w:eastAsia="標楷體" w:hAnsi="標楷體" w:hint="eastAsia"/>
          <w:b/>
          <w:bCs/>
          <w:szCs w:val="24"/>
        </w:rPr>
        <w:t>）</w:t>
      </w:r>
      <w:r w:rsidRPr="00927C5B">
        <w:rPr>
          <w:rFonts w:ascii="標楷體" w:eastAsia="標楷體" w:hAnsi="標楷體" w:hint="eastAsia"/>
          <w:szCs w:val="24"/>
        </w:rPr>
        <w:t>止</w:t>
      </w:r>
      <w:r w:rsidR="00927C5B">
        <w:rPr>
          <w:rFonts w:ascii="標楷體" w:eastAsia="標楷體" w:hAnsi="標楷體" w:hint="eastAsia"/>
          <w:szCs w:val="24"/>
        </w:rPr>
        <w:t>，</w:t>
      </w:r>
      <w:r w:rsidRPr="00927C5B">
        <w:rPr>
          <w:rFonts w:ascii="標楷體" w:eastAsia="標楷體" w:hAnsi="標楷體" w:hint="eastAsia"/>
          <w:szCs w:val="24"/>
        </w:rPr>
        <w:t>以郵戳為</w:t>
      </w:r>
      <w:proofErr w:type="gramStart"/>
      <w:r w:rsidRPr="00927C5B">
        <w:rPr>
          <w:rFonts w:ascii="標楷體" w:eastAsia="標楷體" w:hAnsi="標楷體" w:hint="eastAsia"/>
          <w:szCs w:val="24"/>
        </w:rPr>
        <w:t>憑</w:t>
      </w:r>
      <w:proofErr w:type="gramEnd"/>
      <w:r w:rsidR="00927C5B">
        <w:rPr>
          <w:rFonts w:ascii="標楷體" w:eastAsia="標楷體" w:hAnsi="標楷體" w:hint="eastAsia"/>
          <w:szCs w:val="24"/>
        </w:rPr>
        <w:t>。</w:t>
      </w:r>
      <w:r w:rsidRPr="00927C5B">
        <w:rPr>
          <w:rFonts w:ascii="標楷體" w:eastAsia="標楷體" w:hAnsi="標楷體" w:hint="eastAsia"/>
          <w:szCs w:val="24"/>
        </w:rPr>
        <w:t>逾期、資料</w:t>
      </w:r>
      <w:r w:rsidR="00215A9A" w:rsidRPr="00927C5B">
        <w:rPr>
          <w:rFonts w:ascii="標楷體" w:eastAsia="標楷體" w:hAnsi="標楷體" w:hint="eastAsia"/>
          <w:szCs w:val="24"/>
        </w:rPr>
        <w:t>不</w:t>
      </w:r>
      <w:proofErr w:type="gramStart"/>
      <w:r w:rsidR="00215A9A" w:rsidRPr="00927C5B">
        <w:rPr>
          <w:rFonts w:ascii="標楷體" w:eastAsia="標楷體" w:hAnsi="標楷體" w:hint="eastAsia"/>
          <w:szCs w:val="24"/>
        </w:rPr>
        <w:t>完整</w:t>
      </w:r>
      <w:r w:rsidR="00927C5B">
        <w:rPr>
          <w:rFonts w:ascii="標楷體" w:eastAsia="標楷體" w:hAnsi="標楷體" w:hint="eastAsia"/>
          <w:szCs w:val="24"/>
        </w:rPr>
        <w:t>者恕</w:t>
      </w:r>
      <w:r w:rsidRPr="00927C5B">
        <w:rPr>
          <w:rFonts w:ascii="標楷體" w:eastAsia="標楷體" w:hAnsi="標楷體" w:hint="eastAsia"/>
          <w:szCs w:val="24"/>
        </w:rPr>
        <w:t>不受理</w:t>
      </w:r>
      <w:proofErr w:type="gramEnd"/>
      <w:r w:rsidR="009154C4" w:rsidRPr="00927C5B">
        <w:rPr>
          <w:rFonts w:ascii="標楷體" w:eastAsia="標楷體" w:hAnsi="標楷體" w:hint="eastAsia"/>
          <w:szCs w:val="24"/>
        </w:rPr>
        <w:t>，</w:t>
      </w:r>
      <w:r w:rsidR="00927C5B">
        <w:rPr>
          <w:rFonts w:ascii="標楷體" w:eastAsia="標楷體" w:hAnsi="標楷體" w:hint="eastAsia"/>
          <w:szCs w:val="24"/>
        </w:rPr>
        <w:t>且</w:t>
      </w:r>
      <w:r w:rsidR="009154C4" w:rsidRPr="00927C5B">
        <w:rPr>
          <w:rFonts w:ascii="標楷體" w:eastAsia="標楷體" w:hAnsi="標楷體" w:hint="eastAsia"/>
          <w:szCs w:val="24"/>
        </w:rPr>
        <w:t>所附資料不予</w:t>
      </w:r>
      <w:r w:rsidR="00887DD3" w:rsidRPr="00927C5B">
        <w:rPr>
          <w:rFonts w:ascii="標楷體" w:eastAsia="標楷體" w:hAnsi="標楷體" w:hint="eastAsia"/>
          <w:szCs w:val="24"/>
        </w:rPr>
        <w:t>退還</w:t>
      </w:r>
      <w:r w:rsidR="00927C5B">
        <w:rPr>
          <w:rFonts w:ascii="標楷體" w:eastAsia="標楷體" w:hAnsi="標楷體" w:hint="eastAsia"/>
          <w:szCs w:val="24"/>
        </w:rPr>
        <w:t>。</w:t>
      </w:r>
    </w:p>
    <w:p w14:paraId="05D3E966" w14:textId="568E0D2B" w:rsidR="00927C5B" w:rsidRDefault="00927C5B" w:rsidP="00927C5B">
      <w:pPr>
        <w:pStyle w:val="a3"/>
        <w:numPr>
          <w:ilvl w:val="2"/>
          <w:numId w:val="15"/>
        </w:numPr>
        <w:spacing w:line="264" w:lineRule="auto"/>
        <w:ind w:leftChars="0" w:left="1484" w:hanging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請以</w:t>
      </w:r>
      <w:r w:rsidRPr="00927C5B">
        <w:rPr>
          <w:rFonts w:ascii="標楷體" w:eastAsia="標楷體" w:hAnsi="標楷體" w:hint="eastAsia"/>
          <w:szCs w:val="24"/>
        </w:rPr>
        <w:t>掛號郵寄至「330206桃園市桃園區縣府路1號教育局國中教育科</w:t>
      </w:r>
      <w:r>
        <w:rPr>
          <w:rFonts w:ascii="標楷體" w:eastAsia="標楷體" w:hAnsi="標楷體" w:hint="eastAsia"/>
          <w:szCs w:val="24"/>
        </w:rPr>
        <w:t>（</w:t>
      </w:r>
      <w:r w:rsidRPr="00927C5B">
        <w:rPr>
          <w:rFonts w:ascii="標楷體" w:eastAsia="標楷體" w:hAnsi="標楷體" w:hint="eastAsia"/>
          <w:szCs w:val="24"/>
        </w:rPr>
        <w:t>陳秋貝課程督學收</w:t>
      </w:r>
      <w:r>
        <w:rPr>
          <w:rFonts w:ascii="標楷體" w:eastAsia="標楷體" w:hAnsi="標楷體" w:hint="eastAsia"/>
          <w:szCs w:val="24"/>
        </w:rPr>
        <w:t>）</w:t>
      </w:r>
      <w:r w:rsidRPr="00927C5B">
        <w:rPr>
          <w:rFonts w:ascii="標楷體" w:eastAsia="標楷體" w:hAnsi="標楷體" w:hint="eastAsia"/>
          <w:szCs w:val="24"/>
        </w:rPr>
        <w:t>」。</w:t>
      </w:r>
    </w:p>
    <w:p w14:paraId="1A4A18A7" w14:textId="78FE083F" w:rsidR="00204D9B" w:rsidRPr="00140A30" w:rsidRDefault="00927C5B" w:rsidP="00140A30">
      <w:pPr>
        <w:pStyle w:val="a3"/>
        <w:numPr>
          <w:ilvl w:val="2"/>
          <w:numId w:val="15"/>
        </w:numPr>
        <w:spacing w:line="264" w:lineRule="auto"/>
        <w:ind w:leftChars="0" w:left="1484" w:hanging="50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</w:t>
      </w:r>
      <w:r w:rsidR="00A72854" w:rsidRPr="00927C5B">
        <w:rPr>
          <w:rFonts w:ascii="標楷體" w:eastAsia="標楷體" w:hAnsi="標楷體" w:hint="eastAsia"/>
          <w:szCs w:val="24"/>
        </w:rPr>
        <w:t>於信封空白處註明「</w:t>
      </w:r>
      <w:r w:rsidR="00572FDE" w:rsidRPr="00927C5B">
        <w:rPr>
          <w:rFonts w:ascii="標楷體" w:eastAsia="標楷體" w:hAnsi="標楷體" w:hint="eastAsia"/>
          <w:szCs w:val="24"/>
        </w:rPr>
        <w:t>桃園市</w:t>
      </w:r>
      <w:r w:rsidR="00C46142" w:rsidRPr="00927C5B">
        <w:rPr>
          <w:rFonts w:ascii="標楷體" w:eastAsia="標楷體" w:hAnsi="標楷體" w:hint="eastAsia"/>
          <w:szCs w:val="24"/>
        </w:rPr>
        <w:t>11</w:t>
      </w:r>
      <w:r w:rsidR="00B270D4" w:rsidRPr="00927C5B">
        <w:rPr>
          <w:rFonts w:ascii="標楷體" w:eastAsia="標楷體" w:hAnsi="標楷體" w:hint="eastAsia"/>
          <w:szCs w:val="24"/>
        </w:rPr>
        <w:t>5</w:t>
      </w:r>
      <w:r w:rsidR="00C46142" w:rsidRPr="00927C5B">
        <w:rPr>
          <w:rFonts w:ascii="標楷體" w:eastAsia="標楷體" w:hAnsi="標楷體" w:hint="eastAsia"/>
          <w:szCs w:val="24"/>
        </w:rPr>
        <w:t>學年度</w:t>
      </w:r>
      <w:r w:rsidR="009F2C0E" w:rsidRPr="00927C5B">
        <w:rPr>
          <w:rFonts w:ascii="標楷體" w:eastAsia="標楷體" w:hAnsi="標楷體" w:hint="eastAsia"/>
          <w:szCs w:val="24"/>
        </w:rPr>
        <w:t>國民中學</w:t>
      </w:r>
      <w:r w:rsidR="00427FD1" w:rsidRPr="00927C5B">
        <w:rPr>
          <w:rFonts w:ascii="標楷體" w:eastAsia="標楷體" w:hAnsi="標楷體" w:hint="eastAsia"/>
          <w:szCs w:val="24"/>
        </w:rPr>
        <w:t>課程與教學諮詢輔導</w:t>
      </w:r>
      <w:r w:rsidR="00A72854" w:rsidRPr="00927C5B">
        <w:rPr>
          <w:rFonts w:ascii="標楷體" w:eastAsia="標楷體" w:hAnsi="標楷體" w:hint="eastAsia"/>
          <w:szCs w:val="24"/>
        </w:rPr>
        <w:t>專案教師</w:t>
      </w:r>
      <w:r w:rsidR="004B4E75" w:rsidRPr="00927C5B">
        <w:rPr>
          <w:rFonts w:ascii="標楷體" w:eastAsia="標楷體" w:hAnsi="標楷體" w:hint="eastAsia"/>
          <w:szCs w:val="24"/>
        </w:rPr>
        <w:t>遴</w:t>
      </w:r>
      <w:r w:rsidR="00A72854" w:rsidRPr="00927C5B">
        <w:rPr>
          <w:rFonts w:ascii="標楷體" w:eastAsia="標楷體" w:hAnsi="標楷體" w:hint="eastAsia"/>
          <w:szCs w:val="24"/>
        </w:rPr>
        <w:t>選」</w:t>
      </w:r>
      <w:r w:rsidR="00140A30">
        <w:rPr>
          <w:rFonts w:ascii="標楷體" w:eastAsia="標楷體" w:hAnsi="標楷體" w:hint="eastAsia"/>
          <w:szCs w:val="24"/>
        </w:rPr>
        <w:t>，</w:t>
      </w:r>
      <w:r w:rsidR="00306769" w:rsidRPr="00140A30">
        <w:rPr>
          <w:rFonts w:ascii="標楷體" w:eastAsia="標楷體" w:hAnsi="標楷體" w:hint="eastAsia"/>
          <w:szCs w:val="24"/>
        </w:rPr>
        <w:t>寄出</w:t>
      </w:r>
      <w:r w:rsidRPr="00140A30">
        <w:rPr>
          <w:rFonts w:ascii="標楷體" w:eastAsia="標楷體" w:hAnsi="標楷體" w:hint="eastAsia"/>
          <w:szCs w:val="24"/>
        </w:rPr>
        <w:t>後</w:t>
      </w:r>
      <w:r w:rsidR="00306769" w:rsidRPr="00140A30">
        <w:rPr>
          <w:rFonts w:ascii="標楷體" w:eastAsia="標楷體" w:hAnsi="標楷體" w:hint="eastAsia"/>
          <w:szCs w:val="24"/>
        </w:rPr>
        <w:t>請務必於</w:t>
      </w:r>
      <w:r w:rsidR="00C46142" w:rsidRPr="00140A30">
        <w:rPr>
          <w:rFonts w:ascii="標楷體" w:eastAsia="標楷體" w:hAnsi="標楷體" w:hint="eastAsia"/>
          <w:szCs w:val="24"/>
        </w:rPr>
        <w:t>2</w:t>
      </w:r>
      <w:r w:rsidRPr="00140A30">
        <w:rPr>
          <w:rFonts w:ascii="標楷體" w:eastAsia="標楷體" w:hAnsi="標楷體" w:hint="eastAsia"/>
          <w:szCs w:val="24"/>
        </w:rPr>
        <w:t>至</w:t>
      </w:r>
      <w:r w:rsidR="00306769" w:rsidRPr="00140A30">
        <w:rPr>
          <w:rFonts w:ascii="標楷體" w:eastAsia="標楷體" w:hAnsi="標楷體" w:hint="eastAsia"/>
          <w:szCs w:val="24"/>
        </w:rPr>
        <w:t>3</w:t>
      </w:r>
      <w:r w:rsidR="00C46142" w:rsidRPr="00140A30">
        <w:rPr>
          <w:rFonts w:ascii="標楷體" w:eastAsia="標楷體" w:hAnsi="標楷體" w:hint="eastAsia"/>
          <w:szCs w:val="24"/>
        </w:rPr>
        <w:t>日</w:t>
      </w:r>
      <w:r w:rsidRPr="00140A30">
        <w:rPr>
          <w:rFonts w:ascii="標楷體" w:eastAsia="標楷體" w:hAnsi="標楷體" w:hint="eastAsia"/>
          <w:szCs w:val="24"/>
        </w:rPr>
        <w:t>內</w:t>
      </w:r>
      <w:r w:rsidR="00306769" w:rsidRPr="00140A30">
        <w:rPr>
          <w:rFonts w:ascii="標楷體" w:eastAsia="標楷體" w:hAnsi="標楷體" w:hint="eastAsia"/>
          <w:szCs w:val="24"/>
        </w:rPr>
        <w:t>來電確認</w:t>
      </w:r>
      <w:r w:rsidRPr="00140A30">
        <w:rPr>
          <w:rFonts w:ascii="標楷體" w:eastAsia="標楷體" w:hAnsi="標楷體" w:hint="eastAsia"/>
          <w:szCs w:val="24"/>
        </w:rPr>
        <w:t>收件情形</w:t>
      </w:r>
      <w:proofErr w:type="gramStart"/>
      <w:r w:rsidR="00306769" w:rsidRPr="00140A30">
        <w:rPr>
          <w:rFonts w:ascii="標楷體" w:eastAsia="標楷體" w:hAnsi="標楷體" w:hint="eastAsia"/>
          <w:szCs w:val="24"/>
        </w:rPr>
        <w:t>（</w:t>
      </w:r>
      <w:proofErr w:type="gramEnd"/>
      <w:r w:rsidRPr="00140A30">
        <w:rPr>
          <w:rFonts w:ascii="標楷體" w:eastAsia="標楷體" w:hAnsi="標楷體" w:hint="eastAsia"/>
          <w:szCs w:val="24"/>
        </w:rPr>
        <w:t>電話：</w:t>
      </w:r>
      <w:r w:rsidR="00064682" w:rsidRPr="00140A30">
        <w:rPr>
          <w:rFonts w:ascii="標楷體" w:eastAsia="標楷體" w:hAnsi="標楷體" w:hint="eastAsia"/>
          <w:szCs w:val="24"/>
        </w:rPr>
        <w:t>03</w:t>
      </w:r>
      <w:r w:rsidR="000A0401" w:rsidRPr="00140A30">
        <w:rPr>
          <w:rFonts w:ascii="標楷體" w:eastAsia="標楷體" w:hAnsi="標楷體" w:hint="eastAsia"/>
          <w:szCs w:val="24"/>
        </w:rPr>
        <w:t>-</w:t>
      </w:r>
      <w:r w:rsidR="00064682" w:rsidRPr="00140A30">
        <w:rPr>
          <w:rFonts w:ascii="標楷體" w:eastAsia="標楷體" w:hAnsi="標楷體" w:hint="eastAsia"/>
          <w:szCs w:val="24"/>
        </w:rPr>
        <w:t>3</w:t>
      </w:r>
      <w:r w:rsidR="004B4E75" w:rsidRPr="00140A30">
        <w:rPr>
          <w:rFonts w:ascii="標楷體" w:eastAsia="標楷體" w:hAnsi="標楷體" w:hint="eastAsia"/>
          <w:szCs w:val="24"/>
        </w:rPr>
        <w:t>322101</w:t>
      </w:r>
      <w:r w:rsidR="00064682" w:rsidRPr="00140A30">
        <w:rPr>
          <w:rFonts w:ascii="標楷體" w:eastAsia="標楷體" w:hAnsi="標楷體" w:hint="eastAsia"/>
          <w:szCs w:val="24"/>
        </w:rPr>
        <w:t>分機7</w:t>
      </w:r>
      <w:r w:rsidR="004B4E75" w:rsidRPr="00140A30">
        <w:rPr>
          <w:rFonts w:ascii="標楷體" w:eastAsia="標楷體" w:hAnsi="標楷體" w:hint="eastAsia"/>
          <w:szCs w:val="24"/>
        </w:rPr>
        <w:t>5</w:t>
      </w:r>
      <w:r w:rsidR="00C46142" w:rsidRPr="00140A30">
        <w:rPr>
          <w:rFonts w:ascii="標楷體" w:eastAsia="標楷體" w:hAnsi="標楷體" w:hint="eastAsia"/>
          <w:szCs w:val="24"/>
        </w:rPr>
        <w:t>24</w:t>
      </w:r>
      <w:proofErr w:type="gramStart"/>
      <w:r w:rsidR="00306769" w:rsidRPr="00140A30">
        <w:rPr>
          <w:rFonts w:ascii="標楷體" w:eastAsia="標楷體" w:hAnsi="標楷體" w:hint="eastAsia"/>
          <w:szCs w:val="24"/>
        </w:rPr>
        <w:t>）</w:t>
      </w:r>
      <w:proofErr w:type="gramEnd"/>
      <w:r w:rsidR="00306769" w:rsidRPr="00140A30">
        <w:rPr>
          <w:rFonts w:ascii="標楷體" w:eastAsia="標楷體" w:hAnsi="標楷體" w:hint="eastAsia"/>
          <w:szCs w:val="24"/>
        </w:rPr>
        <w:t>。</w:t>
      </w:r>
    </w:p>
    <w:p w14:paraId="27A08D6B" w14:textId="0D044608" w:rsidR="004207C9" w:rsidRPr="00215A9A" w:rsidRDefault="00A72854" w:rsidP="00215A9A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b/>
          <w:bCs/>
          <w:szCs w:val="24"/>
        </w:rPr>
      </w:pPr>
      <w:r w:rsidRPr="00927C5B">
        <w:rPr>
          <w:rFonts w:ascii="標楷體" w:eastAsia="標楷體" w:hAnsi="標楷體" w:hint="eastAsia"/>
          <w:b/>
          <w:bCs/>
          <w:szCs w:val="24"/>
        </w:rPr>
        <w:t>遴選</w:t>
      </w:r>
      <w:r w:rsidR="00751BEC">
        <w:rPr>
          <w:rFonts w:ascii="標楷體" w:eastAsia="標楷體" w:hAnsi="標楷體" w:hint="eastAsia"/>
          <w:b/>
          <w:bCs/>
          <w:szCs w:val="24"/>
        </w:rPr>
        <w:t>標準及程序</w:t>
      </w:r>
      <w:r w:rsidRPr="00215A9A">
        <w:rPr>
          <w:rFonts w:ascii="標楷體" w:eastAsia="標楷體" w:hAnsi="標楷體" w:hint="eastAsia"/>
          <w:b/>
          <w:bCs/>
          <w:szCs w:val="24"/>
        </w:rPr>
        <w:t>：</w:t>
      </w:r>
    </w:p>
    <w:p w14:paraId="555E180A" w14:textId="77777777" w:rsidR="00A72854" w:rsidRPr="00FA469F" w:rsidRDefault="00A72854" w:rsidP="00FA469F">
      <w:pPr>
        <w:pStyle w:val="a3"/>
        <w:numPr>
          <w:ilvl w:val="0"/>
          <w:numId w:val="25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FA469F">
        <w:rPr>
          <w:rFonts w:ascii="標楷體" w:eastAsia="標楷體" w:hAnsi="標楷體" w:hint="eastAsia"/>
          <w:b/>
          <w:bCs/>
          <w:szCs w:val="24"/>
        </w:rPr>
        <w:t>遴選標準：</w:t>
      </w:r>
    </w:p>
    <w:p w14:paraId="15CD0D21" w14:textId="188EAE33" w:rsidR="00A72854" w:rsidRPr="00BA0EEE" w:rsidRDefault="00A72854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具服務熱忱、樂於助人、善於溝通、反思、</w:t>
      </w:r>
      <w:r w:rsidR="00137B8F" w:rsidRPr="00BA0EEE">
        <w:rPr>
          <w:rFonts w:ascii="標楷體" w:eastAsia="標楷體" w:hAnsi="標楷體" w:hint="eastAsia"/>
          <w:szCs w:val="24"/>
        </w:rPr>
        <w:t>邏輯</w:t>
      </w:r>
      <w:r w:rsidRPr="00BA0EEE">
        <w:rPr>
          <w:rFonts w:ascii="標楷體" w:eastAsia="標楷體" w:hAnsi="標楷體" w:hint="eastAsia"/>
          <w:szCs w:val="24"/>
        </w:rPr>
        <w:t>思維</w:t>
      </w:r>
      <w:r w:rsidR="00137B8F" w:rsidRPr="00BA0EEE">
        <w:rPr>
          <w:rFonts w:ascii="標楷體" w:eastAsia="標楷體" w:hAnsi="標楷體" w:hint="eastAsia"/>
          <w:szCs w:val="24"/>
        </w:rPr>
        <w:t>及團隊合作等人格特質。</w:t>
      </w:r>
    </w:p>
    <w:p w14:paraId="767D6820" w14:textId="2BBBC1BD" w:rsidR="00137B8F" w:rsidRPr="00BA0EEE" w:rsidRDefault="00137B8F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</w:t>
      </w:r>
      <w:r w:rsidR="00751BEC">
        <w:rPr>
          <w:rFonts w:ascii="標楷體" w:eastAsia="標楷體" w:hAnsi="標楷體" w:hint="eastAsia"/>
          <w:szCs w:val="24"/>
        </w:rPr>
        <w:t>備學科知識、課程與教材設計、教學方法等專業，能發展</w:t>
      </w:r>
      <w:r w:rsidRPr="00BA0EEE">
        <w:rPr>
          <w:rFonts w:ascii="標楷體" w:eastAsia="標楷體" w:hAnsi="標楷體" w:hint="eastAsia"/>
          <w:szCs w:val="24"/>
        </w:rPr>
        <w:t>有效教學策略</w:t>
      </w:r>
      <w:r w:rsidR="00751BEC">
        <w:rPr>
          <w:rFonts w:ascii="標楷體" w:eastAsia="標楷體" w:hAnsi="標楷體" w:hint="eastAsia"/>
          <w:szCs w:val="24"/>
        </w:rPr>
        <w:t>並</w:t>
      </w:r>
      <w:r w:rsidRPr="00BA0EEE">
        <w:rPr>
          <w:rFonts w:ascii="標楷體" w:eastAsia="標楷體" w:hAnsi="標楷體" w:hint="eastAsia"/>
          <w:szCs w:val="24"/>
        </w:rPr>
        <w:t>推動素養導向教學。</w:t>
      </w:r>
    </w:p>
    <w:p w14:paraId="44109C38" w14:textId="09B2F059" w:rsidR="00137B8F" w:rsidRDefault="00137B8F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</w:t>
      </w:r>
      <w:r w:rsidR="00751BEC">
        <w:rPr>
          <w:rFonts w:ascii="標楷體" w:eastAsia="標楷體" w:hAnsi="標楷體" w:hint="eastAsia"/>
          <w:szCs w:val="24"/>
        </w:rPr>
        <w:t>備</w:t>
      </w:r>
      <w:r w:rsidRPr="00BA0EEE">
        <w:rPr>
          <w:rFonts w:ascii="標楷體" w:eastAsia="標楷體" w:hAnsi="標楷體" w:hint="eastAsia"/>
          <w:szCs w:val="24"/>
        </w:rPr>
        <w:t>協助教師精進教學之</w:t>
      </w:r>
      <w:r w:rsidR="00751BEC">
        <w:rPr>
          <w:rFonts w:ascii="標楷體" w:eastAsia="標楷體" w:hAnsi="標楷體" w:hint="eastAsia"/>
          <w:szCs w:val="24"/>
        </w:rPr>
        <w:t>專業輔導</w:t>
      </w:r>
      <w:r w:rsidRPr="00BA0EEE">
        <w:rPr>
          <w:rFonts w:ascii="標楷體" w:eastAsia="標楷體" w:hAnsi="標楷體" w:hint="eastAsia"/>
          <w:szCs w:val="24"/>
        </w:rPr>
        <w:t>能力。</w:t>
      </w:r>
    </w:p>
    <w:p w14:paraId="7BE95E0F" w14:textId="335420F6" w:rsidR="00751BEC" w:rsidRPr="00BA0EEE" w:rsidRDefault="00751BEC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具</w:t>
      </w:r>
      <w:r w:rsidRPr="00BA0EEE">
        <w:rPr>
          <w:rFonts w:ascii="標楷體" w:eastAsia="標楷體" w:hAnsi="標楷體" w:hint="eastAsia"/>
          <w:szCs w:val="24"/>
        </w:rPr>
        <w:t>智慧教室使用經驗</w:t>
      </w:r>
      <w:r>
        <w:rPr>
          <w:rFonts w:ascii="標楷體" w:eastAsia="標楷體" w:hAnsi="標楷體" w:hint="eastAsia"/>
          <w:szCs w:val="24"/>
        </w:rPr>
        <w:t>及資訊科技</w:t>
      </w:r>
      <w:r w:rsidRPr="00BA0EEE">
        <w:rPr>
          <w:rFonts w:ascii="標楷體" w:eastAsia="標楷體" w:hAnsi="標楷體" w:hint="eastAsia"/>
          <w:szCs w:val="24"/>
        </w:rPr>
        <w:t>融入教學之能力</w:t>
      </w:r>
      <w:r>
        <w:rPr>
          <w:rFonts w:ascii="標楷體" w:eastAsia="標楷體" w:hAnsi="標楷體" w:hint="eastAsia"/>
          <w:szCs w:val="24"/>
        </w:rPr>
        <w:t>者尤佳。</w:t>
      </w:r>
    </w:p>
    <w:p w14:paraId="31F955F4" w14:textId="43A14668" w:rsidR="00137B8F" w:rsidRPr="00751BEC" w:rsidRDefault="00DF135D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具</w:t>
      </w:r>
      <w:r w:rsidR="00751BEC">
        <w:rPr>
          <w:rFonts w:ascii="標楷體" w:eastAsia="標楷體" w:hAnsi="標楷體" w:hint="eastAsia"/>
          <w:szCs w:val="24"/>
        </w:rPr>
        <w:t>備運用數位工具</w:t>
      </w:r>
      <w:proofErr w:type="gramStart"/>
      <w:r w:rsidR="00751BEC">
        <w:rPr>
          <w:rFonts w:ascii="標楷體" w:eastAsia="標楷體" w:hAnsi="標楷體" w:hint="eastAsia"/>
          <w:szCs w:val="24"/>
        </w:rPr>
        <w:t>實施線上課程</w:t>
      </w:r>
      <w:proofErr w:type="gramEnd"/>
      <w:r w:rsidR="00751BEC">
        <w:rPr>
          <w:rFonts w:ascii="標楷體" w:eastAsia="標楷體" w:hAnsi="標楷體" w:hint="eastAsia"/>
          <w:szCs w:val="24"/>
        </w:rPr>
        <w:t>及進行</w:t>
      </w:r>
      <w:proofErr w:type="gramStart"/>
      <w:r w:rsidR="00751BEC">
        <w:rPr>
          <w:rFonts w:ascii="標楷體" w:eastAsia="標楷體" w:hAnsi="標楷體" w:hint="eastAsia"/>
          <w:szCs w:val="24"/>
        </w:rPr>
        <w:t>線上共備</w:t>
      </w:r>
      <w:proofErr w:type="gramEnd"/>
      <w:r w:rsidR="00751BEC">
        <w:rPr>
          <w:rFonts w:ascii="標楷體" w:eastAsia="標楷體" w:hAnsi="標楷體" w:hint="eastAsia"/>
          <w:szCs w:val="24"/>
        </w:rPr>
        <w:t>之能力。</w:t>
      </w:r>
    </w:p>
    <w:p w14:paraId="45633F57" w14:textId="6503987E" w:rsidR="00137B8F" w:rsidRPr="00BA0EEE" w:rsidRDefault="00137B8F" w:rsidP="00FA469F">
      <w:pPr>
        <w:pStyle w:val="a3"/>
        <w:numPr>
          <w:ilvl w:val="0"/>
          <w:numId w:val="26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lastRenderedPageBreak/>
        <w:t>本計畫專案教師</w:t>
      </w:r>
      <w:r w:rsidR="0061465C" w:rsidRPr="00BA0EEE">
        <w:rPr>
          <w:rFonts w:ascii="標楷體" w:eastAsia="標楷體" w:hAnsi="標楷體" w:hint="eastAsia"/>
          <w:szCs w:val="24"/>
        </w:rPr>
        <w:t>以</w:t>
      </w:r>
      <w:r w:rsidRPr="00BA0EEE">
        <w:rPr>
          <w:rFonts w:ascii="標楷體" w:eastAsia="標楷體" w:hAnsi="標楷體" w:hint="eastAsia"/>
          <w:szCs w:val="24"/>
        </w:rPr>
        <w:t>個人服務多所學校為原則，</w:t>
      </w:r>
      <w:r w:rsidR="007B4E5B" w:rsidRPr="00BA0EEE">
        <w:rPr>
          <w:rFonts w:ascii="標楷體" w:eastAsia="標楷體" w:hAnsi="標楷體" w:hint="eastAsia"/>
          <w:szCs w:val="24"/>
        </w:rPr>
        <w:t>須</w:t>
      </w:r>
      <w:r w:rsidR="00751BEC">
        <w:rPr>
          <w:rFonts w:ascii="標楷體" w:eastAsia="標楷體" w:hAnsi="標楷體" w:hint="eastAsia"/>
          <w:szCs w:val="24"/>
        </w:rPr>
        <w:t>具備</w:t>
      </w:r>
      <w:r w:rsidRPr="00BA0EEE">
        <w:rPr>
          <w:rFonts w:ascii="標楷體" w:eastAsia="標楷體" w:hAnsi="標楷體" w:hint="eastAsia"/>
          <w:szCs w:val="24"/>
        </w:rPr>
        <w:t>良好體能</w:t>
      </w:r>
      <w:r w:rsidR="00DF135D" w:rsidRPr="00BA0EEE">
        <w:rPr>
          <w:rFonts w:ascii="標楷體" w:eastAsia="標楷體" w:hAnsi="標楷體" w:hint="eastAsia"/>
          <w:szCs w:val="24"/>
        </w:rPr>
        <w:t>、自駕能力</w:t>
      </w:r>
      <w:r w:rsidRPr="00BA0EEE">
        <w:rPr>
          <w:rFonts w:ascii="標楷體" w:eastAsia="標楷體" w:hAnsi="標楷體" w:hint="eastAsia"/>
          <w:szCs w:val="24"/>
        </w:rPr>
        <w:t>及獨立作業能力。</w:t>
      </w:r>
    </w:p>
    <w:p w14:paraId="0B81D44F" w14:textId="77777777" w:rsidR="00A72854" w:rsidRPr="00FA469F" w:rsidRDefault="007C44B3" w:rsidP="00FA469F">
      <w:pPr>
        <w:pStyle w:val="a3"/>
        <w:numPr>
          <w:ilvl w:val="0"/>
          <w:numId w:val="25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FA469F">
        <w:rPr>
          <w:rFonts w:ascii="標楷體" w:eastAsia="標楷體" w:hAnsi="標楷體" w:hint="eastAsia"/>
          <w:b/>
          <w:bCs/>
          <w:szCs w:val="24"/>
        </w:rPr>
        <w:t>遴選方式：</w:t>
      </w:r>
    </w:p>
    <w:p w14:paraId="0EBA9D2A" w14:textId="77777777" w:rsidR="007C44B3" w:rsidRPr="00BA0EEE" w:rsidRDefault="007C44B3" w:rsidP="00215A9A">
      <w:pPr>
        <w:spacing w:line="264" w:lineRule="auto"/>
        <w:ind w:left="993"/>
        <w:rPr>
          <w:rFonts w:ascii="標楷體" w:eastAsia="標楷體" w:hAnsi="標楷體"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第一階段：書面審查。</w:t>
      </w:r>
    </w:p>
    <w:p w14:paraId="779EBE3B" w14:textId="3331DBDC" w:rsidR="00E77F29" w:rsidRDefault="007C44B3" w:rsidP="00215A9A">
      <w:pPr>
        <w:spacing w:line="264" w:lineRule="auto"/>
        <w:ind w:left="993"/>
        <w:rPr>
          <w:rFonts w:ascii="標楷體" w:eastAsia="標楷體" w:hAnsi="標楷體"/>
          <w:b/>
          <w:szCs w:val="24"/>
        </w:rPr>
      </w:pPr>
      <w:r w:rsidRPr="00BA0EEE">
        <w:rPr>
          <w:rFonts w:ascii="標楷體" w:eastAsia="標楷體" w:hAnsi="標楷體" w:hint="eastAsia"/>
          <w:szCs w:val="24"/>
        </w:rPr>
        <w:t>第二階段：</w:t>
      </w:r>
      <w:r w:rsidR="009631A8" w:rsidRPr="00BA0EEE">
        <w:rPr>
          <w:rFonts w:ascii="標楷體" w:eastAsia="標楷體" w:hAnsi="標楷體" w:hint="eastAsia"/>
          <w:szCs w:val="24"/>
        </w:rPr>
        <w:t>面談</w:t>
      </w:r>
      <w:proofErr w:type="gramStart"/>
      <w:r w:rsidR="00B901C9">
        <w:rPr>
          <w:rFonts w:ascii="標楷體" w:eastAsia="標楷體" w:hAnsi="標楷體" w:hint="eastAsia"/>
          <w:szCs w:val="24"/>
        </w:rPr>
        <w:t>（</w:t>
      </w:r>
      <w:proofErr w:type="gramEnd"/>
      <w:r w:rsidRPr="00BA0EEE">
        <w:rPr>
          <w:rFonts w:ascii="標楷體" w:eastAsia="標楷體" w:hAnsi="標楷體" w:hint="eastAsia"/>
          <w:b/>
          <w:szCs w:val="24"/>
        </w:rPr>
        <w:t>通過第</w:t>
      </w:r>
      <w:r w:rsidR="00B901C9">
        <w:rPr>
          <w:rFonts w:ascii="標楷體" w:eastAsia="標楷體" w:hAnsi="標楷體" w:hint="eastAsia"/>
          <w:b/>
          <w:szCs w:val="24"/>
        </w:rPr>
        <w:t>一</w:t>
      </w:r>
      <w:r w:rsidRPr="00BA0EEE">
        <w:rPr>
          <w:rFonts w:ascii="標楷體" w:eastAsia="標楷體" w:hAnsi="標楷體" w:hint="eastAsia"/>
          <w:b/>
          <w:szCs w:val="24"/>
        </w:rPr>
        <w:t>階段書面審查者，始得</w:t>
      </w:r>
      <w:r w:rsidR="00B901C9">
        <w:rPr>
          <w:rFonts w:ascii="標楷體" w:eastAsia="標楷體" w:hAnsi="標楷體" w:hint="eastAsia"/>
          <w:b/>
          <w:szCs w:val="24"/>
        </w:rPr>
        <w:t>參加</w:t>
      </w:r>
      <w:r w:rsidRPr="00BA0EEE">
        <w:rPr>
          <w:rFonts w:ascii="標楷體" w:eastAsia="標楷體" w:hAnsi="標楷體" w:hint="eastAsia"/>
          <w:b/>
          <w:szCs w:val="24"/>
        </w:rPr>
        <w:t>第</w:t>
      </w:r>
      <w:r w:rsidR="00B901C9">
        <w:rPr>
          <w:rFonts w:ascii="標楷體" w:eastAsia="標楷體" w:hAnsi="標楷體" w:hint="eastAsia"/>
          <w:b/>
          <w:szCs w:val="24"/>
        </w:rPr>
        <w:t>二</w:t>
      </w:r>
      <w:r w:rsidRPr="00BA0EEE">
        <w:rPr>
          <w:rFonts w:ascii="標楷體" w:eastAsia="標楷體" w:hAnsi="標楷體" w:hint="eastAsia"/>
          <w:b/>
          <w:szCs w:val="24"/>
        </w:rPr>
        <w:t>階段面談。</w:t>
      </w:r>
    </w:p>
    <w:p w14:paraId="1FF4E5F5" w14:textId="567CEE02" w:rsidR="007C44B3" w:rsidRPr="00FA469F" w:rsidRDefault="007C44B3" w:rsidP="00FA469F">
      <w:pPr>
        <w:pStyle w:val="a3"/>
        <w:numPr>
          <w:ilvl w:val="0"/>
          <w:numId w:val="25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FA469F">
        <w:rPr>
          <w:rFonts w:ascii="標楷體" w:eastAsia="標楷體" w:hAnsi="標楷體" w:hint="eastAsia"/>
          <w:b/>
          <w:bCs/>
          <w:szCs w:val="24"/>
        </w:rPr>
        <w:t>遴選作業</w:t>
      </w:r>
      <w:r w:rsidR="00B901C9">
        <w:rPr>
          <w:rFonts w:ascii="標楷體" w:eastAsia="標楷體" w:hAnsi="標楷體" w:hint="eastAsia"/>
          <w:b/>
          <w:bCs/>
          <w:szCs w:val="24"/>
        </w:rPr>
        <w:t>流程</w:t>
      </w:r>
      <w:r w:rsidRPr="00FA469F">
        <w:rPr>
          <w:rFonts w:ascii="標楷體" w:eastAsia="標楷體" w:hAnsi="標楷體" w:hint="eastAsia"/>
          <w:b/>
          <w:bCs/>
          <w:szCs w:val="24"/>
        </w:rPr>
        <w:t>：</w:t>
      </w:r>
    </w:p>
    <w:p w14:paraId="1CAAD6C9" w14:textId="1B4BBC5A" w:rsidR="00215A9A" w:rsidRPr="00A90F24" w:rsidRDefault="007C44B3" w:rsidP="00A90F24">
      <w:pPr>
        <w:pStyle w:val="a3"/>
        <w:numPr>
          <w:ilvl w:val="0"/>
          <w:numId w:val="28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140A30">
        <w:rPr>
          <w:rFonts w:ascii="標楷體" w:eastAsia="標楷體" w:hAnsi="標楷體" w:hint="eastAsia"/>
          <w:b/>
          <w:bCs/>
          <w:szCs w:val="24"/>
        </w:rPr>
        <w:t>面談名單</w:t>
      </w:r>
      <w:r w:rsidR="00B901C9" w:rsidRPr="00140A30">
        <w:rPr>
          <w:rFonts w:ascii="標楷體" w:eastAsia="標楷體" w:hAnsi="標楷體" w:hint="eastAsia"/>
          <w:b/>
          <w:bCs/>
          <w:szCs w:val="24"/>
        </w:rPr>
        <w:t>公告</w:t>
      </w:r>
      <w:r w:rsidRPr="00140A30">
        <w:rPr>
          <w:rFonts w:ascii="標楷體" w:eastAsia="標楷體" w:hAnsi="標楷體" w:hint="eastAsia"/>
          <w:b/>
          <w:bCs/>
          <w:szCs w:val="24"/>
        </w:rPr>
        <w:t>：</w:t>
      </w:r>
      <w:r w:rsidRPr="004F2F5F">
        <w:rPr>
          <w:rFonts w:ascii="標楷體" w:eastAsia="標楷體" w:hAnsi="標楷體" w:hint="eastAsia"/>
          <w:szCs w:val="24"/>
        </w:rPr>
        <w:t>最</w:t>
      </w:r>
      <w:r w:rsidR="00B901C9">
        <w:rPr>
          <w:rFonts w:ascii="標楷體" w:eastAsia="標楷體" w:hAnsi="標楷體" w:hint="eastAsia"/>
          <w:szCs w:val="24"/>
        </w:rPr>
        <w:t>遲</w:t>
      </w:r>
      <w:r w:rsidRPr="004F2F5F">
        <w:rPr>
          <w:rFonts w:ascii="標楷體" w:eastAsia="標楷體" w:hAnsi="標楷體" w:hint="eastAsia"/>
          <w:szCs w:val="24"/>
        </w:rPr>
        <w:t>於</w:t>
      </w:r>
      <w:r w:rsidR="00C46142" w:rsidRPr="007E3D3E">
        <w:rPr>
          <w:rFonts w:ascii="標楷體" w:eastAsia="標楷體" w:hAnsi="標楷體" w:hint="eastAsia"/>
          <w:b/>
          <w:bCs/>
          <w:szCs w:val="24"/>
        </w:rPr>
        <w:t>11</w:t>
      </w:r>
      <w:r w:rsidR="00B270D4" w:rsidRPr="007E3D3E">
        <w:rPr>
          <w:rFonts w:ascii="標楷體" w:eastAsia="標楷體" w:hAnsi="標楷體" w:hint="eastAsia"/>
          <w:b/>
          <w:bCs/>
          <w:szCs w:val="24"/>
        </w:rPr>
        <w:t>5</w:t>
      </w:r>
      <w:r w:rsidR="00C46142" w:rsidRPr="007E3D3E">
        <w:rPr>
          <w:rFonts w:ascii="標楷體" w:eastAsia="標楷體" w:hAnsi="標楷體" w:hint="eastAsia"/>
          <w:b/>
          <w:bCs/>
          <w:szCs w:val="24"/>
        </w:rPr>
        <w:t>年</w:t>
      </w:r>
      <w:r w:rsidR="00E1360B" w:rsidRPr="007E3D3E">
        <w:rPr>
          <w:rFonts w:ascii="標楷體" w:eastAsia="標楷體" w:hAnsi="標楷體" w:hint="eastAsia"/>
          <w:b/>
          <w:bCs/>
          <w:szCs w:val="24"/>
        </w:rPr>
        <w:t>5</w:t>
      </w:r>
      <w:r w:rsidRPr="007E3D3E">
        <w:rPr>
          <w:rFonts w:ascii="標楷體" w:eastAsia="標楷體" w:hAnsi="標楷體" w:hint="eastAsia"/>
          <w:b/>
          <w:bCs/>
          <w:szCs w:val="24"/>
        </w:rPr>
        <w:t>月</w:t>
      </w:r>
      <w:r w:rsidR="00E1360B" w:rsidRPr="007E3D3E">
        <w:rPr>
          <w:rFonts w:ascii="標楷體" w:eastAsia="標楷體" w:hAnsi="標楷體" w:hint="eastAsia"/>
          <w:b/>
          <w:bCs/>
          <w:szCs w:val="24"/>
        </w:rPr>
        <w:t>25</w:t>
      </w:r>
      <w:r w:rsidRPr="007E3D3E">
        <w:rPr>
          <w:rFonts w:ascii="標楷體" w:eastAsia="標楷體" w:hAnsi="標楷體" w:hint="eastAsia"/>
          <w:b/>
          <w:bCs/>
          <w:szCs w:val="24"/>
        </w:rPr>
        <w:t>日（星期</w:t>
      </w:r>
      <w:r w:rsidR="000A0401" w:rsidRPr="007E3D3E">
        <w:rPr>
          <w:rFonts w:ascii="標楷體" w:eastAsia="標楷體" w:hAnsi="標楷體" w:hint="eastAsia"/>
          <w:b/>
          <w:bCs/>
          <w:szCs w:val="24"/>
        </w:rPr>
        <w:t>一</w:t>
      </w:r>
      <w:r w:rsidRPr="007E3D3E">
        <w:rPr>
          <w:rFonts w:ascii="標楷體" w:eastAsia="標楷體" w:hAnsi="標楷體" w:hint="eastAsia"/>
          <w:b/>
          <w:bCs/>
          <w:szCs w:val="24"/>
        </w:rPr>
        <w:t>）</w:t>
      </w:r>
      <w:r w:rsidRPr="004F2F5F">
        <w:rPr>
          <w:rFonts w:ascii="標楷體" w:eastAsia="標楷體" w:hAnsi="標楷體" w:hint="eastAsia"/>
          <w:szCs w:val="24"/>
        </w:rPr>
        <w:t>公告</w:t>
      </w:r>
      <w:r w:rsidR="000137CA" w:rsidRPr="004F2F5F">
        <w:rPr>
          <w:rFonts w:ascii="標楷體" w:eastAsia="標楷體" w:hAnsi="標楷體" w:hint="eastAsia"/>
          <w:szCs w:val="24"/>
        </w:rPr>
        <w:t>於</w:t>
      </w:r>
      <w:bookmarkStart w:id="0" w:name="_Hlk134022362"/>
      <w:r w:rsidR="000E596C" w:rsidRPr="00215A9A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215A9A">
        <w:rPr>
          <w:rFonts w:ascii="標楷體" w:eastAsia="標楷體" w:hAnsi="標楷體" w:hint="eastAsia"/>
          <w:szCs w:val="24"/>
        </w:rPr>
        <w:t>局官網</w:t>
      </w:r>
      <w:proofErr w:type="gramEnd"/>
      <w:r w:rsidR="000E596C" w:rsidRPr="00215A9A">
        <w:rPr>
          <w:rFonts w:ascii="標楷體" w:eastAsia="標楷體" w:hAnsi="標楷體" w:hint="eastAsia"/>
          <w:szCs w:val="24"/>
        </w:rPr>
        <w:t>及</w:t>
      </w:r>
      <w:r w:rsidR="000137CA" w:rsidRPr="00215A9A">
        <w:rPr>
          <w:rFonts w:ascii="標楷體" w:eastAsia="標楷體" w:hAnsi="標楷體" w:hint="eastAsia"/>
          <w:szCs w:val="24"/>
        </w:rPr>
        <w:t>「桃園市國民教育輔導團」</w:t>
      </w:r>
      <w:r w:rsidR="000E596C" w:rsidRPr="00215A9A">
        <w:rPr>
          <w:rFonts w:ascii="標楷體" w:eastAsia="標楷體" w:hAnsi="標楷體" w:hint="eastAsia"/>
          <w:szCs w:val="24"/>
        </w:rPr>
        <w:t>網站</w:t>
      </w:r>
      <w:bookmarkEnd w:id="0"/>
      <w:r w:rsidR="000E596C" w:rsidRPr="00215A9A">
        <w:rPr>
          <w:rFonts w:ascii="標楷體" w:eastAsia="標楷體" w:hAnsi="標楷體" w:hint="eastAsia"/>
          <w:szCs w:val="24"/>
        </w:rPr>
        <w:t>。</w:t>
      </w:r>
    </w:p>
    <w:p w14:paraId="709FD822" w14:textId="1409E5A8" w:rsidR="007C44B3" w:rsidRPr="00A90F24" w:rsidRDefault="007C44B3" w:rsidP="00A90F24">
      <w:pPr>
        <w:pStyle w:val="a3"/>
        <w:numPr>
          <w:ilvl w:val="0"/>
          <w:numId w:val="28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140A30">
        <w:rPr>
          <w:rFonts w:ascii="標楷體" w:eastAsia="標楷體" w:hAnsi="標楷體" w:hint="eastAsia"/>
          <w:b/>
          <w:bCs/>
          <w:szCs w:val="24"/>
        </w:rPr>
        <w:t>面談日期及地點：</w:t>
      </w:r>
      <w:r w:rsidR="007629C2" w:rsidRPr="00215A9A">
        <w:rPr>
          <w:rFonts w:ascii="標楷體" w:eastAsia="標楷體" w:hAnsi="標楷體" w:hint="eastAsia"/>
          <w:szCs w:val="24"/>
        </w:rPr>
        <w:t>由本局另</w:t>
      </w:r>
      <w:r w:rsidR="009F2C0E" w:rsidRPr="00215A9A">
        <w:rPr>
          <w:rFonts w:ascii="標楷體" w:eastAsia="標楷體" w:hAnsi="標楷體" w:hint="eastAsia"/>
          <w:szCs w:val="24"/>
        </w:rPr>
        <w:t>行通知通過第一階段</w:t>
      </w:r>
      <w:r w:rsidR="007E3D3E">
        <w:rPr>
          <w:rFonts w:ascii="標楷體" w:eastAsia="標楷體" w:hAnsi="標楷體" w:hint="eastAsia"/>
          <w:szCs w:val="24"/>
        </w:rPr>
        <w:t>審查之</w:t>
      </w:r>
      <w:r w:rsidR="009F2C0E" w:rsidRPr="00215A9A">
        <w:rPr>
          <w:rFonts w:ascii="標楷體" w:eastAsia="標楷體" w:hAnsi="標楷體" w:hint="eastAsia"/>
          <w:szCs w:val="24"/>
        </w:rPr>
        <w:t>人員。</w:t>
      </w:r>
    </w:p>
    <w:p w14:paraId="7D76C8B2" w14:textId="77777777" w:rsidR="007E3D3E" w:rsidRPr="007E3D3E" w:rsidRDefault="007C44B3" w:rsidP="00927C5B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錄取公告：</w:t>
      </w:r>
    </w:p>
    <w:p w14:paraId="77F1A413" w14:textId="6CE60450" w:rsidR="007E3D3E" w:rsidRDefault="007C44B3" w:rsidP="007E3D3E">
      <w:pPr>
        <w:pStyle w:val="a3"/>
        <w:numPr>
          <w:ilvl w:val="0"/>
          <w:numId w:val="29"/>
        </w:numPr>
        <w:spacing w:line="264" w:lineRule="auto"/>
        <w:ind w:leftChars="0" w:left="993" w:hanging="503"/>
        <w:rPr>
          <w:rFonts w:ascii="標楷體" w:eastAsia="標楷體" w:hAnsi="標楷體"/>
          <w:szCs w:val="24"/>
        </w:rPr>
      </w:pPr>
      <w:r w:rsidRPr="007E3D3E">
        <w:rPr>
          <w:rFonts w:ascii="標楷體" w:eastAsia="標楷體" w:hAnsi="標楷體" w:hint="eastAsia"/>
          <w:b/>
          <w:bCs/>
          <w:szCs w:val="24"/>
        </w:rPr>
        <w:t>錄取名單</w:t>
      </w:r>
      <w:r w:rsidR="007E3D3E" w:rsidRPr="007E3D3E">
        <w:rPr>
          <w:rFonts w:ascii="標楷體" w:eastAsia="標楷體" w:hAnsi="標楷體" w:hint="eastAsia"/>
          <w:b/>
          <w:bCs/>
          <w:szCs w:val="24"/>
        </w:rPr>
        <w:t>：</w:t>
      </w:r>
      <w:r w:rsidRPr="00BA0EEE">
        <w:rPr>
          <w:rFonts w:ascii="標楷體" w:eastAsia="標楷體" w:hAnsi="標楷體" w:hint="eastAsia"/>
          <w:szCs w:val="24"/>
        </w:rPr>
        <w:t>預計於</w:t>
      </w:r>
      <w:r w:rsidR="00C46142" w:rsidRPr="007E3D3E">
        <w:rPr>
          <w:rFonts w:ascii="標楷體" w:eastAsia="標楷體" w:hAnsi="標楷體" w:hint="eastAsia"/>
          <w:b/>
          <w:bCs/>
          <w:szCs w:val="24"/>
        </w:rPr>
        <w:t>11</w:t>
      </w:r>
      <w:r w:rsidR="00B270D4" w:rsidRPr="007E3D3E">
        <w:rPr>
          <w:rFonts w:ascii="標楷體" w:eastAsia="標楷體" w:hAnsi="標楷體" w:hint="eastAsia"/>
          <w:b/>
          <w:bCs/>
          <w:szCs w:val="24"/>
        </w:rPr>
        <w:t>5</w:t>
      </w:r>
      <w:r w:rsidR="00C46142" w:rsidRPr="007E3D3E">
        <w:rPr>
          <w:rFonts w:ascii="標楷體" w:eastAsia="標楷體" w:hAnsi="標楷體" w:hint="eastAsia"/>
          <w:b/>
          <w:bCs/>
          <w:szCs w:val="24"/>
        </w:rPr>
        <w:t>年</w:t>
      </w:r>
      <w:r w:rsidR="000A0401" w:rsidRPr="007E3D3E">
        <w:rPr>
          <w:rFonts w:ascii="標楷體" w:eastAsia="標楷體" w:hAnsi="標楷體" w:hint="eastAsia"/>
          <w:b/>
          <w:bCs/>
          <w:szCs w:val="24"/>
        </w:rPr>
        <w:t>6</w:t>
      </w:r>
      <w:r w:rsidRPr="007E3D3E">
        <w:rPr>
          <w:rFonts w:ascii="標楷體" w:eastAsia="標楷體" w:hAnsi="標楷體" w:hint="eastAsia"/>
          <w:b/>
          <w:bCs/>
          <w:szCs w:val="24"/>
        </w:rPr>
        <w:t>月</w:t>
      </w:r>
      <w:r w:rsidR="00E1360B" w:rsidRPr="007E3D3E">
        <w:rPr>
          <w:rFonts w:ascii="標楷體" w:eastAsia="標楷體" w:hAnsi="標楷體" w:hint="eastAsia"/>
          <w:b/>
          <w:bCs/>
          <w:szCs w:val="24"/>
        </w:rPr>
        <w:t>8</w:t>
      </w:r>
      <w:r w:rsidR="004919FB" w:rsidRPr="007E3D3E">
        <w:rPr>
          <w:rFonts w:ascii="標楷體" w:eastAsia="標楷體" w:hAnsi="標楷體" w:hint="eastAsia"/>
          <w:b/>
          <w:bCs/>
          <w:szCs w:val="24"/>
        </w:rPr>
        <w:t>日</w:t>
      </w:r>
      <w:r w:rsidR="004F2F5F" w:rsidRPr="007E3D3E">
        <w:rPr>
          <w:rFonts w:ascii="標楷體" w:eastAsia="標楷體" w:hAnsi="標楷體" w:hint="eastAsia"/>
          <w:b/>
          <w:bCs/>
          <w:szCs w:val="24"/>
        </w:rPr>
        <w:t>（星期</w:t>
      </w:r>
      <w:r w:rsidR="000A0401" w:rsidRPr="007E3D3E">
        <w:rPr>
          <w:rFonts w:ascii="標楷體" w:eastAsia="標楷體" w:hAnsi="標楷體" w:hint="eastAsia"/>
          <w:b/>
          <w:bCs/>
          <w:szCs w:val="24"/>
        </w:rPr>
        <w:t>一</w:t>
      </w:r>
      <w:r w:rsidR="004F2F5F" w:rsidRPr="007E3D3E">
        <w:rPr>
          <w:rFonts w:ascii="標楷體" w:eastAsia="標楷體" w:hAnsi="標楷體" w:hint="eastAsia"/>
          <w:b/>
          <w:bCs/>
          <w:szCs w:val="24"/>
        </w:rPr>
        <w:t>）</w:t>
      </w:r>
      <w:r w:rsidR="004919FB">
        <w:rPr>
          <w:rFonts w:ascii="標楷體" w:eastAsia="標楷體" w:hAnsi="標楷體" w:hint="eastAsia"/>
          <w:szCs w:val="24"/>
        </w:rPr>
        <w:t>公告</w:t>
      </w:r>
      <w:r w:rsidR="009F2C0E">
        <w:rPr>
          <w:rFonts w:ascii="標楷體" w:eastAsia="標楷體" w:hAnsi="標楷體" w:hint="eastAsia"/>
          <w:szCs w:val="24"/>
        </w:rPr>
        <w:t>於</w:t>
      </w:r>
      <w:r w:rsidR="000E596C" w:rsidRPr="000E596C">
        <w:rPr>
          <w:rFonts w:ascii="標楷體" w:eastAsia="標楷體" w:hAnsi="標楷體" w:hint="eastAsia"/>
          <w:szCs w:val="24"/>
        </w:rPr>
        <w:t>本</w:t>
      </w:r>
      <w:proofErr w:type="gramStart"/>
      <w:r w:rsidR="000E596C" w:rsidRPr="000E596C">
        <w:rPr>
          <w:rFonts w:ascii="標楷體" w:eastAsia="標楷體" w:hAnsi="標楷體" w:hint="eastAsia"/>
          <w:szCs w:val="24"/>
        </w:rPr>
        <w:t>局官網</w:t>
      </w:r>
      <w:proofErr w:type="gramEnd"/>
      <w:r w:rsidR="000E596C">
        <w:rPr>
          <w:rFonts w:ascii="標楷體" w:eastAsia="標楷體" w:hAnsi="標楷體" w:hint="eastAsia"/>
          <w:szCs w:val="24"/>
        </w:rPr>
        <w:t>及</w:t>
      </w:r>
      <w:r w:rsidR="000E596C" w:rsidRPr="00BA0EEE">
        <w:rPr>
          <w:rFonts w:ascii="標楷體" w:eastAsia="標楷體" w:hAnsi="標楷體" w:hint="eastAsia"/>
          <w:szCs w:val="24"/>
        </w:rPr>
        <w:t>「桃園市國民教育輔導團」</w:t>
      </w:r>
      <w:r w:rsidR="000E596C">
        <w:rPr>
          <w:rFonts w:ascii="標楷體" w:eastAsia="標楷體" w:hAnsi="標楷體" w:hint="eastAsia"/>
          <w:szCs w:val="24"/>
        </w:rPr>
        <w:t>網站</w:t>
      </w:r>
      <w:r w:rsidR="00880D2A">
        <w:rPr>
          <w:rFonts w:ascii="標楷體" w:eastAsia="標楷體" w:hAnsi="標楷體" w:hint="eastAsia"/>
          <w:szCs w:val="24"/>
        </w:rPr>
        <w:t>。</w:t>
      </w:r>
    </w:p>
    <w:p w14:paraId="3F338A43" w14:textId="37C4F058" w:rsidR="00A72854" w:rsidRPr="00593A7F" w:rsidRDefault="007E3D3E" w:rsidP="007E3D3E">
      <w:pPr>
        <w:pStyle w:val="a3"/>
        <w:numPr>
          <w:ilvl w:val="0"/>
          <w:numId w:val="29"/>
        </w:numPr>
        <w:spacing w:line="264" w:lineRule="auto"/>
        <w:ind w:leftChars="0" w:left="993" w:hanging="503"/>
        <w:rPr>
          <w:rFonts w:ascii="標楷體" w:eastAsia="標楷體" w:hAnsi="標楷體"/>
          <w:szCs w:val="24"/>
        </w:rPr>
      </w:pPr>
      <w:r w:rsidRPr="007E3D3E">
        <w:rPr>
          <w:rFonts w:ascii="標楷體" w:eastAsia="標楷體" w:hAnsi="標楷體" w:hint="eastAsia"/>
          <w:b/>
          <w:bCs/>
          <w:szCs w:val="24"/>
        </w:rPr>
        <w:t>正式通知：</w:t>
      </w:r>
      <w:r>
        <w:rPr>
          <w:rFonts w:ascii="標楷體" w:eastAsia="標楷體" w:hAnsi="標楷體" w:hint="eastAsia"/>
          <w:szCs w:val="24"/>
        </w:rPr>
        <w:t>除網站公告外，</w:t>
      </w:r>
      <w:r w:rsidR="007C44B3" w:rsidRPr="00593A7F">
        <w:rPr>
          <w:rFonts w:ascii="標楷體" w:eastAsia="標楷體" w:hAnsi="標楷體" w:hint="eastAsia"/>
          <w:szCs w:val="24"/>
        </w:rPr>
        <w:t>本</w:t>
      </w:r>
      <w:r w:rsidR="008179B5" w:rsidRPr="00593A7F">
        <w:rPr>
          <w:rFonts w:ascii="標楷體" w:eastAsia="標楷體" w:hAnsi="標楷體" w:hint="eastAsia"/>
          <w:szCs w:val="24"/>
        </w:rPr>
        <w:t>局</w:t>
      </w:r>
      <w:r w:rsidR="007C44B3" w:rsidRPr="00593A7F">
        <w:rPr>
          <w:rFonts w:ascii="標楷體" w:eastAsia="標楷體" w:hAnsi="標楷體" w:hint="eastAsia"/>
          <w:szCs w:val="24"/>
        </w:rPr>
        <w:t>另行以</w:t>
      </w:r>
      <w:r w:rsidR="00593A7F" w:rsidRPr="00593A7F">
        <w:rPr>
          <w:rFonts w:ascii="標楷體" w:eastAsia="標楷體" w:hAnsi="標楷體" w:hint="eastAsia"/>
          <w:szCs w:val="24"/>
        </w:rPr>
        <w:t>公文</w:t>
      </w:r>
      <w:r w:rsidR="007C44B3" w:rsidRPr="00593A7F">
        <w:rPr>
          <w:rFonts w:ascii="標楷體" w:eastAsia="標楷體" w:hAnsi="標楷體" w:hint="eastAsia"/>
          <w:szCs w:val="24"/>
        </w:rPr>
        <w:t>通知錄取者</w:t>
      </w:r>
      <w:r w:rsidR="00593A7F" w:rsidRPr="00593A7F">
        <w:rPr>
          <w:rFonts w:ascii="標楷體" w:eastAsia="標楷體" w:hAnsi="標楷體" w:hint="eastAsia"/>
          <w:szCs w:val="24"/>
        </w:rPr>
        <w:t>及</w:t>
      </w:r>
      <w:r>
        <w:rPr>
          <w:rFonts w:ascii="標楷體" w:eastAsia="標楷體" w:hAnsi="標楷體" w:hint="eastAsia"/>
          <w:szCs w:val="24"/>
        </w:rPr>
        <w:t>其</w:t>
      </w:r>
      <w:r w:rsidR="00593A7F" w:rsidRPr="00593A7F">
        <w:rPr>
          <w:rFonts w:ascii="標楷體" w:eastAsia="標楷體" w:hAnsi="標楷體" w:hint="eastAsia"/>
          <w:szCs w:val="24"/>
        </w:rPr>
        <w:t>所屬學校</w:t>
      </w:r>
      <w:r w:rsidR="007C44B3" w:rsidRPr="00593A7F">
        <w:rPr>
          <w:rFonts w:ascii="標楷體" w:eastAsia="標楷體" w:hAnsi="標楷體" w:hint="eastAsia"/>
          <w:szCs w:val="24"/>
        </w:rPr>
        <w:t>。</w:t>
      </w:r>
    </w:p>
    <w:p w14:paraId="1705D7C1" w14:textId="03CC59ED" w:rsidR="006E5B9A" w:rsidRDefault="006E5B9A" w:rsidP="00927C5B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辦理方式：</w:t>
      </w:r>
    </w:p>
    <w:p w14:paraId="374BF432" w14:textId="41CAAAC3" w:rsidR="007C44B3" w:rsidRPr="00215A9A" w:rsidRDefault="006E5B9A" w:rsidP="006E5B9A">
      <w:pPr>
        <w:pStyle w:val="a3"/>
        <w:numPr>
          <w:ilvl w:val="0"/>
          <w:numId w:val="30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 w:hint="eastAsia"/>
          <w:b/>
          <w:bCs/>
          <w:szCs w:val="24"/>
        </w:rPr>
        <w:t>專案教師任務</w:t>
      </w:r>
      <w:r w:rsidR="003A49B4" w:rsidRPr="00215A9A">
        <w:rPr>
          <w:rFonts w:ascii="標楷體" w:eastAsia="標楷體" w:hAnsi="標楷體" w:hint="eastAsia"/>
          <w:b/>
          <w:bCs/>
          <w:szCs w:val="24"/>
        </w:rPr>
        <w:t>：</w:t>
      </w:r>
    </w:p>
    <w:p w14:paraId="70815A9F" w14:textId="2DC6E94B" w:rsidR="006E5B9A" w:rsidRPr="006E5B9A" w:rsidRDefault="006E5B9A" w:rsidP="006E5B9A">
      <w:pPr>
        <w:pStyle w:val="a3"/>
        <w:numPr>
          <w:ilvl w:val="0"/>
          <w:numId w:val="31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6E5B9A">
        <w:rPr>
          <w:rFonts w:ascii="標楷體" w:eastAsia="標楷體" w:hAnsi="標楷體" w:hint="eastAsia"/>
          <w:b/>
          <w:bCs/>
          <w:szCs w:val="24"/>
        </w:rPr>
        <w:t>專任</w:t>
      </w:r>
      <w:r w:rsidR="0090127E" w:rsidRPr="006E5B9A">
        <w:rPr>
          <w:rFonts w:ascii="標楷體" w:eastAsia="標楷體" w:hAnsi="標楷體" w:hint="eastAsia"/>
          <w:b/>
          <w:bCs/>
          <w:szCs w:val="24"/>
        </w:rPr>
        <w:t>專案教師</w:t>
      </w:r>
      <w:r w:rsidRPr="006E5B9A">
        <w:rPr>
          <w:rFonts w:ascii="標楷體" w:eastAsia="標楷體" w:hAnsi="標楷體" w:hint="eastAsia"/>
          <w:b/>
          <w:bCs/>
          <w:szCs w:val="24"/>
        </w:rPr>
        <w:t>：</w:t>
      </w:r>
      <w:r w:rsidR="0090127E" w:rsidRPr="006E5B9A">
        <w:rPr>
          <w:rFonts w:ascii="標楷體" w:eastAsia="標楷體" w:hAnsi="標楷體" w:hint="eastAsia"/>
          <w:szCs w:val="24"/>
        </w:rPr>
        <w:t>每月入校輔導服務</w:t>
      </w:r>
      <w:r w:rsidR="008A1AB9" w:rsidRPr="006E5B9A">
        <w:rPr>
          <w:rFonts w:ascii="標楷體" w:eastAsia="標楷體" w:hAnsi="標楷體" w:hint="eastAsia"/>
          <w:szCs w:val="24"/>
        </w:rPr>
        <w:t>至少</w:t>
      </w:r>
      <w:r w:rsidR="00691379" w:rsidRPr="006E5B9A">
        <w:rPr>
          <w:rFonts w:ascii="標楷體" w:eastAsia="標楷體" w:hAnsi="標楷體" w:hint="eastAsia"/>
          <w:szCs w:val="24"/>
        </w:rPr>
        <w:t>1</w:t>
      </w:r>
      <w:r w:rsidR="00691379" w:rsidRPr="006E5B9A">
        <w:rPr>
          <w:rFonts w:ascii="標楷體" w:eastAsia="標楷體" w:hAnsi="標楷體"/>
          <w:szCs w:val="24"/>
        </w:rPr>
        <w:t>2</w:t>
      </w:r>
      <w:r w:rsidR="006A5C15" w:rsidRPr="006E5B9A">
        <w:rPr>
          <w:rFonts w:ascii="標楷體" w:eastAsia="標楷體" w:hAnsi="標楷體" w:hint="eastAsia"/>
          <w:szCs w:val="24"/>
        </w:rPr>
        <w:t>日</w:t>
      </w:r>
      <w:r w:rsidR="008A1AB9" w:rsidRPr="006E5B9A">
        <w:rPr>
          <w:rFonts w:ascii="標楷體" w:eastAsia="標楷體" w:hAnsi="標楷體" w:hint="eastAsia"/>
          <w:szCs w:val="24"/>
        </w:rPr>
        <w:t>(</w:t>
      </w:r>
      <w:r w:rsidR="006A5C15" w:rsidRPr="006E5B9A">
        <w:rPr>
          <w:rFonts w:ascii="標楷體" w:eastAsia="標楷體" w:hAnsi="標楷體" w:hint="eastAsia"/>
          <w:szCs w:val="24"/>
        </w:rPr>
        <w:t>等同24個</w:t>
      </w:r>
      <w:proofErr w:type="gramStart"/>
      <w:r w:rsidR="006A5C15" w:rsidRPr="006E5B9A">
        <w:rPr>
          <w:rFonts w:ascii="標楷體" w:eastAsia="標楷體" w:hAnsi="標楷體" w:hint="eastAsia"/>
          <w:szCs w:val="24"/>
        </w:rPr>
        <w:t>半日</w:t>
      </w:r>
      <w:r w:rsidR="008A1AB9" w:rsidRPr="006E5B9A">
        <w:rPr>
          <w:rFonts w:ascii="標楷體" w:eastAsia="標楷體" w:hAnsi="標楷體" w:hint="eastAsia"/>
          <w:szCs w:val="24"/>
        </w:rPr>
        <w:t>)</w:t>
      </w:r>
      <w:proofErr w:type="gramEnd"/>
      <w:r w:rsidRPr="006E5B9A">
        <w:rPr>
          <w:rFonts w:ascii="標楷體" w:eastAsia="標楷體" w:hAnsi="標楷體" w:hint="eastAsia"/>
          <w:szCs w:val="24"/>
        </w:rPr>
        <w:t>。</w:t>
      </w:r>
      <w:r w:rsidR="008A1AB9" w:rsidRPr="006E5B9A">
        <w:rPr>
          <w:rFonts w:ascii="標楷體" w:eastAsia="標楷體" w:hAnsi="標楷體" w:hint="eastAsia"/>
          <w:szCs w:val="24"/>
        </w:rPr>
        <w:t>無</w:t>
      </w:r>
      <w:r w:rsidRPr="006E5B9A">
        <w:rPr>
          <w:rFonts w:ascii="標楷體" w:eastAsia="標楷體" w:hAnsi="標楷體" w:hint="eastAsia"/>
          <w:szCs w:val="24"/>
        </w:rPr>
        <w:t>入校</w:t>
      </w:r>
      <w:r w:rsidR="008A1AB9" w:rsidRPr="006E5B9A">
        <w:rPr>
          <w:rFonts w:ascii="標楷體" w:eastAsia="標楷體" w:hAnsi="標楷體" w:hint="eastAsia"/>
          <w:szCs w:val="24"/>
        </w:rPr>
        <w:t>服務時</w:t>
      </w:r>
      <w:r w:rsidRPr="006E5B9A">
        <w:rPr>
          <w:rFonts w:ascii="標楷體" w:eastAsia="標楷體" w:hAnsi="標楷體" w:hint="eastAsia"/>
          <w:szCs w:val="24"/>
        </w:rPr>
        <w:t>，須</w:t>
      </w:r>
      <w:r w:rsidR="008A1AB9" w:rsidRPr="006E5B9A">
        <w:rPr>
          <w:rFonts w:ascii="標楷體" w:eastAsia="標楷體" w:hAnsi="標楷體" w:hint="eastAsia"/>
          <w:szCs w:val="24"/>
        </w:rPr>
        <w:t>至</w:t>
      </w:r>
      <w:r w:rsidR="004F2F5F" w:rsidRPr="006E5B9A">
        <w:rPr>
          <w:rFonts w:ascii="標楷體" w:eastAsia="標楷體" w:hAnsi="標楷體" w:hint="eastAsia"/>
          <w:szCs w:val="24"/>
        </w:rPr>
        <w:t>中興</w:t>
      </w:r>
      <w:r w:rsidR="00866455" w:rsidRPr="006E5B9A">
        <w:rPr>
          <w:rFonts w:ascii="標楷體" w:eastAsia="標楷體" w:hAnsi="標楷體" w:hint="eastAsia"/>
          <w:szCs w:val="24"/>
        </w:rPr>
        <w:t>國中</w:t>
      </w:r>
      <w:r w:rsidR="004F2F5F" w:rsidRPr="006E5B9A">
        <w:rPr>
          <w:rFonts w:ascii="標楷體" w:eastAsia="標楷體" w:hAnsi="標楷體" w:hint="eastAsia"/>
          <w:szCs w:val="24"/>
        </w:rPr>
        <w:t>專案教師</w:t>
      </w:r>
      <w:r w:rsidR="008A1AB9" w:rsidRPr="006E5B9A">
        <w:rPr>
          <w:rFonts w:ascii="標楷體" w:eastAsia="標楷體" w:hAnsi="標楷體" w:hint="eastAsia"/>
          <w:szCs w:val="24"/>
        </w:rPr>
        <w:t>辦公</w:t>
      </w:r>
      <w:r w:rsidR="004F2F5F" w:rsidRPr="006E5B9A">
        <w:rPr>
          <w:rFonts w:ascii="標楷體" w:eastAsia="標楷體" w:hAnsi="標楷體" w:hint="eastAsia"/>
          <w:szCs w:val="24"/>
        </w:rPr>
        <w:t>室辦公</w:t>
      </w:r>
      <w:r w:rsidR="007D42A4" w:rsidRPr="006E5B9A">
        <w:rPr>
          <w:rFonts w:ascii="標楷體" w:eastAsia="標楷體" w:hAnsi="標楷體" w:hint="eastAsia"/>
          <w:szCs w:val="24"/>
        </w:rPr>
        <w:t>。</w:t>
      </w:r>
    </w:p>
    <w:p w14:paraId="4F5C3E5B" w14:textId="77777777" w:rsidR="006E5B9A" w:rsidRDefault="0090127E" w:rsidP="006E5B9A">
      <w:pPr>
        <w:pStyle w:val="a3"/>
        <w:numPr>
          <w:ilvl w:val="0"/>
          <w:numId w:val="31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6E5B9A">
        <w:rPr>
          <w:rFonts w:ascii="標楷體" w:eastAsia="標楷體" w:hAnsi="標楷體" w:hint="eastAsia"/>
          <w:b/>
          <w:bCs/>
          <w:szCs w:val="24"/>
        </w:rPr>
        <w:t>兼任專案教師</w:t>
      </w:r>
      <w:r w:rsidR="006E5B9A" w:rsidRPr="006E5B9A">
        <w:rPr>
          <w:rFonts w:ascii="標楷體" w:eastAsia="標楷體" w:hAnsi="標楷體" w:hint="eastAsia"/>
          <w:b/>
          <w:bCs/>
          <w:szCs w:val="24"/>
        </w:rPr>
        <w:t>：</w:t>
      </w:r>
      <w:r w:rsidRPr="006E5B9A">
        <w:rPr>
          <w:rFonts w:ascii="標楷體" w:eastAsia="標楷體" w:hAnsi="標楷體" w:hint="eastAsia"/>
          <w:szCs w:val="24"/>
        </w:rPr>
        <w:t>每月入校輔導服務至少</w:t>
      </w:r>
      <w:r w:rsidR="008A1AB9" w:rsidRPr="006E5B9A">
        <w:rPr>
          <w:rFonts w:ascii="標楷體" w:eastAsia="標楷體" w:hAnsi="標楷體" w:hint="eastAsia"/>
          <w:szCs w:val="24"/>
        </w:rPr>
        <w:t>6</w:t>
      </w:r>
      <w:r w:rsidR="006A5C15" w:rsidRPr="006E5B9A">
        <w:rPr>
          <w:rFonts w:ascii="標楷體" w:eastAsia="標楷體" w:hAnsi="標楷體" w:hint="eastAsia"/>
          <w:szCs w:val="24"/>
        </w:rPr>
        <w:t>日</w:t>
      </w:r>
      <w:r w:rsidR="008A1AB9" w:rsidRPr="006E5B9A">
        <w:rPr>
          <w:rFonts w:ascii="標楷體" w:eastAsia="標楷體" w:hAnsi="標楷體" w:hint="eastAsia"/>
          <w:szCs w:val="24"/>
        </w:rPr>
        <w:t>(</w:t>
      </w:r>
      <w:r w:rsidR="006A5C15" w:rsidRPr="006E5B9A">
        <w:rPr>
          <w:rFonts w:ascii="標楷體" w:eastAsia="標楷體" w:hAnsi="標楷體" w:hint="eastAsia"/>
          <w:szCs w:val="24"/>
        </w:rPr>
        <w:t>等同12個</w:t>
      </w:r>
      <w:proofErr w:type="gramStart"/>
      <w:r w:rsidR="006A5C15" w:rsidRPr="006E5B9A">
        <w:rPr>
          <w:rFonts w:ascii="標楷體" w:eastAsia="標楷體" w:hAnsi="標楷體" w:hint="eastAsia"/>
          <w:szCs w:val="24"/>
        </w:rPr>
        <w:t>半日</w:t>
      </w:r>
      <w:r w:rsidR="008A1AB9" w:rsidRPr="006E5B9A">
        <w:rPr>
          <w:rFonts w:ascii="標楷體" w:eastAsia="標楷體" w:hAnsi="標楷體" w:hint="eastAsia"/>
          <w:szCs w:val="24"/>
        </w:rPr>
        <w:t>)</w:t>
      </w:r>
      <w:proofErr w:type="gramEnd"/>
      <w:r w:rsidR="008A1AB9" w:rsidRPr="006E5B9A">
        <w:rPr>
          <w:rFonts w:ascii="標楷體" w:eastAsia="標楷體" w:hAnsi="標楷體" w:hint="eastAsia"/>
          <w:szCs w:val="24"/>
        </w:rPr>
        <w:t>，無服務時留原校辦公</w:t>
      </w:r>
      <w:r w:rsidR="00AA468D" w:rsidRPr="006E5B9A">
        <w:rPr>
          <w:rFonts w:ascii="標楷體" w:eastAsia="標楷體" w:hAnsi="標楷體" w:hint="eastAsia"/>
          <w:szCs w:val="24"/>
        </w:rPr>
        <w:t>。</w:t>
      </w:r>
      <w:r w:rsidR="002B1219" w:rsidRPr="006E5B9A">
        <w:rPr>
          <w:rFonts w:ascii="標楷體" w:eastAsia="標楷體" w:hAnsi="標楷體" w:hint="eastAsia"/>
          <w:szCs w:val="24"/>
        </w:rPr>
        <w:t>倘</w:t>
      </w:r>
      <w:r w:rsidR="00D73872" w:rsidRPr="006E5B9A">
        <w:rPr>
          <w:rFonts w:ascii="標楷體" w:eastAsia="標楷體" w:hAnsi="標楷體" w:hint="eastAsia"/>
          <w:szCs w:val="24"/>
        </w:rPr>
        <w:t>兼任</w:t>
      </w:r>
      <w:r w:rsidR="002B1219" w:rsidRPr="006E5B9A">
        <w:rPr>
          <w:rFonts w:ascii="標楷體" w:eastAsia="標楷體" w:hAnsi="標楷體" w:hint="eastAsia"/>
          <w:szCs w:val="24"/>
        </w:rPr>
        <w:t>專案教師另有其他任務</w:t>
      </w:r>
      <w:r w:rsidR="00AA468D" w:rsidRPr="006E5B9A">
        <w:rPr>
          <w:rFonts w:ascii="標楷體" w:eastAsia="標楷體" w:hAnsi="標楷體" w:hint="eastAsia"/>
          <w:szCs w:val="24"/>
        </w:rPr>
        <w:t>，</w:t>
      </w:r>
      <w:r w:rsidR="002B1219" w:rsidRPr="006E5B9A">
        <w:rPr>
          <w:rFonts w:ascii="標楷體" w:eastAsia="標楷體" w:hAnsi="標楷體" w:hint="eastAsia"/>
          <w:szCs w:val="24"/>
        </w:rPr>
        <w:t>得酌減</w:t>
      </w:r>
      <w:r w:rsidR="006E5B9A">
        <w:rPr>
          <w:rFonts w:ascii="標楷體" w:eastAsia="標楷體" w:hAnsi="標楷體" w:hint="eastAsia"/>
          <w:szCs w:val="24"/>
        </w:rPr>
        <w:t>服</w:t>
      </w:r>
      <w:r w:rsidR="002B1219" w:rsidRPr="006E5B9A">
        <w:rPr>
          <w:rFonts w:ascii="標楷體" w:eastAsia="標楷體" w:hAnsi="標楷體" w:hint="eastAsia"/>
          <w:szCs w:val="24"/>
        </w:rPr>
        <w:t>務</w:t>
      </w:r>
      <w:r w:rsidR="006E5B9A">
        <w:rPr>
          <w:rFonts w:ascii="標楷體" w:eastAsia="標楷體" w:hAnsi="標楷體" w:hint="eastAsia"/>
          <w:szCs w:val="24"/>
        </w:rPr>
        <w:t>日數</w:t>
      </w:r>
      <w:r w:rsidR="002B1219" w:rsidRPr="006E5B9A">
        <w:rPr>
          <w:rFonts w:ascii="標楷體" w:eastAsia="標楷體" w:hAnsi="標楷體" w:hint="eastAsia"/>
          <w:szCs w:val="24"/>
        </w:rPr>
        <w:t>，惟平均每月</w:t>
      </w:r>
      <w:r w:rsidR="006E5B9A">
        <w:rPr>
          <w:rFonts w:ascii="標楷體" w:eastAsia="標楷體" w:hAnsi="標楷體" w:hint="eastAsia"/>
          <w:szCs w:val="24"/>
        </w:rPr>
        <w:t>仍應維持</w:t>
      </w:r>
      <w:r w:rsidR="002B1219" w:rsidRPr="006E5B9A">
        <w:rPr>
          <w:rFonts w:ascii="標楷體" w:eastAsia="標楷體" w:hAnsi="標楷體" w:hint="eastAsia"/>
          <w:szCs w:val="24"/>
        </w:rPr>
        <w:t>2至4</w:t>
      </w:r>
      <w:r w:rsidR="006E5B9A">
        <w:rPr>
          <w:rFonts w:ascii="標楷體" w:eastAsia="標楷體" w:hAnsi="標楷體" w:hint="eastAsia"/>
          <w:szCs w:val="24"/>
        </w:rPr>
        <w:t>日</w:t>
      </w:r>
      <w:r w:rsidR="002B1219" w:rsidRPr="006E5B9A">
        <w:rPr>
          <w:rFonts w:ascii="標楷體" w:eastAsia="標楷體" w:hAnsi="標楷體" w:hint="eastAsia"/>
          <w:szCs w:val="24"/>
        </w:rPr>
        <w:t>入校服務。</w:t>
      </w:r>
    </w:p>
    <w:p w14:paraId="523276D4" w14:textId="77777777" w:rsidR="006E5B9A" w:rsidRDefault="00D73872" w:rsidP="006E5B9A">
      <w:pPr>
        <w:pStyle w:val="a3"/>
        <w:numPr>
          <w:ilvl w:val="0"/>
          <w:numId w:val="31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6E5B9A">
        <w:rPr>
          <w:rFonts w:ascii="標楷體" w:eastAsia="標楷體" w:hAnsi="標楷體" w:hint="eastAsia"/>
          <w:b/>
          <w:bCs/>
          <w:szCs w:val="24"/>
        </w:rPr>
        <w:t>協同專案教師：</w:t>
      </w:r>
      <w:r w:rsidR="006E5B9A">
        <w:rPr>
          <w:rFonts w:ascii="標楷體" w:eastAsia="標楷體" w:hAnsi="標楷體" w:hint="eastAsia"/>
          <w:szCs w:val="24"/>
        </w:rPr>
        <w:t>由</w:t>
      </w:r>
      <w:r w:rsidRPr="006E5B9A">
        <w:rPr>
          <w:rFonts w:ascii="標楷體" w:eastAsia="標楷體" w:hAnsi="標楷體" w:hint="eastAsia"/>
          <w:szCs w:val="24"/>
        </w:rPr>
        <w:t>歷年參與入校陪伴計畫</w:t>
      </w:r>
      <w:r w:rsidR="006E5B9A">
        <w:rPr>
          <w:rFonts w:ascii="標楷體" w:eastAsia="標楷體" w:hAnsi="標楷體" w:hint="eastAsia"/>
          <w:szCs w:val="24"/>
        </w:rPr>
        <w:t>之</w:t>
      </w:r>
      <w:r w:rsidRPr="006E5B9A">
        <w:rPr>
          <w:rFonts w:ascii="標楷體" w:eastAsia="標楷體" w:hAnsi="標楷體" w:hint="eastAsia"/>
          <w:szCs w:val="24"/>
        </w:rPr>
        <w:t>社群教師</w:t>
      </w:r>
      <w:r w:rsidR="006E5B9A">
        <w:rPr>
          <w:rFonts w:ascii="標楷體" w:eastAsia="標楷體" w:hAnsi="標楷體" w:hint="eastAsia"/>
          <w:szCs w:val="24"/>
        </w:rPr>
        <w:t>中</w:t>
      </w:r>
      <w:r w:rsidRPr="006E5B9A">
        <w:rPr>
          <w:rFonts w:ascii="標楷體" w:eastAsia="標楷體" w:hAnsi="標楷體" w:hint="eastAsia"/>
          <w:szCs w:val="24"/>
        </w:rPr>
        <w:t>擇優錄取</w:t>
      </w:r>
      <w:r w:rsidR="00E96F65" w:rsidRPr="006E5B9A">
        <w:rPr>
          <w:rFonts w:ascii="標楷體" w:eastAsia="標楷體" w:hAnsi="標楷體" w:hint="eastAsia"/>
          <w:szCs w:val="24"/>
        </w:rPr>
        <w:t>，</w:t>
      </w:r>
      <w:r w:rsidR="006E5B9A">
        <w:rPr>
          <w:rFonts w:ascii="標楷體" w:eastAsia="標楷體" w:hAnsi="標楷體" w:hint="eastAsia"/>
          <w:szCs w:val="24"/>
        </w:rPr>
        <w:t>以</w:t>
      </w:r>
      <w:r w:rsidR="000E596C" w:rsidRPr="006E5B9A">
        <w:rPr>
          <w:rFonts w:ascii="標楷體" w:eastAsia="標楷體" w:hAnsi="標楷體" w:hint="eastAsia"/>
          <w:szCs w:val="24"/>
        </w:rPr>
        <w:t>每週</w:t>
      </w:r>
      <w:r w:rsidR="006E5B9A">
        <w:rPr>
          <w:rFonts w:ascii="標楷體" w:eastAsia="標楷體" w:hAnsi="標楷體" w:hint="eastAsia"/>
          <w:szCs w:val="24"/>
        </w:rPr>
        <w:t>參與</w:t>
      </w:r>
      <w:r w:rsidR="000E596C" w:rsidRPr="006E5B9A">
        <w:rPr>
          <w:rFonts w:ascii="標楷體" w:eastAsia="標楷體" w:hAnsi="標楷體" w:hint="eastAsia"/>
          <w:szCs w:val="24"/>
        </w:rPr>
        <w:t>半</w:t>
      </w:r>
      <w:r w:rsidR="006E5B9A">
        <w:rPr>
          <w:rFonts w:ascii="標楷體" w:eastAsia="標楷體" w:hAnsi="標楷體" w:hint="eastAsia"/>
          <w:szCs w:val="24"/>
        </w:rPr>
        <w:t>日</w:t>
      </w:r>
      <w:r w:rsidR="000E596C" w:rsidRPr="006E5B9A">
        <w:rPr>
          <w:rFonts w:ascii="標楷體" w:eastAsia="標楷體" w:hAnsi="標楷體" w:hint="eastAsia"/>
          <w:szCs w:val="24"/>
        </w:rPr>
        <w:t>為原則，</w:t>
      </w:r>
      <w:r w:rsidR="006E5B9A">
        <w:rPr>
          <w:rFonts w:ascii="標楷體" w:eastAsia="標楷體" w:hAnsi="標楷體" w:hint="eastAsia"/>
          <w:szCs w:val="24"/>
        </w:rPr>
        <w:t>跟隨</w:t>
      </w:r>
      <w:r w:rsidR="00C00C3D" w:rsidRPr="006E5B9A">
        <w:rPr>
          <w:rFonts w:ascii="標楷體" w:eastAsia="標楷體" w:hAnsi="標楷體" w:hint="eastAsia"/>
          <w:szCs w:val="24"/>
        </w:rPr>
        <w:t>續任專案教師</w:t>
      </w:r>
      <w:r w:rsidR="006E5B9A">
        <w:rPr>
          <w:rFonts w:ascii="標楷體" w:eastAsia="標楷體" w:hAnsi="標楷體" w:hint="eastAsia"/>
          <w:szCs w:val="24"/>
        </w:rPr>
        <w:t>進行見習</w:t>
      </w:r>
      <w:r w:rsidR="000E596C" w:rsidRPr="006E5B9A">
        <w:rPr>
          <w:rFonts w:ascii="標楷體" w:eastAsia="標楷體" w:hAnsi="標楷體" w:hint="eastAsia"/>
          <w:szCs w:val="24"/>
        </w:rPr>
        <w:t>，</w:t>
      </w:r>
      <w:r w:rsidR="006E5B9A">
        <w:rPr>
          <w:rFonts w:ascii="標楷體" w:eastAsia="標楷體" w:hAnsi="標楷體" w:hint="eastAsia"/>
          <w:szCs w:val="24"/>
        </w:rPr>
        <w:t>表現優異者</w:t>
      </w:r>
      <w:r w:rsidR="00E96F65" w:rsidRPr="006E5B9A">
        <w:rPr>
          <w:rFonts w:ascii="標楷體" w:eastAsia="標楷體" w:hAnsi="標楷體" w:hint="eastAsia"/>
          <w:szCs w:val="24"/>
        </w:rPr>
        <w:t>未來得優先遴選</w:t>
      </w:r>
      <w:r w:rsidR="006E5B9A">
        <w:rPr>
          <w:rFonts w:ascii="標楷體" w:eastAsia="標楷體" w:hAnsi="標楷體" w:hint="eastAsia"/>
          <w:szCs w:val="24"/>
        </w:rPr>
        <w:t>為</w:t>
      </w:r>
      <w:r w:rsidR="00E96F65" w:rsidRPr="006E5B9A">
        <w:rPr>
          <w:rFonts w:ascii="標楷體" w:eastAsia="標楷體" w:hAnsi="標楷體" w:hint="eastAsia"/>
          <w:szCs w:val="24"/>
        </w:rPr>
        <w:t>專</w:t>
      </w:r>
      <w:r w:rsidR="006E5B9A">
        <w:rPr>
          <w:rFonts w:ascii="標楷體" w:eastAsia="標楷體" w:hAnsi="標楷體" w:hint="eastAsia"/>
          <w:szCs w:val="24"/>
        </w:rPr>
        <w:t>（</w:t>
      </w:r>
      <w:r w:rsidR="000E596C" w:rsidRPr="006E5B9A">
        <w:rPr>
          <w:rFonts w:ascii="標楷體" w:eastAsia="標楷體" w:hAnsi="標楷體" w:hint="eastAsia"/>
          <w:szCs w:val="24"/>
        </w:rPr>
        <w:t>兼</w:t>
      </w:r>
      <w:r w:rsidR="006E5B9A">
        <w:rPr>
          <w:rFonts w:ascii="標楷體" w:eastAsia="標楷體" w:hAnsi="標楷體" w:hint="eastAsia"/>
          <w:szCs w:val="24"/>
        </w:rPr>
        <w:t>）</w:t>
      </w:r>
      <w:r w:rsidR="000E596C" w:rsidRPr="006E5B9A">
        <w:rPr>
          <w:rFonts w:ascii="標楷體" w:eastAsia="標楷體" w:hAnsi="標楷體" w:hint="eastAsia"/>
          <w:szCs w:val="24"/>
        </w:rPr>
        <w:t>任專</w:t>
      </w:r>
      <w:r w:rsidR="00E96F65" w:rsidRPr="006E5B9A">
        <w:rPr>
          <w:rFonts w:ascii="標楷體" w:eastAsia="標楷體" w:hAnsi="標楷體" w:hint="eastAsia"/>
          <w:szCs w:val="24"/>
        </w:rPr>
        <w:t>案教師。</w:t>
      </w:r>
    </w:p>
    <w:p w14:paraId="4C5F4E2A" w14:textId="1856CCDD" w:rsidR="002B1219" w:rsidRPr="006E5B9A" w:rsidRDefault="00F12C72" w:rsidP="006E5B9A">
      <w:pPr>
        <w:pStyle w:val="a3"/>
        <w:numPr>
          <w:ilvl w:val="0"/>
          <w:numId w:val="31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初</w:t>
      </w:r>
      <w:r w:rsidR="006E5B9A" w:rsidRPr="006E5B9A">
        <w:rPr>
          <w:rFonts w:ascii="標楷體" w:eastAsia="標楷體" w:hAnsi="標楷體" w:hint="eastAsia"/>
          <w:szCs w:val="24"/>
        </w:rPr>
        <w:t>次</w:t>
      </w:r>
      <w:r w:rsidR="004716AB" w:rsidRPr="006E5B9A">
        <w:rPr>
          <w:rFonts w:ascii="標楷體" w:eastAsia="標楷體" w:hAnsi="標楷體" w:hint="eastAsia"/>
          <w:szCs w:val="24"/>
        </w:rPr>
        <w:t>擔任專案教師者</w:t>
      </w:r>
      <w:r w:rsidR="006E5B9A" w:rsidRPr="006E5B9A">
        <w:rPr>
          <w:rFonts w:ascii="標楷體" w:eastAsia="標楷體" w:hAnsi="標楷體" w:hint="eastAsia"/>
          <w:szCs w:val="24"/>
        </w:rPr>
        <w:t>，</w:t>
      </w:r>
      <w:r w:rsidR="004716AB" w:rsidRPr="006E5B9A">
        <w:rPr>
          <w:rFonts w:ascii="標楷體" w:eastAsia="標楷體" w:hAnsi="標楷體" w:hint="eastAsia"/>
          <w:szCs w:val="24"/>
        </w:rPr>
        <w:t>以兼任</w:t>
      </w:r>
      <w:r>
        <w:rPr>
          <w:rFonts w:ascii="標楷體" w:eastAsia="標楷體" w:hAnsi="標楷體" w:hint="eastAsia"/>
          <w:szCs w:val="24"/>
        </w:rPr>
        <w:t>方式聘用</w:t>
      </w:r>
      <w:r w:rsidR="004716AB" w:rsidRPr="006E5B9A">
        <w:rPr>
          <w:rFonts w:ascii="標楷體" w:eastAsia="標楷體" w:hAnsi="標楷體" w:hint="eastAsia"/>
          <w:szCs w:val="24"/>
        </w:rPr>
        <w:t>為原則</w:t>
      </w:r>
      <w:bookmarkStart w:id="1" w:name="_Hlk134002865"/>
      <w:r w:rsidR="004716AB" w:rsidRPr="006E5B9A">
        <w:rPr>
          <w:rFonts w:ascii="標楷體" w:eastAsia="標楷體" w:hAnsi="標楷體" w:hint="eastAsia"/>
          <w:szCs w:val="24"/>
        </w:rPr>
        <w:t>。</w:t>
      </w:r>
      <w:bookmarkEnd w:id="1"/>
    </w:p>
    <w:p w14:paraId="7F468A01" w14:textId="311DF016" w:rsidR="009D3534" w:rsidRPr="006E5B9A" w:rsidRDefault="0007646A" w:rsidP="006E5B9A">
      <w:pPr>
        <w:pStyle w:val="a3"/>
        <w:numPr>
          <w:ilvl w:val="0"/>
          <w:numId w:val="30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6E5B9A">
        <w:rPr>
          <w:rFonts w:ascii="標楷體" w:eastAsia="標楷體" w:hAnsi="標楷體" w:hint="eastAsia"/>
          <w:b/>
          <w:bCs/>
          <w:szCs w:val="24"/>
        </w:rPr>
        <w:t>服務方式</w:t>
      </w:r>
      <w:r w:rsidR="006E5B9A" w:rsidRPr="006E5B9A">
        <w:rPr>
          <w:rFonts w:ascii="標楷體" w:eastAsia="標楷體" w:hAnsi="標楷體" w:hint="eastAsia"/>
          <w:b/>
          <w:bCs/>
          <w:szCs w:val="24"/>
        </w:rPr>
        <w:t>：</w:t>
      </w:r>
    </w:p>
    <w:p w14:paraId="50294604" w14:textId="1C15A376" w:rsidR="00674DCA" w:rsidRPr="000C3C16" w:rsidRDefault="00674DCA" w:rsidP="006E5B9A">
      <w:pPr>
        <w:pStyle w:val="a3"/>
        <w:numPr>
          <w:ilvl w:val="0"/>
          <w:numId w:val="32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0C3C16">
        <w:rPr>
          <w:rFonts w:ascii="標楷體" w:eastAsia="標楷體" w:hAnsi="標楷體" w:hint="eastAsia"/>
          <w:szCs w:val="24"/>
        </w:rPr>
        <w:t>陪伴教師</w:t>
      </w:r>
      <w:proofErr w:type="gramStart"/>
      <w:r w:rsidR="006E5B9A" w:rsidRPr="000C3C16">
        <w:rPr>
          <w:rFonts w:ascii="標楷體" w:eastAsia="標楷體" w:hAnsi="標楷體" w:hint="eastAsia"/>
          <w:szCs w:val="24"/>
        </w:rPr>
        <w:t>進行</w:t>
      </w:r>
      <w:r w:rsidRPr="000C3C16">
        <w:rPr>
          <w:rFonts w:ascii="標楷體" w:eastAsia="標楷體" w:hAnsi="標楷體" w:hint="eastAsia"/>
          <w:szCs w:val="24"/>
        </w:rPr>
        <w:t>共備</w:t>
      </w:r>
      <w:bookmarkStart w:id="2" w:name="_Hlk134002759"/>
      <w:proofErr w:type="gramEnd"/>
      <w:r w:rsidRPr="000C3C16">
        <w:rPr>
          <w:rFonts w:ascii="標楷體" w:eastAsia="標楷體" w:hAnsi="標楷體" w:hint="eastAsia"/>
          <w:szCs w:val="24"/>
        </w:rPr>
        <w:t>，</w:t>
      </w:r>
      <w:bookmarkEnd w:id="2"/>
      <w:r w:rsidRPr="000C3C16">
        <w:rPr>
          <w:rFonts w:ascii="標楷體" w:eastAsia="標楷體" w:hAnsi="標楷體" w:hint="eastAsia"/>
          <w:szCs w:val="24"/>
        </w:rPr>
        <w:t>協助實質產出課堂教材。</w:t>
      </w:r>
    </w:p>
    <w:p w14:paraId="5A6FF8D1" w14:textId="10182958" w:rsidR="0007646A" w:rsidRPr="000C3C16" w:rsidRDefault="006E5B9A" w:rsidP="006E5B9A">
      <w:pPr>
        <w:pStyle w:val="a3"/>
        <w:numPr>
          <w:ilvl w:val="0"/>
          <w:numId w:val="32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0C3C16">
        <w:rPr>
          <w:rFonts w:ascii="標楷體" w:eastAsia="標楷體" w:hAnsi="標楷體" w:hint="eastAsia"/>
          <w:szCs w:val="24"/>
        </w:rPr>
        <w:t>進行</w:t>
      </w:r>
      <w:r w:rsidR="00674DCA" w:rsidRPr="000C3C16">
        <w:rPr>
          <w:rFonts w:ascii="標楷體" w:eastAsia="標楷體" w:hAnsi="標楷體" w:hint="eastAsia"/>
          <w:szCs w:val="24"/>
        </w:rPr>
        <w:t>入班</w:t>
      </w:r>
      <w:r w:rsidRPr="000C3C16">
        <w:rPr>
          <w:rFonts w:ascii="標楷體" w:eastAsia="標楷體" w:hAnsi="標楷體" w:hint="eastAsia"/>
          <w:szCs w:val="24"/>
        </w:rPr>
        <w:t>示範教學</w:t>
      </w:r>
      <w:r w:rsidR="00674DCA" w:rsidRPr="000C3C16">
        <w:rPr>
          <w:rFonts w:ascii="標楷體" w:eastAsia="標楷體" w:hAnsi="標楷體" w:hint="eastAsia"/>
          <w:szCs w:val="24"/>
        </w:rPr>
        <w:t>，</w:t>
      </w:r>
      <w:r w:rsidR="000C3C16" w:rsidRPr="000C3C16">
        <w:rPr>
          <w:rFonts w:ascii="標楷體" w:eastAsia="標楷體" w:hAnsi="標楷體"/>
          <w:szCs w:val="24"/>
        </w:rPr>
        <w:t>透過現場演示協助教師掌握教學精髓並落實課堂實踐。</w:t>
      </w:r>
    </w:p>
    <w:p w14:paraId="14A96350" w14:textId="65DD2107" w:rsidR="0007646A" w:rsidRPr="000C3C16" w:rsidRDefault="00674DCA" w:rsidP="006E5B9A">
      <w:pPr>
        <w:pStyle w:val="a3"/>
        <w:numPr>
          <w:ilvl w:val="0"/>
          <w:numId w:val="32"/>
        </w:numPr>
        <w:spacing w:line="264" w:lineRule="auto"/>
        <w:ind w:leftChars="0" w:left="1498" w:hanging="518"/>
        <w:rPr>
          <w:rFonts w:ascii="標楷體" w:eastAsia="標楷體" w:hAnsi="標楷體"/>
          <w:szCs w:val="24"/>
        </w:rPr>
      </w:pPr>
      <w:r w:rsidRPr="000C3C16">
        <w:rPr>
          <w:rFonts w:ascii="標楷體" w:eastAsia="標楷體" w:hAnsi="標楷體" w:hint="eastAsia"/>
          <w:szCs w:val="24"/>
        </w:rPr>
        <w:t>協助</w:t>
      </w:r>
      <w:r w:rsidR="006E5B9A" w:rsidRPr="000C3C16">
        <w:rPr>
          <w:rFonts w:ascii="標楷體" w:eastAsia="標楷體" w:hAnsi="標楷體" w:hint="eastAsia"/>
          <w:szCs w:val="24"/>
        </w:rPr>
        <w:t>落實</w:t>
      </w:r>
      <w:r w:rsidRPr="000C3C16">
        <w:rPr>
          <w:rFonts w:ascii="標楷體" w:eastAsia="標楷體" w:hAnsi="標楷體" w:hint="eastAsia"/>
          <w:szCs w:val="24"/>
        </w:rPr>
        <w:t>觀</w:t>
      </w:r>
      <w:r w:rsidR="006E5B9A" w:rsidRPr="000C3C16">
        <w:rPr>
          <w:rFonts w:ascii="標楷體" w:eastAsia="標楷體" w:hAnsi="標楷體" w:hint="eastAsia"/>
          <w:szCs w:val="24"/>
        </w:rPr>
        <w:t>、</w:t>
      </w:r>
      <w:r w:rsidRPr="000C3C16">
        <w:rPr>
          <w:rFonts w:ascii="標楷體" w:eastAsia="標楷體" w:hAnsi="標楷體" w:hint="eastAsia"/>
          <w:szCs w:val="24"/>
        </w:rPr>
        <w:t>備</w:t>
      </w:r>
      <w:r w:rsidR="006E5B9A" w:rsidRPr="000C3C16">
        <w:rPr>
          <w:rFonts w:ascii="標楷體" w:eastAsia="標楷體" w:hAnsi="標楷體" w:hint="eastAsia"/>
          <w:szCs w:val="24"/>
        </w:rPr>
        <w:t>、</w:t>
      </w:r>
      <w:proofErr w:type="gramStart"/>
      <w:r w:rsidRPr="000C3C16">
        <w:rPr>
          <w:rFonts w:ascii="標楷體" w:eastAsia="標楷體" w:hAnsi="標楷體" w:hint="eastAsia"/>
          <w:szCs w:val="24"/>
        </w:rPr>
        <w:t>議課</w:t>
      </w:r>
      <w:r w:rsidR="006E5B9A" w:rsidRPr="000C3C16">
        <w:rPr>
          <w:rFonts w:ascii="標楷體" w:eastAsia="標楷體" w:hAnsi="標楷體" w:hint="eastAsia"/>
          <w:szCs w:val="24"/>
        </w:rPr>
        <w:t>流程</w:t>
      </w:r>
      <w:proofErr w:type="gramEnd"/>
      <w:r w:rsidRPr="000C3C16">
        <w:rPr>
          <w:rFonts w:ascii="標楷體" w:eastAsia="標楷體" w:hAnsi="標楷體" w:hint="eastAsia"/>
          <w:szCs w:val="24"/>
        </w:rPr>
        <w:t>，</w:t>
      </w:r>
      <w:r w:rsidR="006E5B9A" w:rsidRPr="000C3C16">
        <w:rPr>
          <w:rFonts w:ascii="標楷體" w:eastAsia="標楷體" w:hAnsi="標楷體" w:hint="eastAsia"/>
          <w:szCs w:val="24"/>
        </w:rPr>
        <w:t>促進</w:t>
      </w:r>
      <w:r w:rsidR="00965EBB" w:rsidRPr="000C3C16">
        <w:rPr>
          <w:rFonts w:ascii="標楷體" w:eastAsia="標楷體" w:hAnsi="標楷體" w:hint="eastAsia"/>
          <w:szCs w:val="24"/>
        </w:rPr>
        <w:t>專業</w:t>
      </w:r>
      <w:r w:rsidRPr="000C3C16">
        <w:rPr>
          <w:rFonts w:ascii="標楷體" w:eastAsia="標楷體" w:hAnsi="標楷體" w:hint="eastAsia"/>
          <w:szCs w:val="24"/>
        </w:rPr>
        <w:t>交流</w:t>
      </w:r>
      <w:r w:rsidR="006E5B9A" w:rsidRPr="000C3C16">
        <w:rPr>
          <w:rFonts w:ascii="標楷體" w:eastAsia="標楷體" w:hAnsi="標楷體" w:hint="eastAsia"/>
          <w:szCs w:val="24"/>
        </w:rPr>
        <w:t>與實踐</w:t>
      </w:r>
      <w:r w:rsidRPr="000C3C16">
        <w:rPr>
          <w:rFonts w:ascii="標楷體" w:eastAsia="標楷體" w:hAnsi="標楷體" w:hint="eastAsia"/>
          <w:szCs w:val="24"/>
        </w:rPr>
        <w:t>。</w:t>
      </w:r>
    </w:p>
    <w:p w14:paraId="62691C06" w14:textId="574DD33F" w:rsidR="00140A30" w:rsidRPr="00140A30" w:rsidRDefault="00140A30" w:rsidP="00140A30">
      <w:pPr>
        <w:pStyle w:val="a3"/>
        <w:numPr>
          <w:ilvl w:val="0"/>
          <w:numId w:val="30"/>
        </w:numPr>
        <w:spacing w:line="264" w:lineRule="auto"/>
        <w:ind w:leftChars="0" w:left="993" w:hanging="503"/>
        <w:rPr>
          <w:rFonts w:ascii="標楷體" w:eastAsia="標楷體" w:hAnsi="標楷體"/>
          <w:b/>
          <w:bCs/>
          <w:szCs w:val="24"/>
        </w:rPr>
      </w:pPr>
      <w:r w:rsidRPr="00140A30">
        <w:rPr>
          <w:rFonts w:ascii="標楷體" w:eastAsia="標楷體" w:hAnsi="標楷體" w:hint="eastAsia"/>
          <w:b/>
          <w:bCs/>
          <w:szCs w:val="24"/>
        </w:rPr>
        <w:t>職責與</w:t>
      </w:r>
      <w:r>
        <w:rPr>
          <w:rFonts w:ascii="標楷體" w:eastAsia="標楷體" w:hAnsi="標楷體" w:hint="eastAsia"/>
          <w:b/>
          <w:bCs/>
          <w:szCs w:val="24"/>
        </w:rPr>
        <w:t>研習</w:t>
      </w:r>
      <w:r w:rsidRPr="00140A30">
        <w:rPr>
          <w:rFonts w:ascii="標楷體" w:eastAsia="標楷體" w:hAnsi="標楷體" w:hint="eastAsia"/>
          <w:b/>
          <w:bCs/>
          <w:szCs w:val="24"/>
        </w:rPr>
        <w:t>：</w:t>
      </w:r>
    </w:p>
    <w:p w14:paraId="4153B16E" w14:textId="6701C337" w:rsidR="0090127E" w:rsidRPr="00140A30" w:rsidRDefault="00F12C72" w:rsidP="00140A30">
      <w:pPr>
        <w:pStyle w:val="a3"/>
        <w:numPr>
          <w:ilvl w:val="0"/>
          <w:numId w:val="33"/>
        </w:numPr>
        <w:spacing w:line="264" w:lineRule="auto"/>
        <w:ind w:leftChars="0" w:left="1498" w:hanging="518"/>
        <w:rPr>
          <w:rFonts w:ascii="標楷體" w:eastAsia="標楷體" w:hAnsi="標楷體"/>
          <w:b/>
          <w:bCs/>
          <w:szCs w:val="24"/>
        </w:rPr>
      </w:pPr>
      <w:r w:rsidRPr="00F12C72">
        <w:rPr>
          <w:rFonts w:ascii="標楷體" w:eastAsia="標楷體" w:hAnsi="標楷體"/>
          <w:szCs w:val="24"/>
        </w:rPr>
        <w:t>須填寫工作日誌，並於每學期末針對執行情形與參與教師回饋，撰寫反思紀錄。</w:t>
      </w:r>
    </w:p>
    <w:p w14:paraId="42CA99BC" w14:textId="56164D7E" w:rsidR="0090127E" w:rsidRPr="00140A30" w:rsidRDefault="00234C2B" w:rsidP="00140A30">
      <w:pPr>
        <w:pStyle w:val="a3"/>
        <w:numPr>
          <w:ilvl w:val="0"/>
          <w:numId w:val="33"/>
        </w:numPr>
        <w:spacing w:line="264" w:lineRule="auto"/>
        <w:ind w:leftChars="0" w:left="1498" w:hanging="518"/>
        <w:rPr>
          <w:rFonts w:ascii="標楷體" w:eastAsia="標楷體" w:hAnsi="標楷體"/>
          <w:b/>
          <w:bCs/>
          <w:szCs w:val="24"/>
        </w:rPr>
      </w:pPr>
      <w:r w:rsidRPr="00140A30">
        <w:rPr>
          <w:rFonts w:ascii="標楷體" w:eastAsia="標楷體" w:hAnsi="標楷體" w:hint="eastAsia"/>
          <w:szCs w:val="24"/>
        </w:rPr>
        <w:t>應出席</w:t>
      </w:r>
      <w:r w:rsidR="002B1219" w:rsidRPr="00140A30">
        <w:rPr>
          <w:rFonts w:ascii="標楷體" w:eastAsia="標楷體" w:hAnsi="標楷體" w:hint="eastAsia"/>
          <w:szCs w:val="24"/>
        </w:rPr>
        <w:t>本局</w:t>
      </w:r>
      <w:r w:rsidR="00140A30" w:rsidRPr="00140A30">
        <w:rPr>
          <w:rFonts w:ascii="標楷體" w:eastAsia="標楷體" w:hAnsi="標楷體" w:hint="eastAsia"/>
          <w:szCs w:val="24"/>
        </w:rPr>
        <w:t>每月半日之</w:t>
      </w:r>
      <w:r w:rsidR="00F12C72" w:rsidRPr="00140A30">
        <w:rPr>
          <w:rFonts w:ascii="標楷體" w:eastAsia="標楷體" w:hAnsi="標楷體" w:hint="eastAsia"/>
          <w:szCs w:val="24"/>
        </w:rPr>
        <w:t>固定工作會議及</w:t>
      </w:r>
      <w:r w:rsidR="00140A30" w:rsidRPr="00140A30">
        <w:rPr>
          <w:rFonts w:ascii="標楷體" w:eastAsia="標楷體" w:hAnsi="標楷體" w:hint="eastAsia"/>
          <w:szCs w:val="24"/>
        </w:rPr>
        <w:t>督導增能研習（由</w:t>
      </w:r>
      <w:r w:rsidR="00415DAA" w:rsidRPr="00140A30">
        <w:rPr>
          <w:rFonts w:ascii="標楷體" w:eastAsia="標楷體" w:hAnsi="標楷體" w:hint="eastAsia"/>
          <w:szCs w:val="24"/>
        </w:rPr>
        <w:t>國立</w:t>
      </w:r>
      <w:proofErr w:type="gramStart"/>
      <w:r w:rsidR="00415DAA" w:rsidRPr="00140A30">
        <w:rPr>
          <w:rFonts w:ascii="標楷體" w:eastAsia="標楷體" w:hAnsi="標楷體" w:hint="eastAsia"/>
          <w:szCs w:val="24"/>
        </w:rPr>
        <w:t>臺</w:t>
      </w:r>
      <w:proofErr w:type="gramEnd"/>
      <w:r w:rsidR="00415DAA" w:rsidRPr="00140A30">
        <w:rPr>
          <w:rFonts w:ascii="標楷體" w:eastAsia="標楷體" w:hAnsi="標楷體" w:hint="eastAsia"/>
          <w:szCs w:val="24"/>
        </w:rPr>
        <w:t>北大學李俊儀教授</w:t>
      </w:r>
      <w:r w:rsidR="00140A30" w:rsidRPr="00140A30">
        <w:rPr>
          <w:rFonts w:ascii="標楷體" w:eastAsia="標楷體" w:hAnsi="標楷體" w:hint="eastAsia"/>
          <w:szCs w:val="24"/>
        </w:rPr>
        <w:t>帶領）</w:t>
      </w:r>
      <w:r w:rsidRPr="00140A30">
        <w:rPr>
          <w:rFonts w:ascii="標楷體" w:eastAsia="標楷體" w:hAnsi="標楷體" w:hint="eastAsia"/>
          <w:szCs w:val="24"/>
        </w:rPr>
        <w:t>。</w:t>
      </w:r>
    </w:p>
    <w:p w14:paraId="39CAAC10" w14:textId="2F7EBACD" w:rsidR="00FD42A1" w:rsidRPr="00140A30" w:rsidRDefault="00140A30" w:rsidP="00140A30">
      <w:pPr>
        <w:pStyle w:val="a3"/>
        <w:numPr>
          <w:ilvl w:val="0"/>
          <w:numId w:val="33"/>
        </w:numPr>
        <w:spacing w:line="264" w:lineRule="auto"/>
        <w:ind w:leftChars="0" w:left="1498" w:hanging="518"/>
        <w:rPr>
          <w:rFonts w:ascii="標楷體" w:eastAsia="標楷體" w:hAnsi="標楷體"/>
          <w:b/>
          <w:bCs/>
          <w:szCs w:val="24"/>
        </w:rPr>
      </w:pPr>
      <w:r w:rsidRPr="00140A30">
        <w:rPr>
          <w:rFonts w:ascii="標楷體" w:eastAsia="標楷體" w:hAnsi="標楷體" w:hint="eastAsia"/>
          <w:szCs w:val="24"/>
        </w:rPr>
        <w:lastRenderedPageBreak/>
        <w:t>應配合申請學校需求，</w:t>
      </w:r>
      <w:r w:rsidR="00FD42A1" w:rsidRPr="00140A30">
        <w:rPr>
          <w:rFonts w:ascii="標楷體" w:eastAsia="標楷體" w:hAnsi="標楷體" w:hint="eastAsia"/>
          <w:szCs w:val="24"/>
        </w:rPr>
        <w:t>以學期為單位，</w:t>
      </w:r>
      <w:r w:rsidRPr="00140A30">
        <w:rPr>
          <w:rFonts w:ascii="標楷體" w:eastAsia="標楷體" w:hAnsi="標楷體" w:hint="eastAsia"/>
          <w:szCs w:val="24"/>
        </w:rPr>
        <w:t>進行</w:t>
      </w:r>
      <w:r w:rsidR="00352A7D" w:rsidRPr="00140A30">
        <w:rPr>
          <w:rFonts w:ascii="標楷體" w:eastAsia="標楷體" w:hAnsi="標楷體" w:hint="eastAsia"/>
          <w:szCs w:val="24"/>
        </w:rPr>
        <w:t>每週或隔週一次</w:t>
      </w:r>
      <w:r w:rsidRPr="00140A30">
        <w:rPr>
          <w:rFonts w:ascii="標楷體" w:eastAsia="標楷體" w:hAnsi="標楷體" w:hint="eastAsia"/>
          <w:szCs w:val="24"/>
        </w:rPr>
        <w:t>之定期輔導</w:t>
      </w:r>
      <w:r>
        <w:rPr>
          <w:rFonts w:ascii="標楷體" w:eastAsia="標楷體" w:hAnsi="標楷體" w:hint="eastAsia"/>
          <w:szCs w:val="24"/>
        </w:rPr>
        <w:t>；並應</w:t>
      </w:r>
      <w:r w:rsidR="007F4D93" w:rsidRPr="00140A30">
        <w:rPr>
          <w:rFonts w:ascii="標楷體" w:eastAsia="標楷體" w:hAnsi="標楷體" w:hint="eastAsia"/>
          <w:szCs w:val="24"/>
        </w:rPr>
        <w:t>協助學校</w:t>
      </w:r>
      <w:r>
        <w:rPr>
          <w:rFonts w:ascii="標楷體" w:eastAsia="標楷體" w:hAnsi="標楷體" w:hint="eastAsia"/>
          <w:szCs w:val="24"/>
        </w:rPr>
        <w:t>執行「學力倍增計畫」之</w:t>
      </w:r>
      <w:r w:rsidR="00674DCA" w:rsidRPr="00140A30">
        <w:rPr>
          <w:rFonts w:ascii="標楷體" w:eastAsia="標楷體" w:hAnsi="標楷體" w:hint="eastAsia"/>
          <w:szCs w:val="24"/>
        </w:rPr>
        <w:t>增A減C</w:t>
      </w:r>
      <w:r w:rsidR="009631A8" w:rsidRPr="00140A30">
        <w:rPr>
          <w:rFonts w:ascii="標楷體" w:eastAsia="標楷體" w:hAnsi="標楷體" w:hint="eastAsia"/>
          <w:szCs w:val="24"/>
        </w:rPr>
        <w:t>策略</w:t>
      </w:r>
      <w:r w:rsidR="00674DCA" w:rsidRPr="00140A30">
        <w:rPr>
          <w:rFonts w:ascii="標楷體" w:eastAsia="標楷體" w:hAnsi="標楷體" w:hint="eastAsia"/>
          <w:szCs w:val="24"/>
        </w:rPr>
        <w:t>。</w:t>
      </w:r>
    </w:p>
    <w:p w14:paraId="2F37A912" w14:textId="65614E54" w:rsidR="0090127E" w:rsidRPr="0095115E" w:rsidRDefault="0090127E" w:rsidP="00927C5B">
      <w:pPr>
        <w:pStyle w:val="a3"/>
        <w:numPr>
          <w:ilvl w:val="0"/>
          <w:numId w:val="1"/>
        </w:numPr>
        <w:spacing w:line="264" w:lineRule="auto"/>
        <w:ind w:leftChars="0" w:left="490" w:hanging="490"/>
        <w:rPr>
          <w:rFonts w:ascii="標楷體" w:eastAsia="標楷體" w:hAnsi="標楷體"/>
          <w:b/>
          <w:bCs/>
          <w:szCs w:val="24"/>
        </w:rPr>
      </w:pPr>
      <w:r w:rsidRPr="0095115E">
        <w:rPr>
          <w:rFonts w:ascii="標楷體" w:eastAsia="標楷體" w:hAnsi="標楷體" w:hint="eastAsia"/>
          <w:b/>
          <w:bCs/>
          <w:szCs w:val="24"/>
        </w:rPr>
        <w:t>經費</w:t>
      </w:r>
      <w:r w:rsidR="00140A30" w:rsidRPr="0095115E">
        <w:rPr>
          <w:rFonts w:ascii="標楷體" w:eastAsia="標楷體" w:hAnsi="標楷體" w:hint="eastAsia"/>
          <w:b/>
          <w:bCs/>
          <w:szCs w:val="24"/>
        </w:rPr>
        <w:t>補助</w:t>
      </w:r>
      <w:r w:rsidR="00927C5B" w:rsidRPr="0095115E">
        <w:rPr>
          <w:rFonts w:ascii="標楷體" w:eastAsia="標楷體" w:hAnsi="標楷體" w:hint="eastAsia"/>
          <w:b/>
          <w:bCs/>
          <w:szCs w:val="24"/>
        </w:rPr>
        <w:t>：</w:t>
      </w:r>
    </w:p>
    <w:p w14:paraId="055DE76B" w14:textId="07D344C2" w:rsidR="006A5C15" w:rsidRPr="0095115E" w:rsidRDefault="001E555F" w:rsidP="00215A9A">
      <w:pPr>
        <w:pStyle w:val="a3"/>
        <w:numPr>
          <w:ilvl w:val="0"/>
          <w:numId w:val="24"/>
        </w:numPr>
        <w:spacing w:line="264" w:lineRule="auto"/>
        <w:ind w:leftChars="0" w:left="993" w:hanging="567"/>
        <w:rPr>
          <w:rFonts w:ascii="標楷體" w:eastAsia="標楷體" w:hAnsi="標楷體"/>
          <w:szCs w:val="24"/>
        </w:rPr>
      </w:pPr>
      <w:r w:rsidRPr="0095115E">
        <w:rPr>
          <w:rFonts w:ascii="標楷體" w:eastAsia="標楷體" w:hAnsi="標楷體" w:hint="eastAsia"/>
          <w:szCs w:val="24"/>
        </w:rPr>
        <w:t>專</w:t>
      </w:r>
      <w:r w:rsidR="00140A30" w:rsidRPr="0095115E">
        <w:rPr>
          <w:rFonts w:ascii="標楷體" w:eastAsia="標楷體" w:hAnsi="標楷體" w:hint="eastAsia"/>
          <w:szCs w:val="24"/>
        </w:rPr>
        <w:t>（</w:t>
      </w:r>
      <w:r w:rsidRPr="0095115E">
        <w:rPr>
          <w:rFonts w:ascii="標楷體" w:eastAsia="標楷體" w:hAnsi="標楷體" w:hint="eastAsia"/>
          <w:szCs w:val="24"/>
        </w:rPr>
        <w:t>兼</w:t>
      </w:r>
      <w:r w:rsidR="00140A30" w:rsidRPr="0095115E">
        <w:rPr>
          <w:rFonts w:ascii="標楷體" w:eastAsia="標楷體" w:hAnsi="標楷體" w:hint="eastAsia"/>
          <w:szCs w:val="24"/>
        </w:rPr>
        <w:t>）</w:t>
      </w:r>
      <w:r w:rsidRPr="0095115E">
        <w:rPr>
          <w:rFonts w:ascii="標楷體" w:eastAsia="標楷體" w:hAnsi="標楷體" w:hint="eastAsia"/>
          <w:szCs w:val="24"/>
        </w:rPr>
        <w:t>任</w:t>
      </w:r>
      <w:r w:rsidR="006C610B" w:rsidRPr="0095115E">
        <w:rPr>
          <w:rFonts w:ascii="標楷體" w:eastAsia="標楷體" w:hAnsi="標楷體" w:hint="eastAsia"/>
          <w:szCs w:val="24"/>
        </w:rPr>
        <w:t>專案教師</w:t>
      </w:r>
      <w:r w:rsidR="00A22840" w:rsidRPr="0095115E">
        <w:rPr>
          <w:rFonts w:ascii="標楷體" w:eastAsia="標楷體" w:hAnsi="標楷體" w:hint="eastAsia"/>
          <w:szCs w:val="24"/>
        </w:rPr>
        <w:t>執行入校服務</w:t>
      </w:r>
      <w:r w:rsidR="00140A30" w:rsidRPr="0095115E">
        <w:rPr>
          <w:rFonts w:ascii="標楷體" w:eastAsia="標楷體" w:hAnsi="標楷體" w:hint="eastAsia"/>
          <w:szCs w:val="24"/>
        </w:rPr>
        <w:t>期間</w:t>
      </w:r>
      <w:r w:rsidR="00A22840" w:rsidRPr="0095115E">
        <w:rPr>
          <w:rFonts w:ascii="標楷體" w:eastAsia="標楷體" w:hAnsi="標楷體" w:hint="eastAsia"/>
          <w:szCs w:val="24"/>
        </w:rPr>
        <w:t>以</w:t>
      </w:r>
      <w:r w:rsidR="00B27226" w:rsidRPr="0095115E">
        <w:rPr>
          <w:rFonts w:ascii="標楷體" w:eastAsia="標楷體" w:hAnsi="標楷體" w:hint="eastAsia"/>
          <w:szCs w:val="24"/>
        </w:rPr>
        <w:t>公（差）</w:t>
      </w:r>
      <w:r w:rsidR="00A22840" w:rsidRPr="0095115E">
        <w:rPr>
          <w:rFonts w:ascii="標楷體" w:eastAsia="標楷體" w:hAnsi="標楷體" w:hint="eastAsia"/>
          <w:szCs w:val="24"/>
        </w:rPr>
        <w:t>假登記</w:t>
      </w:r>
      <w:r w:rsidR="0090127E" w:rsidRPr="0095115E">
        <w:rPr>
          <w:rFonts w:ascii="標楷體" w:eastAsia="標楷體" w:hAnsi="標楷體" w:hint="eastAsia"/>
          <w:szCs w:val="24"/>
        </w:rPr>
        <w:t>，</w:t>
      </w:r>
      <w:r w:rsidR="00A22840" w:rsidRPr="0095115E">
        <w:rPr>
          <w:rFonts w:ascii="標楷體" w:eastAsia="標楷體" w:hAnsi="標楷體" w:hint="eastAsia"/>
          <w:szCs w:val="24"/>
        </w:rPr>
        <w:t>並</w:t>
      </w:r>
      <w:r w:rsidR="0090127E" w:rsidRPr="0095115E">
        <w:rPr>
          <w:rFonts w:ascii="標楷體" w:eastAsia="標楷體" w:hAnsi="標楷體" w:hint="eastAsia"/>
          <w:szCs w:val="24"/>
        </w:rPr>
        <w:t>依本市出差旅費報支</w:t>
      </w:r>
      <w:r w:rsidR="00140A30" w:rsidRPr="0095115E">
        <w:rPr>
          <w:rFonts w:ascii="標楷體" w:eastAsia="標楷體" w:hAnsi="標楷體" w:hint="eastAsia"/>
          <w:szCs w:val="24"/>
        </w:rPr>
        <w:t>相關</w:t>
      </w:r>
      <w:r w:rsidR="0090127E" w:rsidRPr="0095115E">
        <w:rPr>
          <w:rFonts w:ascii="標楷體" w:eastAsia="標楷體" w:hAnsi="標楷體" w:hint="eastAsia"/>
          <w:szCs w:val="24"/>
        </w:rPr>
        <w:t>規定</w:t>
      </w:r>
      <w:proofErr w:type="gramStart"/>
      <w:r w:rsidR="006A5C15" w:rsidRPr="0095115E">
        <w:rPr>
          <w:rFonts w:ascii="標楷體" w:eastAsia="標楷體" w:hAnsi="標楷體" w:hint="eastAsia"/>
          <w:szCs w:val="24"/>
        </w:rPr>
        <w:t>覈</w:t>
      </w:r>
      <w:proofErr w:type="gramEnd"/>
      <w:r w:rsidR="006A5C15" w:rsidRPr="0095115E">
        <w:rPr>
          <w:rFonts w:ascii="標楷體" w:eastAsia="標楷體" w:hAnsi="標楷體" w:hint="eastAsia"/>
          <w:szCs w:val="24"/>
        </w:rPr>
        <w:t>實</w:t>
      </w:r>
      <w:r w:rsidR="00140A30" w:rsidRPr="0095115E">
        <w:rPr>
          <w:rFonts w:ascii="標楷體" w:eastAsia="標楷體" w:hAnsi="標楷體" w:hint="eastAsia"/>
          <w:szCs w:val="24"/>
        </w:rPr>
        <w:t>報支</w:t>
      </w:r>
      <w:r w:rsidR="0090127E" w:rsidRPr="0095115E">
        <w:rPr>
          <w:rFonts w:ascii="標楷體" w:eastAsia="標楷體" w:hAnsi="標楷體" w:hint="eastAsia"/>
          <w:szCs w:val="24"/>
        </w:rPr>
        <w:t>。</w:t>
      </w:r>
    </w:p>
    <w:p w14:paraId="20044DFF" w14:textId="77777777" w:rsidR="00A23A7C" w:rsidRPr="0095115E" w:rsidRDefault="00415DAA" w:rsidP="00215A9A">
      <w:pPr>
        <w:pStyle w:val="a3"/>
        <w:numPr>
          <w:ilvl w:val="0"/>
          <w:numId w:val="24"/>
        </w:numPr>
        <w:spacing w:line="264" w:lineRule="auto"/>
        <w:ind w:leftChars="0" w:left="993" w:hanging="567"/>
        <w:rPr>
          <w:rFonts w:ascii="標楷體" w:eastAsia="標楷體" w:hAnsi="標楷體"/>
          <w:b/>
          <w:bCs/>
          <w:szCs w:val="24"/>
        </w:rPr>
      </w:pPr>
      <w:r w:rsidRPr="0095115E">
        <w:rPr>
          <w:rFonts w:ascii="標楷體" w:eastAsia="標楷體" w:hAnsi="標楷體" w:hint="eastAsia"/>
          <w:b/>
          <w:bCs/>
          <w:szCs w:val="24"/>
        </w:rPr>
        <w:t>專任專案教師：</w:t>
      </w:r>
    </w:p>
    <w:p w14:paraId="5289608B" w14:textId="77777777" w:rsidR="00140A30" w:rsidRPr="0095115E" w:rsidRDefault="00415DAA" w:rsidP="00215A9A">
      <w:pPr>
        <w:pStyle w:val="a3"/>
        <w:numPr>
          <w:ilvl w:val="1"/>
          <w:numId w:val="10"/>
        </w:numPr>
        <w:adjustRightInd w:val="0"/>
        <w:snapToGrid w:val="0"/>
        <w:spacing w:line="264" w:lineRule="auto"/>
        <w:ind w:leftChars="0"/>
        <w:contextualSpacing/>
        <w:jc w:val="both"/>
        <w:rPr>
          <w:rFonts w:ascii="標楷體" w:eastAsia="標楷體" w:hAnsi="標楷體"/>
          <w:szCs w:val="24"/>
        </w:rPr>
      </w:pPr>
      <w:proofErr w:type="gramStart"/>
      <w:r w:rsidRPr="0095115E">
        <w:rPr>
          <w:rFonts w:ascii="標楷體" w:eastAsia="標楷體" w:hAnsi="標楷體"/>
        </w:rPr>
        <w:t>減授全</w:t>
      </w:r>
      <w:proofErr w:type="gramEnd"/>
      <w:r w:rsidRPr="0095115E">
        <w:rPr>
          <w:rFonts w:ascii="標楷體" w:eastAsia="標楷體" w:hAnsi="標楷體"/>
        </w:rPr>
        <w:t>學年基本授課節數、校內不排課</w:t>
      </w:r>
      <w:r w:rsidR="00140A30" w:rsidRPr="0095115E">
        <w:rPr>
          <w:rFonts w:ascii="標楷體" w:eastAsia="標楷體" w:hAnsi="標楷體" w:hint="eastAsia"/>
        </w:rPr>
        <w:t>，</w:t>
      </w:r>
      <w:r w:rsidRPr="0095115E">
        <w:rPr>
          <w:rFonts w:ascii="標楷體" w:eastAsia="標楷體" w:hAnsi="標楷體"/>
        </w:rPr>
        <w:t>且不擔任行政及導師職務</w:t>
      </w:r>
      <w:r w:rsidR="00140A30" w:rsidRPr="0095115E">
        <w:rPr>
          <w:rFonts w:ascii="標楷體" w:eastAsia="標楷體" w:hAnsi="標楷體" w:hint="eastAsia"/>
        </w:rPr>
        <w:t>。</w:t>
      </w:r>
    </w:p>
    <w:p w14:paraId="7E83991B" w14:textId="40859047" w:rsidR="00415DAA" w:rsidRPr="0095115E" w:rsidRDefault="00415DAA" w:rsidP="00215A9A">
      <w:pPr>
        <w:pStyle w:val="a3"/>
        <w:numPr>
          <w:ilvl w:val="1"/>
          <w:numId w:val="10"/>
        </w:numPr>
        <w:adjustRightInd w:val="0"/>
        <w:snapToGrid w:val="0"/>
        <w:spacing w:line="264" w:lineRule="auto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95115E">
        <w:rPr>
          <w:rFonts w:ascii="標楷體" w:eastAsia="標楷體" w:hAnsi="標楷體" w:hint="eastAsia"/>
        </w:rPr>
        <w:t>原校課</w:t>
      </w:r>
      <w:proofErr w:type="gramStart"/>
      <w:r w:rsidRPr="0095115E">
        <w:rPr>
          <w:rFonts w:ascii="標楷體" w:eastAsia="標楷體" w:hAnsi="標楷體" w:hint="eastAsia"/>
        </w:rPr>
        <w:t>務</w:t>
      </w:r>
      <w:proofErr w:type="gramEnd"/>
      <w:r w:rsidR="00140A30" w:rsidRPr="0095115E">
        <w:rPr>
          <w:rFonts w:ascii="標楷體" w:eastAsia="標楷體" w:hAnsi="標楷體" w:hint="eastAsia"/>
        </w:rPr>
        <w:t>所需之</w:t>
      </w:r>
      <w:r w:rsidRPr="0095115E">
        <w:rPr>
          <w:rFonts w:ascii="標楷體" w:eastAsia="標楷體" w:hAnsi="標楷體"/>
        </w:rPr>
        <w:t>全職代理教師經費</w:t>
      </w:r>
      <w:r w:rsidR="00140A30" w:rsidRPr="0095115E">
        <w:rPr>
          <w:rFonts w:ascii="標楷體" w:eastAsia="標楷體" w:hAnsi="標楷體" w:hint="eastAsia"/>
        </w:rPr>
        <w:t>，</w:t>
      </w:r>
      <w:r w:rsidRPr="0095115E">
        <w:rPr>
          <w:rFonts w:ascii="標楷體" w:eastAsia="標楷體" w:hAnsi="標楷體"/>
        </w:rPr>
        <w:t>由</w:t>
      </w:r>
      <w:r w:rsidRPr="0095115E">
        <w:rPr>
          <w:rFonts w:ascii="標楷體" w:eastAsia="標楷體" w:hAnsi="標楷體" w:hint="eastAsia"/>
        </w:rPr>
        <w:t>學校人事費支</w:t>
      </w:r>
      <w:r w:rsidR="00140A30" w:rsidRPr="0095115E">
        <w:rPr>
          <w:rFonts w:ascii="標楷體" w:eastAsia="標楷體" w:hAnsi="標楷體" w:hint="eastAsia"/>
        </w:rPr>
        <w:t>應</w:t>
      </w:r>
      <w:r w:rsidRPr="0095115E">
        <w:rPr>
          <w:rFonts w:ascii="標楷體" w:eastAsia="標楷體" w:hAnsi="標楷體" w:hint="eastAsia"/>
        </w:rPr>
        <w:t>，倘有不足</w:t>
      </w:r>
      <w:r w:rsidR="00D73872" w:rsidRPr="0095115E">
        <w:rPr>
          <w:rFonts w:ascii="標楷體" w:eastAsia="標楷體" w:hAnsi="標楷體" w:hint="eastAsia"/>
        </w:rPr>
        <w:t>再</w:t>
      </w:r>
      <w:r w:rsidRPr="0095115E">
        <w:rPr>
          <w:rFonts w:ascii="標楷體" w:eastAsia="標楷體" w:hAnsi="標楷體" w:hint="eastAsia"/>
        </w:rPr>
        <w:t>由本局另案補助</w:t>
      </w:r>
      <w:r w:rsidR="00B27226" w:rsidRPr="0095115E">
        <w:rPr>
          <w:rFonts w:ascii="標楷體" w:eastAsia="標楷體" w:hAnsi="標楷體" w:hint="eastAsia"/>
        </w:rPr>
        <w:t>；其出差經費</w:t>
      </w:r>
      <w:r w:rsidR="00B27226" w:rsidRPr="0095115E">
        <w:rPr>
          <w:rFonts w:ascii="標楷體" w:eastAsia="標楷體" w:hAnsi="標楷體"/>
        </w:rPr>
        <w:t>由</w:t>
      </w:r>
      <w:r w:rsidR="00B27226" w:rsidRPr="0095115E">
        <w:rPr>
          <w:rFonts w:ascii="標楷體" w:eastAsia="標楷體" w:hAnsi="標楷體" w:hint="eastAsia"/>
        </w:rPr>
        <w:t>本局專案補助</w:t>
      </w:r>
      <w:r w:rsidR="00B27226" w:rsidRPr="0095115E">
        <w:rPr>
          <w:rFonts w:ascii="標楷體" w:eastAsia="標楷體" w:hAnsi="標楷體"/>
        </w:rPr>
        <w:t>。</w:t>
      </w:r>
    </w:p>
    <w:p w14:paraId="34CFB303" w14:textId="096D69BF" w:rsidR="00A23A7C" w:rsidRPr="0095115E" w:rsidRDefault="00A23A7C" w:rsidP="00215A9A">
      <w:pPr>
        <w:pStyle w:val="a3"/>
        <w:numPr>
          <w:ilvl w:val="1"/>
          <w:numId w:val="10"/>
        </w:numPr>
        <w:adjustRightInd w:val="0"/>
        <w:snapToGrid w:val="0"/>
        <w:spacing w:line="264" w:lineRule="auto"/>
        <w:ind w:leftChars="0"/>
        <w:contextualSpacing/>
        <w:jc w:val="both"/>
        <w:rPr>
          <w:rFonts w:ascii="標楷體" w:eastAsia="標楷體" w:hAnsi="標楷體"/>
          <w:bCs/>
          <w:szCs w:val="24"/>
        </w:rPr>
      </w:pPr>
      <w:r w:rsidRPr="0095115E">
        <w:rPr>
          <w:rFonts w:ascii="標楷體" w:eastAsia="標楷體" w:hAnsi="標楷體" w:hint="eastAsia"/>
          <w:bCs/>
        </w:rPr>
        <w:t>每人每學年補助新臺幣</w:t>
      </w:r>
      <w:r w:rsidRPr="0095115E">
        <w:rPr>
          <w:rFonts w:ascii="標楷體" w:eastAsia="標楷體" w:hAnsi="標楷體" w:hint="eastAsia"/>
          <w:b/>
        </w:rPr>
        <w:t>3萬元</w:t>
      </w:r>
      <w:r w:rsidRPr="0095115E">
        <w:rPr>
          <w:rFonts w:ascii="標楷體" w:eastAsia="標楷體" w:hAnsi="標楷體" w:hint="eastAsia"/>
          <w:bCs/>
        </w:rPr>
        <w:t>整，</w:t>
      </w:r>
      <w:r w:rsidR="0095115E" w:rsidRPr="0095115E">
        <w:rPr>
          <w:rFonts w:ascii="標楷體" w:eastAsia="標楷體" w:hAnsi="標楷體" w:hint="eastAsia"/>
          <w:bCs/>
        </w:rPr>
        <w:t>用以</w:t>
      </w:r>
      <w:r w:rsidRPr="0095115E">
        <w:rPr>
          <w:rFonts w:ascii="標楷體" w:eastAsia="標楷體" w:hAnsi="標楷體" w:hint="eastAsia"/>
          <w:bCs/>
        </w:rPr>
        <w:t>支應入校輔導所需之教材教具費用</w:t>
      </w:r>
      <w:r w:rsidR="005B60A5">
        <w:rPr>
          <w:rFonts w:ascii="標楷體" w:eastAsia="標楷體" w:hAnsi="標楷體" w:hint="eastAsia"/>
          <w:bCs/>
        </w:rPr>
        <w:t>（含實體教具、耗材、數位教學工具或AI工具訂閱費用等）</w:t>
      </w:r>
      <w:r w:rsidR="00B27226" w:rsidRPr="0095115E">
        <w:rPr>
          <w:rFonts w:ascii="標楷體" w:eastAsia="標楷體" w:hAnsi="標楷體" w:hint="eastAsia"/>
          <w:bCs/>
        </w:rPr>
        <w:t>，由本局專案補助</w:t>
      </w:r>
      <w:r w:rsidRPr="0095115E">
        <w:rPr>
          <w:rFonts w:ascii="標楷體" w:eastAsia="標楷體" w:hAnsi="標楷體" w:hint="eastAsia"/>
          <w:bCs/>
        </w:rPr>
        <w:t>。</w:t>
      </w:r>
    </w:p>
    <w:p w14:paraId="78101F14" w14:textId="77777777" w:rsidR="00A23A7C" w:rsidRPr="0095115E" w:rsidRDefault="0058344B" w:rsidP="00215A9A">
      <w:pPr>
        <w:pStyle w:val="a3"/>
        <w:numPr>
          <w:ilvl w:val="0"/>
          <w:numId w:val="24"/>
        </w:numPr>
        <w:spacing w:line="264" w:lineRule="auto"/>
        <w:ind w:leftChars="0" w:left="993" w:hanging="567"/>
        <w:rPr>
          <w:rFonts w:ascii="標楷體" w:eastAsia="標楷體" w:hAnsi="標楷體"/>
          <w:b/>
          <w:bCs/>
          <w:szCs w:val="24"/>
        </w:rPr>
      </w:pPr>
      <w:r w:rsidRPr="0095115E">
        <w:rPr>
          <w:rFonts w:ascii="標楷體" w:eastAsia="標楷體" w:hAnsi="標楷體" w:hint="eastAsia"/>
          <w:b/>
          <w:bCs/>
          <w:szCs w:val="24"/>
        </w:rPr>
        <w:t>兼任專案教師：</w:t>
      </w:r>
    </w:p>
    <w:p w14:paraId="1995AB94" w14:textId="5F70F6D3" w:rsidR="005A6A99" w:rsidRPr="0095115E" w:rsidRDefault="00B27226" w:rsidP="00B27226">
      <w:pPr>
        <w:pStyle w:val="a3"/>
        <w:numPr>
          <w:ilvl w:val="0"/>
          <w:numId w:val="34"/>
        </w:numPr>
        <w:adjustRightInd w:val="0"/>
        <w:snapToGrid w:val="0"/>
        <w:spacing w:line="264" w:lineRule="auto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95115E">
        <w:rPr>
          <w:rFonts w:ascii="標楷體" w:eastAsia="標楷體" w:hAnsi="標楷體" w:hint="eastAsia"/>
        </w:rPr>
        <w:t>以</w:t>
      </w:r>
      <w:r w:rsidR="0058344B" w:rsidRPr="0095115E">
        <w:rPr>
          <w:rFonts w:ascii="標楷體" w:eastAsia="標楷體" w:hAnsi="標楷體"/>
        </w:rPr>
        <w:t>每週減授課節數</w:t>
      </w:r>
      <w:r w:rsidR="0058344B" w:rsidRPr="0095115E">
        <w:rPr>
          <w:rFonts w:ascii="標楷體" w:eastAsia="標楷體" w:hAnsi="標楷體"/>
          <w:b/>
          <w:bCs/>
        </w:rPr>
        <w:t>1</w:t>
      </w:r>
      <w:r w:rsidR="00A066F8" w:rsidRPr="0095115E">
        <w:rPr>
          <w:rFonts w:ascii="標楷體" w:eastAsia="標楷體" w:hAnsi="標楷體" w:hint="eastAsia"/>
          <w:b/>
          <w:bCs/>
        </w:rPr>
        <w:t>0</w:t>
      </w:r>
      <w:r w:rsidR="0058344B" w:rsidRPr="0095115E">
        <w:rPr>
          <w:rFonts w:ascii="標楷體" w:eastAsia="標楷體" w:hAnsi="標楷體"/>
          <w:b/>
          <w:bCs/>
        </w:rPr>
        <w:t>節</w:t>
      </w:r>
      <w:r w:rsidR="00950FB1" w:rsidRPr="0095115E">
        <w:rPr>
          <w:rFonts w:ascii="標楷體" w:eastAsia="標楷體" w:hAnsi="標楷體" w:hint="eastAsia"/>
          <w:b/>
          <w:bCs/>
        </w:rPr>
        <w:t>為原則</w:t>
      </w:r>
      <w:r w:rsidRPr="0095115E">
        <w:rPr>
          <w:rFonts w:ascii="標楷體" w:eastAsia="標楷體" w:hAnsi="標楷體" w:hint="eastAsia"/>
          <w:b/>
          <w:bCs/>
        </w:rPr>
        <w:t>（</w:t>
      </w:r>
      <w:r w:rsidR="00D73872" w:rsidRPr="0095115E">
        <w:rPr>
          <w:rFonts w:ascii="標楷體" w:eastAsia="標楷體" w:hAnsi="標楷體" w:hint="eastAsia"/>
          <w:b/>
          <w:bCs/>
        </w:rPr>
        <w:t>倘有酌減服務天數，則按比例調整</w:t>
      </w:r>
      <w:r w:rsidRPr="0095115E">
        <w:rPr>
          <w:rFonts w:ascii="標楷體" w:eastAsia="標楷體" w:hAnsi="標楷體"/>
          <w:b/>
          <w:bCs/>
        </w:rPr>
        <w:t>）</w:t>
      </w:r>
      <w:r w:rsidRPr="0095115E">
        <w:rPr>
          <w:rFonts w:ascii="標楷體" w:eastAsia="標楷體" w:hAnsi="標楷體" w:hint="eastAsia"/>
        </w:rPr>
        <w:t>。其出差及</w:t>
      </w:r>
      <w:r w:rsidR="004612D0" w:rsidRPr="0095115E">
        <w:rPr>
          <w:rFonts w:ascii="標楷體" w:eastAsia="標楷體" w:hAnsi="標楷體" w:hint="eastAsia"/>
        </w:rPr>
        <w:t>課</w:t>
      </w:r>
      <w:proofErr w:type="gramStart"/>
      <w:r w:rsidR="004612D0" w:rsidRPr="0095115E">
        <w:rPr>
          <w:rFonts w:ascii="標楷體" w:eastAsia="標楷體" w:hAnsi="標楷體" w:hint="eastAsia"/>
        </w:rPr>
        <w:t>務</w:t>
      </w:r>
      <w:proofErr w:type="gramEnd"/>
      <w:r w:rsidR="004612D0" w:rsidRPr="0095115E">
        <w:rPr>
          <w:rFonts w:ascii="標楷體" w:eastAsia="標楷體" w:hAnsi="標楷體" w:hint="eastAsia"/>
        </w:rPr>
        <w:t>經費</w:t>
      </w:r>
      <w:r w:rsidR="004612D0" w:rsidRPr="0095115E">
        <w:rPr>
          <w:rFonts w:ascii="標楷體" w:eastAsia="標楷體" w:hAnsi="標楷體"/>
        </w:rPr>
        <w:t>由</w:t>
      </w:r>
      <w:r w:rsidR="004612D0" w:rsidRPr="0095115E">
        <w:rPr>
          <w:rFonts w:ascii="標楷體" w:eastAsia="標楷體" w:hAnsi="標楷體" w:hint="eastAsia"/>
        </w:rPr>
        <w:t>學校人事費支</w:t>
      </w:r>
      <w:r w:rsidRPr="0095115E">
        <w:rPr>
          <w:rFonts w:ascii="標楷體" w:eastAsia="標楷體" w:hAnsi="標楷體" w:hint="eastAsia"/>
        </w:rPr>
        <w:t>應</w:t>
      </w:r>
      <w:r w:rsidR="004612D0" w:rsidRPr="0095115E">
        <w:rPr>
          <w:rFonts w:ascii="標楷體" w:eastAsia="標楷體" w:hAnsi="標楷體" w:hint="eastAsia"/>
        </w:rPr>
        <w:t>，倘有不足</w:t>
      </w:r>
      <w:r w:rsidR="00AB1934" w:rsidRPr="0095115E">
        <w:rPr>
          <w:rFonts w:ascii="標楷體" w:eastAsia="標楷體" w:hAnsi="標楷體" w:hint="eastAsia"/>
        </w:rPr>
        <w:t>再</w:t>
      </w:r>
      <w:r w:rsidR="004612D0" w:rsidRPr="0095115E">
        <w:rPr>
          <w:rFonts w:ascii="標楷體" w:eastAsia="標楷體" w:hAnsi="標楷體" w:hint="eastAsia"/>
        </w:rPr>
        <w:t>由本局另案補助</w:t>
      </w:r>
      <w:r w:rsidR="004612D0" w:rsidRPr="0095115E">
        <w:rPr>
          <w:rFonts w:ascii="標楷體" w:eastAsia="標楷體" w:hAnsi="標楷體"/>
        </w:rPr>
        <w:t>。</w:t>
      </w:r>
    </w:p>
    <w:p w14:paraId="5EF010C9" w14:textId="72E4D673" w:rsidR="0095115E" w:rsidRPr="0095115E" w:rsidRDefault="0095115E" w:rsidP="00B27226">
      <w:pPr>
        <w:pStyle w:val="a3"/>
        <w:numPr>
          <w:ilvl w:val="0"/>
          <w:numId w:val="34"/>
        </w:numPr>
        <w:adjustRightInd w:val="0"/>
        <w:snapToGrid w:val="0"/>
        <w:spacing w:line="264" w:lineRule="auto"/>
        <w:ind w:leftChars="0"/>
        <w:contextualSpacing/>
        <w:jc w:val="both"/>
        <w:rPr>
          <w:rFonts w:ascii="標楷體" w:eastAsia="標楷體" w:hAnsi="標楷體"/>
          <w:szCs w:val="24"/>
        </w:rPr>
      </w:pPr>
      <w:r w:rsidRPr="0095115E">
        <w:rPr>
          <w:rFonts w:ascii="標楷體" w:eastAsia="標楷體" w:hAnsi="標楷體"/>
          <w:bCs/>
        </w:rPr>
        <w:t>教材教具費由本局專案補助，</w:t>
      </w:r>
      <w:r w:rsidR="005B60A5" w:rsidRPr="005B60A5">
        <w:rPr>
          <w:rFonts w:ascii="標楷體" w:eastAsia="標楷體" w:hAnsi="標楷體"/>
          <w:bCs/>
        </w:rPr>
        <w:t>用以支應入校輔導所需之實體教具、教學耗材及AI數位工具訂閱等費用。</w:t>
      </w:r>
      <w:r w:rsidR="005B60A5">
        <w:rPr>
          <w:rFonts w:ascii="標楷體" w:eastAsia="標楷體" w:hAnsi="標楷體" w:hint="eastAsia"/>
          <w:bCs/>
        </w:rPr>
        <w:t>補助標準依</w:t>
      </w:r>
      <w:r w:rsidRPr="0095115E">
        <w:rPr>
          <w:rFonts w:ascii="標楷體" w:eastAsia="標楷體" w:hAnsi="標楷體"/>
          <w:bCs/>
        </w:rPr>
        <w:t>每月平均入校服務日數及校數分級如下：</w:t>
      </w:r>
    </w:p>
    <w:p w14:paraId="1AFAD6DD" w14:textId="22A78842" w:rsidR="00A23A7C" w:rsidRPr="005B60A5" w:rsidRDefault="0095115E" w:rsidP="0095115E">
      <w:pPr>
        <w:pStyle w:val="a3"/>
        <w:numPr>
          <w:ilvl w:val="1"/>
          <w:numId w:val="34"/>
        </w:numPr>
        <w:adjustRightInd w:val="0"/>
        <w:snapToGrid w:val="0"/>
        <w:spacing w:line="264" w:lineRule="auto"/>
        <w:ind w:leftChars="0" w:left="1843" w:hanging="317"/>
        <w:contextualSpacing/>
        <w:jc w:val="both"/>
        <w:rPr>
          <w:rFonts w:ascii="標楷體" w:eastAsia="標楷體" w:hAnsi="標楷體"/>
          <w:bCs/>
          <w:szCs w:val="24"/>
        </w:rPr>
      </w:pPr>
      <w:r w:rsidRPr="005B60A5">
        <w:rPr>
          <w:rFonts w:ascii="標楷體" w:eastAsia="標楷體" w:hAnsi="標楷體" w:hint="eastAsia"/>
          <w:bCs/>
        </w:rPr>
        <w:t>每月平均入校服務達6日（含）以上且服務校數達3所（含）以上者，每人每學年補助新臺幣</w:t>
      </w:r>
      <w:r w:rsidR="00CE756B" w:rsidRPr="005B60A5">
        <w:rPr>
          <w:rFonts w:ascii="標楷體" w:eastAsia="標楷體" w:hAnsi="標楷體" w:hint="eastAsia"/>
          <w:b/>
        </w:rPr>
        <w:t>1</w:t>
      </w:r>
      <w:r w:rsidRPr="005B60A5">
        <w:rPr>
          <w:rFonts w:ascii="標楷體" w:eastAsia="標楷體" w:hAnsi="標楷體" w:hint="eastAsia"/>
          <w:b/>
        </w:rPr>
        <w:t>萬元</w:t>
      </w:r>
      <w:r w:rsidRPr="005B60A5">
        <w:rPr>
          <w:rFonts w:ascii="標楷體" w:eastAsia="標楷體" w:hAnsi="標楷體" w:hint="eastAsia"/>
          <w:bCs/>
        </w:rPr>
        <w:t>整。</w:t>
      </w:r>
    </w:p>
    <w:p w14:paraId="47D0AE40" w14:textId="3EA6A799" w:rsidR="0095115E" w:rsidRPr="005B60A5" w:rsidRDefault="0095115E" w:rsidP="0095115E">
      <w:pPr>
        <w:pStyle w:val="a3"/>
        <w:numPr>
          <w:ilvl w:val="1"/>
          <w:numId w:val="34"/>
        </w:numPr>
        <w:adjustRightInd w:val="0"/>
        <w:snapToGrid w:val="0"/>
        <w:spacing w:line="264" w:lineRule="auto"/>
        <w:ind w:leftChars="0" w:left="1843" w:hanging="317"/>
        <w:contextualSpacing/>
        <w:jc w:val="both"/>
        <w:rPr>
          <w:rFonts w:ascii="標楷體" w:eastAsia="標楷體" w:hAnsi="標楷體"/>
          <w:bCs/>
          <w:szCs w:val="24"/>
        </w:rPr>
      </w:pPr>
      <w:r w:rsidRPr="005B60A5">
        <w:rPr>
          <w:rFonts w:ascii="標楷體" w:eastAsia="標楷體" w:hAnsi="標楷體"/>
          <w:bCs/>
          <w:szCs w:val="24"/>
        </w:rPr>
        <w:t>每月平均入校服務達2至4日者，每人每學年補助新臺幣</w:t>
      </w:r>
      <w:r w:rsidR="00CE756B" w:rsidRPr="005B60A5">
        <w:rPr>
          <w:rFonts w:ascii="標楷體" w:eastAsia="標楷體" w:hAnsi="標楷體" w:hint="eastAsia"/>
          <w:b/>
          <w:szCs w:val="24"/>
        </w:rPr>
        <w:t>5,000</w:t>
      </w:r>
      <w:r w:rsidRPr="005B60A5">
        <w:rPr>
          <w:rFonts w:ascii="標楷體" w:eastAsia="標楷體" w:hAnsi="標楷體"/>
          <w:b/>
          <w:szCs w:val="24"/>
        </w:rPr>
        <w:t>元</w:t>
      </w:r>
      <w:r w:rsidRPr="005B60A5">
        <w:rPr>
          <w:rFonts w:ascii="標楷體" w:eastAsia="標楷體" w:hAnsi="標楷體"/>
          <w:bCs/>
          <w:szCs w:val="24"/>
        </w:rPr>
        <w:t>整。</w:t>
      </w:r>
    </w:p>
    <w:p w14:paraId="513481D0" w14:textId="6E9708B7" w:rsidR="00E77F29" w:rsidRPr="0095115E" w:rsidRDefault="00124E29" w:rsidP="0095115E">
      <w:pPr>
        <w:pStyle w:val="a3"/>
        <w:numPr>
          <w:ilvl w:val="0"/>
          <w:numId w:val="24"/>
        </w:numPr>
        <w:spacing w:line="264" w:lineRule="auto"/>
        <w:ind w:leftChars="0" w:left="993" w:hanging="567"/>
        <w:rPr>
          <w:rFonts w:ascii="標楷體" w:eastAsia="標楷體" w:hAnsi="標楷體"/>
          <w:szCs w:val="24"/>
        </w:rPr>
      </w:pPr>
      <w:r w:rsidRPr="0095115E">
        <w:rPr>
          <w:rFonts w:ascii="標楷體" w:eastAsia="標楷體" w:hAnsi="標楷體" w:hint="eastAsia"/>
          <w:b/>
          <w:bCs/>
          <w:szCs w:val="24"/>
        </w:rPr>
        <w:t>協同專案教師：</w:t>
      </w:r>
      <w:r w:rsidRPr="0095115E">
        <w:rPr>
          <w:rFonts w:ascii="標楷體" w:eastAsia="標楷體" w:hAnsi="標楷體" w:hint="eastAsia"/>
          <w:szCs w:val="24"/>
        </w:rPr>
        <w:t>入校</w:t>
      </w:r>
      <w:r w:rsidR="00B27226" w:rsidRPr="0095115E">
        <w:rPr>
          <w:rFonts w:ascii="標楷體" w:eastAsia="標楷體" w:hAnsi="標楷體" w:hint="eastAsia"/>
          <w:szCs w:val="24"/>
        </w:rPr>
        <w:t>見習</w:t>
      </w:r>
      <w:proofErr w:type="gramStart"/>
      <w:r w:rsidRPr="0095115E">
        <w:rPr>
          <w:rFonts w:ascii="標楷體" w:eastAsia="標楷體" w:hAnsi="標楷體" w:hint="eastAsia"/>
          <w:szCs w:val="24"/>
        </w:rPr>
        <w:t>期間核</w:t>
      </w:r>
      <w:proofErr w:type="gramEnd"/>
      <w:r w:rsidRPr="0095115E">
        <w:rPr>
          <w:rFonts w:ascii="標楷體" w:eastAsia="標楷體" w:hAnsi="標楷體" w:hint="eastAsia"/>
          <w:szCs w:val="24"/>
        </w:rPr>
        <w:t>予</w:t>
      </w:r>
      <w:r w:rsidR="00B27226" w:rsidRPr="0095115E">
        <w:rPr>
          <w:rFonts w:ascii="標楷體" w:eastAsia="標楷體" w:hAnsi="標楷體" w:hint="eastAsia"/>
          <w:szCs w:val="24"/>
        </w:rPr>
        <w:t>公</w:t>
      </w:r>
      <w:r w:rsidRPr="0095115E">
        <w:rPr>
          <w:rFonts w:ascii="標楷體" w:eastAsia="標楷體" w:hAnsi="標楷體" w:hint="eastAsia"/>
          <w:szCs w:val="24"/>
        </w:rPr>
        <w:t>假及課</w:t>
      </w:r>
      <w:proofErr w:type="gramStart"/>
      <w:r w:rsidRPr="0095115E">
        <w:rPr>
          <w:rFonts w:ascii="標楷體" w:eastAsia="標楷體" w:hAnsi="標楷體" w:hint="eastAsia"/>
          <w:szCs w:val="24"/>
        </w:rPr>
        <w:t>務排代</w:t>
      </w:r>
      <w:proofErr w:type="gramEnd"/>
      <w:r w:rsidRPr="0095115E">
        <w:rPr>
          <w:rFonts w:ascii="標楷體" w:eastAsia="標楷體" w:hAnsi="標楷體" w:hint="eastAsia"/>
          <w:szCs w:val="24"/>
        </w:rPr>
        <w:t>，</w:t>
      </w:r>
      <w:r w:rsidR="00B27226" w:rsidRPr="0095115E">
        <w:rPr>
          <w:rFonts w:ascii="標楷體" w:eastAsia="標楷體" w:hAnsi="標楷體" w:hint="eastAsia"/>
          <w:szCs w:val="24"/>
        </w:rPr>
        <w:t>其出差及課</w:t>
      </w:r>
      <w:proofErr w:type="gramStart"/>
      <w:r w:rsidR="00B27226" w:rsidRPr="0095115E">
        <w:rPr>
          <w:rFonts w:ascii="標楷體" w:eastAsia="標楷體" w:hAnsi="標楷體" w:hint="eastAsia"/>
          <w:szCs w:val="24"/>
        </w:rPr>
        <w:t>務</w:t>
      </w:r>
      <w:proofErr w:type="gramEnd"/>
      <w:r w:rsidRPr="0095115E">
        <w:rPr>
          <w:rFonts w:ascii="標楷體" w:eastAsia="標楷體" w:hAnsi="標楷體" w:hint="eastAsia"/>
          <w:szCs w:val="24"/>
        </w:rPr>
        <w:t>經費支出由學校人事經費支付，倘有不足再由本局補助。</w:t>
      </w:r>
    </w:p>
    <w:p w14:paraId="6664E53F" w14:textId="50F4F84A" w:rsidR="0090127E" w:rsidRPr="00215A9A" w:rsidRDefault="0090127E" w:rsidP="00927C5B">
      <w:pPr>
        <w:pStyle w:val="a3"/>
        <w:numPr>
          <w:ilvl w:val="0"/>
          <w:numId w:val="1"/>
        </w:numPr>
        <w:spacing w:line="264" w:lineRule="auto"/>
        <w:ind w:leftChars="0" w:left="728" w:hanging="728"/>
        <w:rPr>
          <w:rFonts w:ascii="標楷體" w:eastAsia="標楷體" w:hAnsi="標楷體"/>
          <w:b/>
          <w:bCs/>
          <w:szCs w:val="24"/>
        </w:rPr>
      </w:pPr>
      <w:r w:rsidRPr="00215A9A">
        <w:rPr>
          <w:rFonts w:ascii="標楷體" w:eastAsia="標楷體" w:hAnsi="標楷體" w:hint="eastAsia"/>
          <w:b/>
          <w:bCs/>
          <w:szCs w:val="24"/>
        </w:rPr>
        <w:t>評核</w:t>
      </w:r>
      <w:r w:rsidR="00B27226">
        <w:rPr>
          <w:rFonts w:ascii="標楷體" w:eastAsia="標楷體" w:hAnsi="標楷體" w:hint="eastAsia"/>
          <w:b/>
          <w:bCs/>
          <w:szCs w:val="24"/>
        </w:rPr>
        <w:t>與績優獎勵</w:t>
      </w:r>
      <w:r w:rsidR="00215A9A">
        <w:rPr>
          <w:rFonts w:ascii="標楷體" w:eastAsia="標楷體" w:hAnsi="標楷體" w:hint="eastAsia"/>
          <w:b/>
          <w:bCs/>
          <w:szCs w:val="24"/>
        </w:rPr>
        <w:t>：</w:t>
      </w:r>
    </w:p>
    <w:p w14:paraId="47BB962D" w14:textId="6FD6E268" w:rsidR="006A5C15" w:rsidRPr="00BA0EEE" w:rsidRDefault="00BC2A12" w:rsidP="00215A9A">
      <w:pPr>
        <w:pStyle w:val="a3"/>
        <w:numPr>
          <w:ilvl w:val="1"/>
          <w:numId w:val="11"/>
        </w:numPr>
        <w:spacing w:line="264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專案教師</w:t>
      </w:r>
      <w:r w:rsidR="0090127E" w:rsidRPr="00BA0EEE">
        <w:rPr>
          <w:rFonts w:ascii="標楷體" w:eastAsia="標楷體" w:hAnsi="標楷體" w:hint="eastAsia"/>
          <w:szCs w:val="24"/>
        </w:rPr>
        <w:t>聘期以一學年為限</w:t>
      </w:r>
      <w:r w:rsidR="00B27226">
        <w:rPr>
          <w:rFonts w:ascii="標楷體" w:eastAsia="標楷體" w:hAnsi="標楷體" w:hint="eastAsia"/>
          <w:szCs w:val="24"/>
        </w:rPr>
        <w:t>。每學年終進行評核，表現</w:t>
      </w:r>
      <w:r w:rsidR="0090127E" w:rsidRPr="00BA0EEE">
        <w:rPr>
          <w:rFonts w:ascii="標楷體" w:eastAsia="標楷體" w:hAnsi="標楷體" w:hint="eastAsia"/>
          <w:szCs w:val="24"/>
        </w:rPr>
        <w:t>優異者</w:t>
      </w:r>
      <w:r w:rsidR="00B27226">
        <w:rPr>
          <w:rFonts w:ascii="標楷體" w:eastAsia="標楷體" w:hAnsi="標楷體" w:hint="eastAsia"/>
          <w:szCs w:val="24"/>
        </w:rPr>
        <w:t>得予</w:t>
      </w:r>
      <w:r w:rsidR="0090127E" w:rsidRPr="00BA0EEE">
        <w:rPr>
          <w:rFonts w:ascii="標楷體" w:eastAsia="標楷體" w:hAnsi="標楷體" w:hint="eastAsia"/>
          <w:szCs w:val="24"/>
        </w:rPr>
        <w:t>續聘，每次續聘</w:t>
      </w:r>
      <w:proofErr w:type="gramStart"/>
      <w:r w:rsidR="0090127E" w:rsidRPr="00BA0EEE">
        <w:rPr>
          <w:rFonts w:ascii="標楷體" w:eastAsia="標楷體" w:hAnsi="標楷體" w:hint="eastAsia"/>
          <w:szCs w:val="24"/>
        </w:rPr>
        <w:t>聘</w:t>
      </w:r>
      <w:proofErr w:type="gramEnd"/>
      <w:r w:rsidR="0090127E" w:rsidRPr="00BA0EEE">
        <w:rPr>
          <w:rFonts w:ascii="標楷體" w:eastAsia="標楷體" w:hAnsi="標楷體" w:hint="eastAsia"/>
          <w:szCs w:val="24"/>
        </w:rPr>
        <w:t>期為一學年。</w:t>
      </w:r>
    </w:p>
    <w:p w14:paraId="027D1298" w14:textId="025FF4BF" w:rsidR="006A5C15" w:rsidRPr="00BA0EEE" w:rsidRDefault="009F4CDC" w:rsidP="00215A9A">
      <w:pPr>
        <w:pStyle w:val="a3"/>
        <w:numPr>
          <w:ilvl w:val="1"/>
          <w:numId w:val="11"/>
        </w:numPr>
        <w:spacing w:line="264" w:lineRule="auto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服務期間表現優良者</w:t>
      </w:r>
      <w:r w:rsidR="00BC2A12">
        <w:rPr>
          <w:rFonts w:ascii="標楷體" w:eastAsia="標楷體" w:hAnsi="標楷體" w:hint="eastAsia"/>
          <w:szCs w:val="24"/>
        </w:rPr>
        <w:t>，由本局辦理敘獎以資鼓勵</w:t>
      </w:r>
      <w:r w:rsidR="0090127E" w:rsidRPr="00BA0EEE">
        <w:rPr>
          <w:rFonts w:ascii="標楷體" w:eastAsia="標楷體" w:hAnsi="標楷體" w:hint="eastAsia"/>
          <w:szCs w:val="24"/>
        </w:rPr>
        <w:t>。</w:t>
      </w:r>
    </w:p>
    <w:p w14:paraId="133F0752" w14:textId="31CA8E25" w:rsidR="0090127E" w:rsidRPr="00593A4C" w:rsidRDefault="0090127E" w:rsidP="00215A9A">
      <w:pPr>
        <w:pStyle w:val="a3"/>
        <w:numPr>
          <w:ilvl w:val="1"/>
          <w:numId w:val="11"/>
        </w:numPr>
        <w:spacing w:line="264" w:lineRule="auto"/>
        <w:ind w:leftChars="0"/>
        <w:rPr>
          <w:rFonts w:ascii="標楷體" w:eastAsia="標楷體" w:hAnsi="標楷體"/>
          <w:szCs w:val="24"/>
        </w:rPr>
      </w:pPr>
      <w:r w:rsidRPr="004016A9">
        <w:rPr>
          <w:rFonts w:ascii="標楷體" w:eastAsia="標楷體" w:hAnsi="標楷體" w:hint="eastAsia"/>
          <w:bCs/>
          <w:szCs w:val="24"/>
        </w:rPr>
        <w:t>兼任</w:t>
      </w:r>
      <w:r w:rsidR="00BC2A12">
        <w:rPr>
          <w:rFonts w:ascii="標楷體" w:eastAsia="標楷體" w:hAnsi="標楷體" w:hint="eastAsia"/>
          <w:bCs/>
          <w:szCs w:val="24"/>
        </w:rPr>
        <w:t>或協同</w:t>
      </w:r>
      <w:r w:rsidRPr="004016A9">
        <w:rPr>
          <w:rFonts w:ascii="標楷體" w:eastAsia="標楷體" w:hAnsi="標楷體" w:hint="eastAsia"/>
          <w:bCs/>
          <w:szCs w:val="24"/>
        </w:rPr>
        <w:t>專案教師</w:t>
      </w:r>
      <w:r w:rsidR="00BC2A12">
        <w:rPr>
          <w:rFonts w:ascii="標楷體" w:eastAsia="標楷體" w:hAnsi="標楷體" w:hint="eastAsia"/>
          <w:bCs/>
          <w:szCs w:val="24"/>
        </w:rPr>
        <w:t>若</w:t>
      </w:r>
      <w:r w:rsidR="00AE3611" w:rsidRPr="004016A9">
        <w:rPr>
          <w:rFonts w:ascii="標楷體" w:eastAsia="標楷體" w:hAnsi="標楷體" w:hint="eastAsia"/>
          <w:bCs/>
          <w:szCs w:val="24"/>
        </w:rPr>
        <w:t>非因不可歸責事</w:t>
      </w:r>
      <w:r w:rsidR="0095115E">
        <w:rPr>
          <w:rFonts w:ascii="標楷體" w:eastAsia="標楷體" w:hAnsi="標楷體" w:hint="eastAsia"/>
          <w:bCs/>
          <w:szCs w:val="24"/>
        </w:rPr>
        <w:t>由</w:t>
      </w:r>
      <w:r w:rsidR="00BC2A12">
        <w:rPr>
          <w:rFonts w:ascii="標楷體" w:eastAsia="標楷體" w:hAnsi="標楷體" w:hint="eastAsia"/>
          <w:bCs/>
          <w:szCs w:val="24"/>
        </w:rPr>
        <w:t>，</w:t>
      </w:r>
      <w:r w:rsidR="004E50DE" w:rsidRPr="004016A9">
        <w:rPr>
          <w:rFonts w:ascii="標楷體" w:eastAsia="標楷體" w:hAnsi="標楷體" w:hint="eastAsia"/>
          <w:bCs/>
          <w:szCs w:val="24"/>
        </w:rPr>
        <w:t>致</w:t>
      </w:r>
      <w:r w:rsidRPr="004016A9">
        <w:rPr>
          <w:rFonts w:ascii="標楷體" w:eastAsia="標楷體" w:hAnsi="標楷體" w:hint="eastAsia"/>
          <w:bCs/>
          <w:szCs w:val="24"/>
        </w:rPr>
        <w:t>服務</w:t>
      </w:r>
      <w:r w:rsidR="00BC2A12">
        <w:rPr>
          <w:rFonts w:ascii="標楷體" w:eastAsia="標楷體" w:hAnsi="標楷體" w:hint="eastAsia"/>
          <w:bCs/>
          <w:szCs w:val="24"/>
        </w:rPr>
        <w:t>時數未達標</w:t>
      </w:r>
      <w:r w:rsidR="00124E29">
        <w:rPr>
          <w:rFonts w:ascii="標楷體" w:eastAsia="標楷體" w:hAnsi="標楷體" w:hint="eastAsia"/>
          <w:bCs/>
          <w:szCs w:val="24"/>
        </w:rPr>
        <w:t>或未依時出席</w:t>
      </w:r>
      <w:r w:rsidR="00AE3611" w:rsidRPr="004016A9">
        <w:rPr>
          <w:rFonts w:ascii="標楷體" w:eastAsia="標楷體" w:hAnsi="標楷體" w:hint="eastAsia"/>
          <w:bCs/>
          <w:szCs w:val="24"/>
        </w:rPr>
        <w:t>，</w:t>
      </w:r>
      <w:proofErr w:type="gramStart"/>
      <w:r w:rsidR="00BC2A12">
        <w:rPr>
          <w:rFonts w:ascii="標楷體" w:eastAsia="標楷體" w:hAnsi="標楷體" w:hint="eastAsia"/>
          <w:bCs/>
          <w:szCs w:val="24"/>
        </w:rPr>
        <w:t>須</w:t>
      </w:r>
      <w:r w:rsidR="00F96D77" w:rsidRPr="004016A9">
        <w:rPr>
          <w:rFonts w:ascii="標楷體" w:eastAsia="標楷體" w:hAnsi="標楷體" w:hint="eastAsia"/>
          <w:bCs/>
          <w:szCs w:val="24"/>
        </w:rPr>
        <w:t>敘明理</w:t>
      </w:r>
      <w:proofErr w:type="gramEnd"/>
      <w:r w:rsidR="00F96D77" w:rsidRPr="004016A9">
        <w:rPr>
          <w:rFonts w:ascii="標楷體" w:eastAsia="標楷體" w:hAnsi="標楷體" w:hint="eastAsia"/>
          <w:bCs/>
          <w:szCs w:val="24"/>
        </w:rPr>
        <w:t>由並</w:t>
      </w:r>
      <w:proofErr w:type="gramStart"/>
      <w:r w:rsidR="00F96D77" w:rsidRPr="004016A9">
        <w:rPr>
          <w:rFonts w:ascii="標楷體" w:eastAsia="標楷體" w:hAnsi="標楷體" w:hint="eastAsia"/>
          <w:bCs/>
          <w:szCs w:val="24"/>
        </w:rPr>
        <w:t>採</w:t>
      </w:r>
      <w:proofErr w:type="gramEnd"/>
      <w:r w:rsidR="00F96D77" w:rsidRPr="004016A9">
        <w:rPr>
          <w:rFonts w:ascii="標楷體" w:eastAsia="標楷體" w:hAnsi="標楷體" w:hint="eastAsia"/>
          <w:bCs/>
          <w:szCs w:val="24"/>
        </w:rPr>
        <w:t>行補償措施</w:t>
      </w:r>
      <w:r w:rsidR="00BC2A12">
        <w:rPr>
          <w:rFonts w:ascii="標楷體" w:eastAsia="標楷體" w:hAnsi="標楷體" w:hint="eastAsia"/>
          <w:bCs/>
          <w:szCs w:val="24"/>
        </w:rPr>
        <w:t>。表現不佳且經</w:t>
      </w:r>
      <w:r w:rsidRPr="004016A9">
        <w:rPr>
          <w:rFonts w:ascii="標楷體" w:eastAsia="標楷體" w:hAnsi="標楷體" w:hint="eastAsia"/>
          <w:bCs/>
          <w:szCs w:val="24"/>
        </w:rPr>
        <w:t>輔導</w:t>
      </w:r>
      <w:r w:rsidR="00BC2A12">
        <w:rPr>
          <w:rFonts w:ascii="標楷體" w:eastAsia="標楷體" w:hAnsi="標楷體" w:hint="eastAsia"/>
          <w:bCs/>
          <w:szCs w:val="24"/>
        </w:rPr>
        <w:t>後未改善者</w:t>
      </w:r>
      <w:r w:rsidRPr="004016A9">
        <w:rPr>
          <w:rFonts w:ascii="標楷體" w:eastAsia="標楷體" w:hAnsi="標楷體" w:hint="eastAsia"/>
          <w:bCs/>
          <w:szCs w:val="24"/>
        </w:rPr>
        <w:t>，本局得</w:t>
      </w:r>
      <w:r w:rsidR="00E56919" w:rsidRPr="004016A9">
        <w:rPr>
          <w:rFonts w:ascii="標楷體" w:eastAsia="標楷體" w:hAnsi="標楷體" w:hint="eastAsia"/>
          <w:bCs/>
          <w:szCs w:val="24"/>
        </w:rPr>
        <w:t>視情形</w:t>
      </w:r>
      <w:r w:rsidRPr="004016A9">
        <w:rPr>
          <w:rFonts w:ascii="標楷體" w:eastAsia="標楷體" w:hAnsi="標楷體" w:hint="eastAsia"/>
          <w:bCs/>
          <w:szCs w:val="24"/>
        </w:rPr>
        <w:t>於學年中終止聘用。</w:t>
      </w:r>
    </w:p>
    <w:p w14:paraId="1E5A84A4" w14:textId="77777777" w:rsidR="00215A9A" w:rsidRDefault="00215A9A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14:paraId="564FE0EC" w14:textId="56874478"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附件A1（現職教師）</w:t>
      </w:r>
    </w:p>
    <w:p w14:paraId="51749A6C" w14:textId="63AFF3DE"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</w:t>
      </w:r>
      <w:r w:rsidR="000A0401">
        <w:rPr>
          <w:rFonts w:ascii="標楷體" w:eastAsia="標楷體" w:hAnsi="標楷體" w:hint="eastAsia"/>
          <w:b/>
          <w:sz w:val="32"/>
          <w:szCs w:val="32"/>
        </w:rPr>
        <w:t>5</w:t>
      </w:r>
      <w:r w:rsidR="00C4614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14:paraId="7F6D66B9" w14:textId="77777777" w:rsidTr="00FD47E9">
        <w:tc>
          <w:tcPr>
            <w:tcW w:w="1271" w:type="dxa"/>
          </w:tcPr>
          <w:p w14:paraId="0154EF2A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3267CE23" w14:textId="77777777" w:rsidR="00593A4C" w:rsidRDefault="00593A4C" w:rsidP="00FD47E9"/>
        </w:tc>
        <w:tc>
          <w:tcPr>
            <w:tcW w:w="1275" w:type="dxa"/>
          </w:tcPr>
          <w:p w14:paraId="535BF12D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0940363D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14:paraId="4BB39E78" w14:textId="77777777" w:rsidTr="00FD47E9">
        <w:tc>
          <w:tcPr>
            <w:tcW w:w="1271" w:type="dxa"/>
          </w:tcPr>
          <w:p w14:paraId="230AB9A0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6D7FF0AF" w14:textId="77777777" w:rsidR="00593A4C" w:rsidRDefault="00593A4C" w:rsidP="00FD47E9"/>
        </w:tc>
        <w:tc>
          <w:tcPr>
            <w:tcW w:w="1275" w:type="dxa"/>
          </w:tcPr>
          <w:p w14:paraId="6041674D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4824ED62" w14:textId="4C31BA76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  <w:r w:rsidR="000A0401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593A4C" w14:paraId="7A995972" w14:textId="77777777" w:rsidTr="00FD47E9">
        <w:tc>
          <w:tcPr>
            <w:tcW w:w="1271" w:type="dxa"/>
          </w:tcPr>
          <w:p w14:paraId="44D34194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14:paraId="77879863" w14:textId="77777777" w:rsidR="00593A4C" w:rsidRDefault="00593A4C" w:rsidP="00FD47E9"/>
        </w:tc>
        <w:tc>
          <w:tcPr>
            <w:tcW w:w="1275" w:type="dxa"/>
          </w:tcPr>
          <w:p w14:paraId="27EE1510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14:paraId="73AACD78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149B7FF5" w14:textId="77777777" w:rsidTr="00FD47E9">
        <w:tc>
          <w:tcPr>
            <w:tcW w:w="1271" w:type="dxa"/>
          </w:tcPr>
          <w:p w14:paraId="68095722" w14:textId="77777777" w:rsidR="00593A4C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14:paraId="4960A2C5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B513D3B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14:paraId="16A6B5DC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78706E03" w14:textId="77777777" w:rsidTr="00FD47E9">
        <w:tc>
          <w:tcPr>
            <w:tcW w:w="1271" w:type="dxa"/>
          </w:tcPr>
          <w:p w14:paraId="2C8894F9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14:paraId="0EC7EC6D" w14:textId="0283B408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</w:t>
            </w:r>
            <w:r w:rsidR="002D1C3F">
              <w:rPr>
                <w:rFonts w:ascii="標楷體" w:eastAsia="標楷體" w:hAnsi="標楷體" w:hint="eastAsia"/>
                <w:sz w:val="16"/>
                <w:szCs w:val="16"/>
              </w:rPr>
              <w:t>電話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26C5CE84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14:paraId="0D906B48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14:paraId="1CE51E59" w14:textId="77777777" w:rsidTr="00FD47E9">
        <w:tc>
          <w:tcPr>
            <w:tcW w:w="1271" w:type="dxa"/>
          </w:tcPr>
          <w:p w14:paraId="0C396686" w14:textId="77777777"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111ED8DB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6772098C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14:paraId="47FBA83C" w14:textId="77777777" w:rsidTr="00FD47E9">
        <w:tc>
          <w:tcPr>
            <w:tcW w:w="8296" w:type="dxa"/>
            <w:gridSpan w:val="4"/>
          </w:tcPr>
          <w:p w14:paraId="1CC9F1AF" w14:textId="77777777" w:rsidR="00467FC8" w:rsidRPr="00E07D3F" w:rsidRDefault="00467FC8" w:rsidP="00467FC8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>
              <w:rPr>
                <w:rFonts w:ascii="標楷體" w:eastAsia="標楷體" w:hAnsi="標楷體" w:hint="eastAsia"/>
              </w:rPr>
              <w:t>並檢附佐證資料，請分段填寫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0A4986A4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1BF00A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578977B6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FC267E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7019844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DF56753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A899D9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C706E4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044206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09C754D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5D4CC8F0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5C58157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4FFE4DC" w14:textId="77777777"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14:paraId="33413DDE" w14:textId="77777777" w:rsidTr="00FD47E9">
        <w:tc>
          <w:tcPr>
            <w:tcW w:w="8296" w:type="dxa"/>
            <w:gridSpan w:val="4"/>
          </w:tcPr>
          <w:p w14:paraId="1C71D73F" w14:textId="77777777" w:rsidR="00467FC8" w:rsidRPr="00E07D3F" w:rsidRDefault="00467FC8" w:rsidP="009F00B5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565B505F" w14:textId="3DCEA783" w:rsidR="00467FC8" w:rsidRPr="002B7DF5" w:rsidRDefault="00467FC8" w:rsidP="009F00B5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b/>
                <w:szCs w:val="24"/>
              </w:rPr>
              <w:t>學年度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C562E5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szCs w:val="24"/>
              </w:rPr>
              <w:t>學年度</w:t>
            </w:r>
            <w:r w:rsidRPr="002B7DF5"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0827271B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14:paraId="6113DB12" w14:textId="77777777"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51C83E72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14:paraId="0A106D64" w14:textId="77777777"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8EF2B63" w14:textId="77777777" w:rsidR="00593A4C" w:rsidRPr="0096002F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3A606894" w14:textId="77777777" w:rsidR="00593A4C" w:rsidRPr="002750D8" w:rsidRDefault="00593A4C" w:rsidP="00593A4C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A2（退休</w:t>
      </w:r>
      <w:r w:rsidRPr="002750D8">
        <w:rPr>
          <w:rFonts w:ascii="標楷體" w:eastAsia="標楷體" w:hAnsi="標楷體" w:hint="eastAsia"/>
          <w:b/>
          <w:sz w:val="28"/>
          <w:szCs w:val="28"/>
        </w:rPr>
        <w:t>教師）</w:t>
      </w:r>
    </w:p>
    <w:p w14:paraId="1F98DA06" w14:textId="7BD48351" w:rsidR="00593A4C" w:rsidRDefault="00593A4C" w:rsidP="00593A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</w:t>
      </w:r>
      <w:r w:rsidR="000A0401">
        <w:rPr>
          <w:rFonts w:ascii="標楷體" w:eastAsia="標楷體" w:hAnsi="標楷體" w:hint="eastAsia"/>
          <w:b/>
          <w:sz w:val="32"/>
          <w:szCs w:val="32"/>
        </w:rPr>
        <w:t>5</w:t>
      </w:r>
      <w:r w:rsidR="00C4614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專(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兼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Pr="002750D8">
        <w:rPr>
          <w:rFonts w:ascii="標楷體" w:eastAsia="標楷體" w:hAnsi="標楷體" w:hint="eastAsia"/>
          <w:b/>
          <w:sz w:val="32"/>
          <w:szCs w:val="32"/>
        </w:rPr>
        <w:t>任專案教師</w:t>
      </w: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593A4C" w14:paraId="1C2A4F80" w14:textId="77777777" w:rsidTr="00FD47E9">
        <w:tc>
          <w:tcPr>
            <w:tcW w:w="1271" w:type="dxa"/>
          </w:tcPr>
          <w:p w14:paraId="45F0CD0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41F57B60" w14:textId="77777777" w:rsidR="00593A4C" w:rsidRDefault="00593A4C" w:rsidP="00FD47E9"/>
        </w:tc>
        <w:tc>
          <w:tcPr>
            <w:tcW w:w="1275" w:type="dxa"/>
          </w:tcPr>
          <w:p w14:paraId="018AEDD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49D21988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593A4C" w14:paraId="2F6D7D98" w14:textId="77777777" w:rsidTr="00FD47E9">
        <w:tc>
          <w:tcPr>
            <w:tcW w:w="1271" w:type="dxa"/>
          </w:tcPr>
          <w:p w14:paraId="1E389F51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7D44BAA4" w14:textId="77777777" w:rsidR="00593A4C" w:rsidRDefault="00593A4C" w:rsidP="00FD47E9"/>
        </w:tc>
        <w:tc>
          <w:tcPr>
            <w:tcW w:w="1275" w:type="dxa"/>
          </w:tcPr>
          <w:p w14:paraId="50B92C13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6ADCB08A" w14:textId="08D9D1F3" w:rsidR="00593A4C" w:rsidRPr="002750D8" w:rsidRDefault="00593A4C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  <w:r w:rsidR="000A0401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593A4C" w14:paraId="31442B3F" w14:textId="77777777" w:rsidTr="00FD47E9">
        <w:tc>
          <w:tcPr>
            <w:tcW w:w="1271" w:type="dxa"/>
          </w:tcPr>
          <w:p w14:paraId="1677F395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</w:t>
            </w:r>
            <w:r w:rsidRPr="002750D8">
              <w:rPr>
                <w:rFonts w:ascii="標楷體" w:eastAsia="標楷體" w:hAnsi="標楷體" w:hint="eastAsia"/>
              </w:rPr>
              <w:t>服務縣市</w:t>
            </w:r>
            <w:r>
              <w:rPr>
                <w:rFonts w:ascii="標楷體" w:eastAsia="標楷體" w:hAnsi="標楷體" w:hint="eastAsia"/>
              </w:rPr>
              <w:t>及學校</w:t>
            </w:r>
          </w:p>
        </w:tc>
        <w:tc>
          <w:tcPr>
            <w:tcW w:w="3119" w:type="dxa"/>
          </w:tcPr>
          <w:p w14:paraId="12C859EC" w14:textId="77777777" w:rsidR="00593A4C" w:rsidRDefault="00593A4C" w:rsidP="00FD47E9"/>
        </w:tc>
        <w:tc>
          <w:tcPr>
            <w:tcW w:w="1275" w:type="dxa"/>
          </w:tcPr>
          <w:p w14:paraId="2B2E6E74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2631" w:type="dxa"/>
          </w:tcPr>
          <w:p w14:paraId="2F502911" w14:textId="77777777" w:rsidR="00593A4C" w:rsidRPr="002750D8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38058761" w14:textId="77777777" w:rsidTr="00FD47E9">
        <w:tc>
          <w:tcPr>
            <w:tcW w:w="1271" w:type="dxa"/>
          </w:tcPr>
          <w:p w14:paraId="1F3BE0F6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ED029E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3119" w:type="dxa"/>
          </w:tcPr>
          <w:p w14:paraId="5732055F" w14:textId="77777777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04FCB5" w14:textId="77777777" w:rsidR="00593A4C" w:rsidRPr="002750D8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31" w:type="dxa"/>
          </w:tcPr>
          <w:p w14:paraId="1B5F7483" w14:textId="7751DBD5" w:rsidR="00593A4C" w:rsidRPr="002750D8" w:rsidRDefault="00593A4C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</w:t>
            </w:r>
            <w:r w:rsidR="002D1C3F">
              <w:rPr>
                <w:rFonts w:ascii="標楷體" w:eastAsia="標楷體" w:hAnsi="標楷體" w:hint="eastAsia"/>
                <w:sz w:val="16"/>
                <w:szCs w:val="16"/>
              </w:rPr>
              <w:t>電話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</w:tr>
      <w:tr w:rsidR="00593A4C" w14:paraId="3FD0B7A9" w14:textId="77777777" w:rsidTr="00FD47E9">
        <w:tc>
          <w:tcPr>
            <w:tcW w:w="1271" w:type="dxa"/>
          </w:tcPr>
          <w:p w14:paraId="47275A25" w14:textId="77777777" w:rsidR="00593A4C" w:rsidRPr="00156E2D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7025" w:type="dxa"/>
            <w:gridSpan w:val="3"/>
          </w:tcPr>
          <w:p w14:paraId="4BBA2956" w14:textId="77777777" w:rsidR="00593A4C" w:rsidRDefault="00593A4C" w:rsidP="00FD47E9"/>
        </w:tc>
      </w:tr>
      <w:tr w:rsidR="00593A4C" w14:paraId="64F15F1C" w14:textId="77777777" w:rsidTr="00FD47E9">
        <w:tc>
          <w:tcPr>
            <w:tcW w:w="1271" w:type="dxa"/>
          </w:tcPr>
          <w:p w14:paraId="4522AC0E" w14:textId="77777777" w:rsidR="00593A4C" w:rsidRPr="00A51CB5" w:rsidRDefault="00593A4C" w:rsidP="00FD47E9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5E2F70DF" w14:textId="77777777" w:rsidR="00593A4C" w:rsidRPr="00A51CB5" w:rsidRDefault="00593A4C" w:rsidP="00FD47E9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5D0A0868" w14:textId="77777777" w:rsidR="00593A4C" w:rsidRPr="00A51CB5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14:paraId="6BAE61DD" w14:textId="77777777" w:rsidTr="00FD47E9">
        <w:tc>
          <w:tcPr>
            <w:tcW w:w="8296" w:type="dxa"/>
            <w:gridSpan w:val="4"/>
          </w:tcPr>
          <w:p w14:paraId="1ADAB381" w14:textId="77777777" w:rsidR="00593A4C" w:rsidRPr="00E07D3F" w:rsidRDefault="00593A4C" w:rsidP="009F00B5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（本欄可自行延伸，字數限1,000字，請簡述申請動機、帶領教師社群之經驗、規劃課程內容及課程時數等</w:t>
            </w:r>
            <w:r w:rsidRPr="00DF475E">
              <w:rPr>
                <w:rFonts w:ascii="標楷體" w:eastAsia="標楷體" w:hAnsi="標楷體" w:hint="eastAsia"/>
              </w:rPr>
              <w:t>並檢附佐證資料</w:t>
            </w:r>
            <w:r>
              <w:rPr>
                <w:rFonts w:ascii="標楷體" w:eastAsia="標楷體" w:hAnsi="標楷體" w:hint="eastAsia"/>
              </w:rPr>
              <w:t>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532518C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51347DF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65D1F16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4226F9D9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6C4BD637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3465FAC3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4751CB34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27ED64D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5942ECAA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777E1E0E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3C53F94B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7C8F95F9" w14:textId="77777777" w:rsidR="00593A4C" w:rsidRDefault="00593A4C" w:rsidP="00FD47E9">
            <w:pPr>
              <w:rPr>
                <w:rFonts w:ascii="標楷體" w:eastAsia="標楷體" w:hAnsi="標楷體"/>
              </w:rPr>
            </w:pPr>
          </w:p>
          <w:p w14:paraId="2B796898" w14:textId="77777777" w:rsidR="00593A4C" w:rsidRPr="00E07D3F" w:rsidRDefault="00593A4C" w:rsidP="00FD47E9">
            <w:pPr>
              <w:rPr>
                <w:rFonts w:ascii="標楷體" w:eastAsia="標楷體" w:hAnsi="標楷體"/>
              </w:rPr>
            </w:pPr>
          </w:p>
        </w:tc>
      </w:tr>
      <w:tr w:rsidR="00593A4C" w:rsidRPr="0096002F" w14:paraId="3A718505" w14:textId="77777777" w:rsidTr="00FD47E9">
        <w:tc>
          <w:tcPr>
            <w:tcW w:w="8296" w:type="dxa"/>
            <w:gridSpan w:val="4"/>
          </w:tcPr>
          <w:p w14:paraId="1BED428A" w14:textId="77777777" w:rsidR="00593A4C" w:rsidRPr="00E07D3F" w:rsidRDefault="00593A4C" w:rsidP="009F00B5">
            <w:pPr>
              <w:pStyle w:val="a3"/>
              <w:numPr>
                <w:ilvl w:val="0"/>
                <w:numId w:val="35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781E674B" w14:textId="5FB41B7D" w:rsidR="00593A4C" w:rsidRPr="00D10F1A" w:rsidRDefault="00593A4C" w:rsidP="009F00B5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本人及服務</w:t>
            </w:r>
            <w:proofErr w:type="gramStart"/>
            <w:r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b/>
                <w:szCs w:val="24"/>
              </w:rPr>
              <w:t>學年度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96002F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96002F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96002F">
              <w:rPr>
                <w:rFonts w:ascii="標楷體" w:eastAsia="標楷體" w:hAnsi="標楷體" w:hint="eastAsia"/>
                <w:szCs w:val="24"/>
              </w:rPr>
              <w:t>瞭解</w:t>
            </w:r>
            <w:r>
              <w:rPr>
                <w:rFonts w:ascii="標楷體" w:eastAsia="標楷體" w:hAnsi="標楷體" w:hint="eastAsia"/>
                <w:szCs w:val="24"/>
              </w:rPr>
              <w:t>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szCs w:val="24"/>
              </w:rPr>
              <w:t>學年度</w:t>
            </w:r>
            <w:r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416DAD2B" w14:textId="77777777" w:rsidR="00593A4C" w:rsidRPr="0096002F" w:rsidRDefault="00593A4C" w:rsidP="00FD47E9">
            <w:pPr>
              <w:pStyle w:val="a3"/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</w:p>
          <w:p w14:paraId="27992D74" w14:textId="77777777" w:rsidR="00593A4C" w:rsidRPr="00FE463D" w:rsidRDefault="00593A4C" w:rsidP="00FD47E9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</w:tc>
      </w:tr>
    </w:tbl>
    <w:p w14:paraId="3008EE67" w14:textId="77777777" w:rsidR="00593A4C" w:rsidRPr="005C19FE" w:rsidRDefault="00593A4C" w:rsidP="00593A4C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61AEBA3C" w14:textId="77777777" w:rsidR="00593A4C" w:rsidRDefault="00593A4C" w:rsidP="00593A4C">
      <w:pPr>
        <w:rPr>
          <w:rFonts w:ascii="標楷體" w:eastAsia="標楷體" w:hAnsi="標楷體"/>
          <w:szCs w:val="24"/>
        </w:rPr>
      </w:pPr>
    </w:p>
    <w:p w14:paraId="072B8151" w14:textId="77777777" w:rsidR="00467FC8" w:rsidRPr="002750D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B</w:t>
      </w:r>
    </w:p>
    <w:p w14:paraId="2B0CBB05" w14:textId="6BD125B3"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5577E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46142">
        <w:rPr>
          <w:rFonts w:ascii="標楷體" w:eastAsia="標楷體" w:hAnsi="標楷體" w:hint="eastAsia"/>
          <w:b/>
          <w:sz w:val="32"/>
          <w:szCs w:val="32"/>
        </w:rPr>
        <w:t>11</w:t>
      </w:r>
      <w:r w:rsidR="000A0401">
        <w:rPr>
          <w:rFonts w:ascii="標楷體" w:eastAsia="標楷體" w:hAnsi="標楷體" w:hint="eastAsia"/>
          <w:b/>
          <w:sz w:val="32"/>
          <w:szCs w:val="32"/>
        </w:rPr>
        <w:t>5</w:t>
      </w:r>
      <w:r w:rsidR="00C46142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F5577E">
        <w:rPr>
          <w:rFonts w:ascii="標楷體" w:eastAsia="標楷體" w:hAnsi="標楷體" w:hint="eastAsia"/>
          <w:b/>
          <w:sz w:val="32"/>
          <w:szCs w:val="32"/>
        </w:rPr>
        <w:t>課程與教學諮詢輔導</w:t>
      </w:r>
      <w:r>
        <w:rPr>
          <w:rFonts w:ascii="標楷體" w:eastAsia="標楷體" w:hAnsi="標楷體" w:hint="eastAsia"/>
          <w:b/>
          <w:sz w:val="32"/>
          <w:szCs w:val="32"/>
        </w:rPr>
        <w:t>協同</w:t>
      </w:r>
      <w:r w:rsidRPr="002750D8">
        <w:rPr>
          <w:rFonts w:ascii="標楷體" w:eastAsia="標楷體" w:hAnsi="標楷體" w:hint="eastAsia"/>
          <w:b/>
          <w:sz w:val="32"/>
          <w:szCs w:val="32"/>
        </w:rPr>
        <w:t>專案教師</w:t>
      </w:r>
    </w:p>
    <w:p w14:paraId="226F8A4E" w14:textId="77777777" w:rsidR="00467FC8" w:rsidRDefault="00467FC8" w:rsidP="00467FC8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遴選申請表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1275"/>
        <w:gridCol w:w="2631"/>
      </w:tblGrid>
      <w:tr w:rsidR="00467FC8" w14:paraId="69F8584B" w14:textId="77777777" w:rsidTr="00FD47E9">
        <w:tc>
          <w:tcPr>
            <w:tcW w:w="1271" w:type="dxa"/>
          </w:tcPr>
          <w:p w14:paraId="2C19A3DC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9" w:type="dxa"/>
          </w:tcPr>
          <w:p w14:paraId="6EAFFA5F" w14:textId="77777777" w:rsidR="00467FC8" w:rsidRDefault="00467FC8" w:rsidP="00FD47E9"/>
        </w:tc>
        <w:tc>
          <w:tcPr>
            <w:tcW w:w="1275" w:type="dxa"/>
          </w:tcPr>
          <w:p w14:paraId="70250B57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750D8">
              <w:rPr>
                <w:rFonts w:ascii="標楷體" w:eastAsia="標楷體" w:hAnsi="標楷體" w:hint="eastAsia"/>
              </w:rPr>
              <w:t>生</w:t>
            </w:r>
          </w:p>
        </w:tc>
        <w:tc>
          <w:tcPr>
            <w:tcW w:w="2631" w:type="dxa"/>
          </w:tcPr>
          <w:p w14:paraId="5830FA1F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 xml:space="preserve">     年    月    日</w:t>
            </w:r>
          </w:p>
        </w:tc>
      </w:tr>
      <w:tr w:rsidR="00467FC8" w14:paraId="2219A2FC" w14:textId="77777777" w:rsidTr="00FD47E9">
        <w:tc>
          <w:tcPr>
            <w:tcW w:w="1271" w:type="dxa"/>
          </w:tcPr>
          <w:p w14:paraId="776017B3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教師證號</w:t>
            </w:r>
          </w:p>
        </w:tc>
        <w:tc>
          <w:tcPr>
            <w:tcW w:w="3119" w:type="dxa"/>
          </w:tcPr>
          <w:p w14:paraId="3C7A21CB" w14:textId="77777777" w:rsidR="00467FC8" w:rsidRDefault="00467FC8" w:rsidP="00FD47E9"/>
        </w:tc>
        <w:tc>
          <w:tcPr>
            <w:tcW w:w="1275" w:type="dxa"/>
          </w:tcPr>
          <w:p w14:paraId="346F34A6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任教年資</w:t>
            </w:r>
          </w:p>
        </w:tc>
        <w:tc>
          <w:tcPr>
            <w:tcW w:w="2631" w:type="dxa"/>
          </w:tcPr>
          <w:p w14:paraId="29439E38" w14:textId="0755F76F" w:rsidR="00467FC8" w:rsidRPr="002750D8" w:rsidRDefault="00467FC8" w:rsidP="00FD47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(計至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11</w:t>
            </w:r>
            <w:r w:rsidR="000A0401">
              <w:rPr>
                <w:rFonts w:ascii="標楷體" w:eastAsia="標楷體" w:hAnsi="標楷體" w:hint="eastAsia"/>
                <w:sz w:val="16"/>
                <w:szCs w:val="16"/>
              </w:rPr>
              <w:t>5</w:t>
            </w:r>
            <w:r w:rsidR="00C46142">
              <w:rPr>
                <w:rFonts w:ascii="標楷體" w:eastAsia="標楷體" w:hAnsi="標楷體" w:hint="eastAsia"/>
                <w:sz w:val="16"/>
                <w:szCs w:val="16"/>
              </w:rPr>
              <w:t>年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7月)</w:t>
            </w:r>
          </w:p>
        </w:tc>
      </w:tr>
      <w:tr w:rsidR="00467FC8" w14:paraId="44394A03" w14:textId="77777777" w:rsidTr="00FD47E9">
        <w:tc>
          <w:tcPr>
            <w:tcW w:w="1271" w:type="dxa"/>
          </w:tcPr>
          <w:p w14:paraId="4C8E72D1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119" w:type="dxa"/>
          </w:tcPr>
          <w:p w14:paraId="0FD78A87" w14:textId="77777777" w:rsidR="00467FC8" w:rsidRDefault="00467FC8" w:rsidP="00FD47E9"/>
        </w:tc>
        <w:tc>
          <w:tcPr>
            <w:tcW w:w="1275" w:type="dxa"/>
          </w:tcPr>
          <w:p w14:paraId="5AEA2546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服務學校</w:t>
            </w:r>
          </w:p>
        </w:tc>
        <w:tc>
          <w:tcPr>
            <w:tcW w:w="2631" w:type="dxa"/>
          </w:tcPr>
          <w:p w14:paraId="63A4CC2A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51B58EE3" w14:textId="77777777" w:rsidTr="00FD47E9">
        <w:tc>
          <w:tcPr>
            <w:tcW w:w="1271" w:type="dxa"/>
          </w:tcPr>
          <w:p w14:paraId="64D93E5D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現職職稱</w:t>
            </w:r>
          </w:p>
        </w:tc>
        <w:tc>
          <w:tcPr>
            <w:tcW w:w="3119" w:type="dxa"/>
          </w:tcPr>
          <w:p w14:paraId="7D3A577D" w14:textId="77777777" w:rsidR="00467FC8" w:rsidRPr="002750D8" w:rsidRDefault="00467FC8" w:rsidP="00FD47E9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23B5138" w14:textId="77777777" w:rsidR="00467FC8" w:rsidRPr="002750D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電子郵件</w:t>
            </w:r>
          </w:p>
        </w:tc>
        <w:tc>
          <w:tcPr>
            <w:tcW w:w="2631" w:type="dxa"/>
          </w:tcPr>
          <w:p w14:paraId="78A7A017" w14:textId="77777777" w:rsidR="00467FC8" w:rsidRPr="002750D8" w:rsidRDefault="00467FC8" w:rsidP="00FD47E9">
            <w:pPr>
              <w:rPr>
                <w:rFonts w:ascii="標楷體" w:eastAsia="標楷體" w:hAnsi="標楷體"/>
              </w:rPr>
            </w:pPr>
          </w:p>
        </w:tc>
      </w:tr>
      <w:tr w:rsidR="00467FC8" w14:paraId="77F687B6" w14:textId="77777777" w:rsidTr="00FD47E9">
        <w:tc>
          <w:tcPr>
            <w:tcW w:w="1271" w:type="dxa"/>
          </w:tcPr>
          <w:p w14:paraId="3D37701C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2750D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119" w:type="dxa"/>
          </w:tcPr>
          <w:p w14:paraId="12D4AD41" w14:textId="132BF2CF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(行動</w:t>
            </w:r>
            <w:r w:rsidR="002D1C3F">
              <w:rPr>
                <w:rFonts w:ascii="標楷體" w:eastAsia="標楷體" w:hAnsi="標楷體" w:hint="eastAsia"/>
                <w:sz w:val="16"/>
                <w:szCs w:val="16"/>
              </w:rPr>
              <w:t>電話</w:t>
            </w:r>
            <w:r w:rsidRPr="002750D8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14:paraId="04074A3E" w14:textId="77777777" w:rsidR="00467FC8" w:rsidRPr="002750D8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156E2D">
              <w:rPr>
                <w:rFonts w:ascii="標楷體" w:eastAsia="標楷體" w:hAnsi="標楷體" w:hint="eastAsia"/>
              </w:rPr>
              <w:t>領域專長</w:t>
            </w:r>
          </w:p>
        </w:tc>
        <w:tc>
          <w:tcPr>
            <w:tcW w:w="2631" w:type="dxa"/>
          </w:tcPr>
          <w:p w14:paraId="26B7E5C5" w14:textId="77777777" w:rsidR="00467FC8" w:rsidRPr="002750D8" w:rsidRDefault="00467FC8" w:rsidP="00467FC8">
            <w:pPr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467FC8" w14:paraId="21654896" w14:textId="77777777" w:rsidTr="00FD47E9">
        <w:tc>
          <w:tcPr>
            <w:tcW w:w="1271" w:type="dxa"/>
          </w:tcPr>
          <w:p w14:paraId="47C14674" w14:textId="77777777" w:rsidR="00467FC8" w:rsidRPr="00A51CB5" w:rsidRDefault="00467FC8" w:rsidP="00467FC8">
            <w:pPr>
              <w:jc w:val="center"/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影片連結</w:t>
            </w:r>
          </w:p>
        </w:tc>
        <w:tc>
          <w:tcPr>
            <w:tcW w:w="7025" w:type="dxa"/>
            <w:gridSpan w:val="3"/>
          </w:tcPr>
          <w:p w14:paraId="5CB8BB5D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  <w:r w:rsidRPr="00A51CB5">
              <w:rPr>
                <w:rFonts w:ascii="標楷體" w:eastAsia="標楷體" w:hAnsi="標楷體" w:hint="eastAsia"/>
              </w:rPr>
              <w:t>(若有相關影片可提供連結)</w:t>
            </w:r>
          </w:p>
          <w:p w14:paraId="35F8B5DA" w14:textId="77777777" w:rsidR="00467FC8" w:rsidRPr="00A51CB5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14:paraId="2843AE67" w14:textId="77777777" w:rsidTr="00FD47E9">
        <w:tc>
          <w:tcPr>
            <w:tcW w:w="8296" w:type="dxa"/>
            <w:gridSpan w:val="4"/>
          </w:tcPr>
          <w:p w14:paraId="459E548B" w14:textId="3083EFB1" w:rsidR="00467FC8" w:rsidRPr="00E07D3F" w:rsidRDefault="00467FC8" w:rsidP="009F00B5">
            <w:pPr>
              <w:pStyle w:val="a3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教師簡歷</w:t>
            </w:r>
            <w:r>
              <w:rPr>
                <w:rFonts w:ascii="標楷體" w:eastAsia="標楷體" w:hAnsi="標楷體" w:hint="eastAsia"/>
              </w:rPr>
              <w:t>：</w:t>
            </w:r>
            <w:r w:rsidRPr="00E07D3F">
              <w:rPr>
                <w:rFonts w:ascii="標楷體" w:eastAsia="標楷體" w:hAnsi="標楷體" w:hint="eastAsia"/>
              </w:rPr>
              <w:t>（本欄可自行延伸，字數限1,000字，請簡述申請動機、</w:t>
            </w:r>
            <w:r>
              <w:rPr>
                <w:rFonts w:ascii="標楷體" w:eastAsia="標楷體" w:hAnsi="標楷體" w:hint="eastAsia"/>
              </w:rPr>
              <w:t>曾參</w:t>
            </w:r>
            <w:r w:rsidR="002D1C3F">
              <w:rPr>
                <w:rFonts w:ascii="標楷體" w:eastAsia="標楷體" w:hAnsi="標楷體" w:hint="eastAsia"/>
              </w:rPr>
              <w:t>與</w:t>
            </w:r>
            <w:r>
              <w:rPr>
                <w:rFonts w:ascii="標楷體" w:eastAsia="標楷體" w:hAnsi="標楷體" w:hint="eastAsia"/>
              </w:rPr>
              <w:t>入校陪伴計畫經驗或在教學或比賽上的相關經歷</w:t>
            </w:r>
            <w:r w:rsidRPr="004D1B01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參加培訓的未來展望，並請檢附佐證資料，請分段填寫</w:t>
            </w:r>
            <w:r w:rsidRPr="00E07D3F">
              <w:rPr>
                <w:rFonts w:ascii="標楷體" w:eastAsia="標楷體" w:hAnsi="標楷體" w:hint="eastAsia"/>
              </w:rPr>
              <w:t>）</w:t>
            </w:r>
          </w:p>
          <w:p w14:paraId="661E3F39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16C48A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22CB59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83F4A2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F0CB461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4570AA88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0E4AED37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B7B073B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9D161BC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209F5A84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1C603F0A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335F283E" w14:textId="77777777" w:rsidR="00467FC8" w:rsidRDefault="00467FC8" w:rsidP="00467FC8">
            <w:pPr>
              <w:rPr>
                <w:rFonts w:ascii="標楷體" w:eastAsia="標楷體" w:hAnsi="標楷體"/>
              </w:rPr>
            </w:pPr>
          </w:p>
          <w:p w14:paraId="6497A28C" w14:textId="77777777" w:rsidR="00467FC8" w:rsidRPr="00E07D3F" w:rsidRDefault="00467FC8" w:rsidP="00467FC8">
            <w:pPr>
              <w:rPr>
                <w:rFonts w:ascii="標楷體" w:eastAsia="標楷體" w:hAnsi="標楷體"/>
              </w:rPr>
            </w:pPr>
          </w:p>
        </w:tc>
      </w:tr>
      <w:tr w:rsidR="00467FC8" w:rsidRPr="0096002F" w14:paraId="62A80B65" w14:textId="77777777" w:rsidTr="00FD47E9">
        <w:tc>
          <w:tcPr>
            <w:tcW w:w="8296" w:type="dxa"/>
            <w:gridSpan w:val="4"/>
          </w:tcPr>
          <w:p w14:paraId="47865B37" w14:textId="77777777" w:rsidR="00467FC8" w:rsidRPr="00E07D3F" w:rsidRDefault="00467FC8" w:rsidP="009F00B5">
            <w:pPr>
              <w:pStyle w:val="a3"/>
              <w:numPr>
                <w:ilvl w:val="0"/>
                <w:numId w:val="36"/>
              </w:numPr>
              <w:ind w:leftChars="0"/>
              <w:rPr>
                <w:rFonts w:ascii="標楷體" w:eastAsia="標楷體" w:hAnsi="標楷體"/>
              </w:rPr>
            </w:pPr>
            <w:r w:rsidRPr="00E07D3F">
              <w:rPr>
                <w:rFonts w:ascii="標楷體" w:eastAsia="標楷體" w:hAnsi="標楷體" w:hint="eastAsia"/>
              </w:rPr>
              <w:t>以上本人所填寫資訊完全屬實，若所述不實，願接受辦理單位資格之裁決。</w:t>
            </w:r>
          </w:p>
          <w:p w14:paraId="086636DC" w14:textId="6FC894D2" w:rsidR="00467FC8" w:rsidRPr="002B7DF5" w:rsidRDefault="00467FC8" w:rsidP="009F00B5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rPr>
                <w:rFonts w:ascii="標楷體" w:eastAsia="標楷體" w:hAnsi="標楷體"/>
              </w:rPr>
            </w:pPr>
            <w:r w:rsidRPr="002B7DF5">
              <w:rPr>
                <w:rFonts w:ascii="標楷體" w:eastAsia="標楷體" w:hAnsi="標楷體" w:hint="eastAsia"/>
              </w:rPr>
              <w:t>本人及服務</w:t>
            </w:r>
            <w:proofErr w:type="gramStart"/>
            <w:r w:rsidRPr="002B7DF5">
              <w:rPr>
                <w:rFonts w:ascii="標楷體" w:eastAsia="標楷體" w:hAnsi="標楷體" w:hint="eastAsia"/>
              </w:rPr>
              <w:t>學校已詳讀</w:t>
            </w:r>
            <w:proofErr w:type="gramEnd"/>
            <w:r w:rsidR="00C46142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b/>
                <w:szCs w:val="24"/>
              </w:rPr>
              <w:t>學年度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課程與教學諮詢輔導</w:t>
            </w:r>
            <w:r>
              <w:rPr>
                <w:rFonts w:ascii="標楷體" w:eastAsia="標楷體" w:hAnsi="標楷體" w:hint="eastAsia"/>
                <w:b/>
                <w:szCs w:val="24"/>
              </w:rPr>
              <w:t>專(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兼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任</w:t>
            </w:r>
            <w:r w:rsidRPr="003463AD">
              <w:rPr>
                <w:rFonts w:ascii="標楷體" w:eastAsia="標楷體" w:hAnsi="標楷體" w:hint="eastAsia"/>
                <w:b/>
                <w:szCs w:val="24"/>
              </w:rPr>
              <w:t>及協同專案教師</w:t>
            </w:r>
            <w:r w:rsidRPr="002B7DF5">
              <w:rPr>
                <w:rFonts w:ascii="標楷體" w:eastAsia="標楷體" w:hAnsi="標楷體" w:hint="eastAsia"/>
                <w:b/>
                <w:szCs w:val="24"/>
              </w:rPr>
              <w:t>簡章之內容</w:t>
            </w:r>
            <w:r w:rsidRPr="002B7DF5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2B7DF5">
              <w:rPr>
                <w:rFonts w:ascii="標楷體" w:eastAsia="標楷體" w:hAnsi="標楷體" w:hint="eastAsia"/>
                <w:szCs w:val="24"/>
              </w:rPr>
              <w:t>瞭解並同意</w:t>
            </w:r>
            <w:r w:rsidR="00C46142">
              <w:rPr>
                <w:rFonts w:ascii="標楷體" w:eastAsia="標楷體" w:hAnsi="標楷體" w:hint="eastAsia"/>
                <w:szCs w:val="24"/>
              </w:rPr>
              <w:t>11</w:t>
            </w:r>
            <w:r w:rsidR="000A0401">
              <w:rPr>
                <w:rFonts w:ascii="標楷體" w:eastAsia="標楷體" w:hAnsi="標楷體" w:hint="eastAsia"/>
                <w:szCs w:val="24"/>
              </w:rPr>
              <w:t>5</w:t>
            </w:r>
            <w:r w:rsidR="00C46142">
              <w:rPr>
                <w:rFonts w:ascii="標楷體" w:eastAsia="標楷體" w:hAnsi="標楷體" w:hint="eastAsia"/>
                <w:szCs w:val="24"/>
              </w:rPr>
              <w:t>學年度</w:t>
            </w:r>
            <w:r w:rsidRPr="002B7DF5">
              <w:rPr>
                <w:rFonts w:ascii="標楷體" w:eastAsia="標楷體" w:hAnsi="標楷體" w:hint="eastAsia"/>
                <w:szCs w:val="24"/>
              </w:rPr>
              <w:t>專案教師之申請規定及任務執行方式。</w:t>
            </w:r>
          </w:p>
          <w:p w14:paraId="54533C49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申請人簽名：</w:t>
            </w:r>
          </w:p>
          <w:p w14:paraId="183C965C" w14:textId="77777777" w:rsidR="00467FC8" w:rsidRPr="00FE463D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</w:p>
          <w:p w14:paraId="67611917" w14:textId="77777777" w:rsidR="00467FC8" w:rsidRDefault="00467FC8" w:rsidP="00467FC8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FE463D">
              <w:rPr>
                <w:rFonts w:ascii="標楷體" w:eastAsia="標楷體" w:hAnsi="標楷體" w:hint="eastAsia"/>
                <w:szCs w:val="24"/>
              </w:rPr>
              <w:t>學校校長同意簽章：</w:t>
            </w:r>
          </w:p>
          <w:p w14:paraId="130C871C" w14:textId="77777777" w:rsidR="00580DBE" w:rsidRPr="00FE463D" w:rsidRDefault="00580DBE" w:rsidP="00467FC8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14:paraId="63CA13CE" w14:textId="77777777" w:rsidR="00467FC8" w:rsidRPr="0096002F" w:rsidRDefault="00467FC8" w:rsidP="00467FC8">
      <w:pPr>
        <w:jc w:val="center"/>
        <w:rPr>
          <w:rFonts w:ascii="標楷體" w:eastAsia="標楷體" w:hAnsi="標楷體"/>
          <w:b/>
        </w:rPr>
      </w:pPr>
      <w:r w:rsidRPr="0096002F">
        <w:rPr>
          <w:rFonts w:ascii="標楷體" w:eastAsia="標楷體" w:hAnsi="標楷體" w:hint="eastAsia"/>
          <w:b/>
        </w:rPr>
        <w:t>※請檢視各項欄位是否填寫完成，資料不全者不予受理。</w:t>
      </w:r>
    </w:p>
    <w:p w14:paraId="5A66B82D" w14:textId="77777777" w:rsidR="00593A4C" w:rsidRPr="00467FC8" w:rsidRDefault="00593A4C" w:rsidP="00593A4C">
      <w:pPr>
        <w:rPr>
          <w:rFonts w:ascii="標楷體" w:eastAsia="標楷體" w:hAnsi="標楷體"/>
          <w:szCs w:val="24"/>
        </w:rPr>
      </w:pPr>
    </w:p>
    <w:p w14:paraId="31B4773B" w14:textId="77777777" w:rsidR="00467FC8" w:rsidRDefault="00467FC8" w:rsidP="00467FC8">
      <w:pPr>
        <w:rPr>
          <w:rFonts w:ascii="標楷體" w:eastAsia="標楷體" w:hAnsi="標楷體"/>
          <w:b/>
          <w:sz w:val="28"/>
          <w:szCs w:val="28"/>
        </w:rPr>
      </w:pPr>
      <w:r w:rsidRPr="002750D8"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hint="eastAsia"/>
          <w:b/>
          <w:sz w:val="28"/>
          <w:szCs w:val="28"/>
        </w:rPr>
        <w:t>C</w:t>
      </w:r>
    </w:p>
    <w:tbl>
      <w:tblPr>
        <w:tblStyle w:val="af2"/>
        <w:tblW w:w="8315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992"/>
        <w:gridCol w:w="992"/>
        <w:gridCol w:w="949"/>
      </w:tblGrid>
      <w:tr w:rsidR="00467FC8" w14:paraId="33EE5FAC" w14:textId="77777777" w:rsidTr="00FD47E9">
        <w:tc>
          <w:tcPr>
            <w:tcW w:w="8315" w:type="dxa"/>
            <w:gridSpan w:val="6"/>
          </w:tcPr>
          <w:p w14:paraId="734EE6F3" w14:textId="55065713" w:rsidR="00467FC8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桃園市</w:t>
            </w:r>
            <w:r w:rsidR="00C46142">
              <w:rPr>
                <w:rFonts w:ascii="標楷體" w:eastAsia="標楷體" w:hAnsi="標楷體" w:hint="eastAsia"/>
                <w:b/>
                <w:sz w:val="26"/>
                <w:szCs w:val="26"/>
              </w:rPr>
              <w:t>11</w:t>
            </w:r>
            <w:r w:rsidR="000A0401">
              <w:rPr>
                <w:rFonts w:ascii="標楷體" w:eastAsia="標楷體" w:hAnsi="標楷體" w:hint="eastAsia"/>
                <w:b/>
                <w:sz w:val="26"/>
                <w:szCs w:val="26"/>
              </w:rPr>
              <w:t>5</w:t>
            </w:r>
            <w:r w:rsidR="00C46142">
              <w:rPr>
                <w:rFonts w:ascii="標楷體" w:eastAsia="標楷體" w:hAnsi="標楷體" w:hint="eastAsia"/>
                <w:b/>
                <w:sz w:val="26"/>
                <w:szCs w:val="26"/>
              </w:rPr>
              <w:t>學年度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課程與教學諮詢輔導專(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兼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)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任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及協同</w:t>
            </w: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專案教師遴選</w:t>
            </w:r>
          </w:p>
          <w:p w14:paraId="34FEF449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B32">
              <w:rPr>
                <w:rFonts w:ascii="標楷體" w:eastAsia="標楷體" w:hAnsi="標楷體" w:hint="eastAsia"/>
                <w:b/>
                <w:sz w:val="26"/>
                <w:szCs w:val="26"/>
              </w:rPr>
              <w:t>自我評估表</w:t>
            </w:r>
          </w:p>
        </w:tc>
      </w:tr>
      <w:tr w:rsidR="00467FC8" w14:paraId="1A9B54B7" w14:textId="77777777" w:rsidTr="00FD47E9">
        <w:trPr>
          <w:trHeight w:val="946"/>
        </w:trPr>
        <w:tc>
          <w:tcPr>
            <w:tcW w:w="3397" w:type="dxa"/>
            <w:vMerge w:val="restart"/>
            <w:tcBorders>
              <w:tl2br w:val="single" w:sz="4" w:space="0" w:color="auto"/>
            </w:tcBorders>
          </w:tcPr>
          <w:p w14:paraId="5AD92A71" w14:textId="77777777"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hint="eastAsia"/>
              </w:rPr>
              <w:t xml:space="preserve">            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程度</w:t>
            </w:r>
          </w:p>
          <w:p w14:paraId="583E0C89" w14:textId="77777777" w:rsidR="00467FC8" w:rsidRPr="00B84661" w:rsidRDefault="00467FC8" w:rsidP="00FD47E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B84661">
              <w:rPr>
                <w:rFonts w:ascii="標楷體" w:eastAsia="標楷體" w:hAnsi="標楷體" w:hint="eastAsia"/>
                <w:sz w:val="28"/>
                <w:szCs w:val="28"/>
              </w:rPr>
              <w:t>題目</w:t>
            </w:r>
          </w:p>
        </w:tc>
        <w:tc>
          <w:tcPr>
            <w:tcW w:w="993" w:type="dxa"/>
          </w:tcPr>
          <w:p w14:paraId="5F73DBA7" w14:textId="77777777" w:rsidR="00467FC8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</w:t>
            </w:r>
          </w:p>
          <w:p w14:paraId="7ABE877B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14:paraId="7A607683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同意</w:t>
            </w:r>
          </w:p>
        </w:tc>
        <w:tc>
          <w:tcPr>
            <w:tcW w:w="992" w:type="dxa"/>
          </w:tcPr>
          <w:p w14:paraId="61AF711B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普通</w:t>
            </w:r>
          </w:p>
        </w:tc>
        <w:tc>
          <w:tcPr>
            <w:tcW w:w="992" w:type="dxa"/>
          </w:tcPr>
          <w:p w14:paraId="2292F9D8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不同意</w:t>
            </w:r>
          </w:p>
        </w:tc>
        <w:tc>
          <w:tcPr>
            <w:tcW w:w="949" w:type="dxa"/>
          </w:tcPr>
          <w:p w14:paraId="7B878F8F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 w:rsidRPr="00FA7B32">
              <w:rPr>
                <w:rFonts w:ascii="標楷體" w:eastAsia="標楷體" w:hAnsi="標楷體" w:hint="eastAsia"/>
              </w:rPr>
              <w:t>非常不同意</w:t>
            </w:r>
          </w:p>
        </w:tc>
      </w:tr>
      <w:tr w:rsidR="00467FC8" w14:paraId="79A4812C" w14:textId="77777777" w:rsidTr="00FD47E9">
        <w:trPr>
          <w:trHeight w:val="435"/>
        </w:trPr>
        <w:tc>
          <w:tcPr>
            <w:tcW w:w="3397" w:type="dxa"/>
            <w:vMerge/>
          </w:tcPr>
          <w:p w14:paraId="540DBC62" w14:textId="77777777" w:rsidR="00467FC8" w:rsidRDefault="00467FC8" w:rsidP="00FD47E9"/>
        </w:tc>
        <w:tc>
          <w:tcPr>
            <w:tcW w:w="993" w:type="dxa"/>
          </w:tcPr>
          <w:p w14:paraId="2E00D584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</w:tcPr>
          <w:p w14:paraId="710C0197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</w:tcPr>
          <w:p w14:paraId="74A5F97C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</w:tcPr>
          <w:p w14:paraId="1E60FF2A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49" w:type="dxa"/>
          </w:tcPr>
          <w:p w14:paraId="0A299E24" w14:textId="77777777" w:rsidR="00467FC8" w:rsidRPr="00FA7B32" w:rsidRDefault="00467FC8" w:rsidP="00FD47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</w:tr>
      <w:tr w:rsidR="00467FC8" w14:paraId="3A6C56CF" w14:textId="77777777" w:rsidTr="00FD47E9">
        <w:tc>
          <w:tcPr>
            <w:tcW w:w="3397" w:type="dxa"/>
          </w:tcPr>
          <w:p w14:paraId="36FC7ABB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即便前一天有工作，我隔</w:t>
            </w:r>
          </w:p>
          <w:p w14:paraId="0EFD3A9E" w14:textId="77777777" w:rsidR="00467FC8" w:rsidRPr="00F04B37" w:rsidRDefault="00467FC8" w:rsidP="00FD47E9">
            <w:pPr>
              <w:pStyle w:val="a3"/>
              <w:ind w:leftChars="0" w:left="36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日仍可早起進行入校服務，不論是否為偏遠學校。</w:t>
            </w:r>
          </w:p>
        </w:tc>
        <w:tc>
          <w:tcPr>
            <w:tcW w:w="993" w:type="dxa"/>
          </w:tcPr>
          <w:p w14:paraId="23BE7B58" w14:textId="77777777" w:rsidR="00467FC8" w:rsidRDefault="00467FC8" w:rsidP="00FD47E9"/>
        </w:tc>
        <w:tc>
          <w:tcPr>
            <w:tcW w:w="992" w:type="dxa"/>
          </w:tcPr>
          <w:p w14:paraId="5D8E9E6E" w14:textId="77777777" w:rsidR="00467FC8" w:rsidRDefault="00467FC8" w:rsidP="00FD47E9"/>
        </w:tc>
        <w:tc>
          <w:tcPr>
            <w:tcW w:w="992" w:type="dxa"/>
          </w:tcPr>
          <w:p w14:paraId="4360DC65" w14:textId="77777777" w:rsidR="00467FC8" w:rsidRDefault="00467FC8" w:rsidP="00FD47E9"/>
        </w:tc>
        <w:tc>
          <w:tcPr>
            <w:tcW w:w="992" w:type="dxa"/>
          </w:tcPr>
          <w:p w14:paraId="75F3E0E3" w14:textId="77777777" w:rsidR="00467FC8" w:rsidRDefault="00467FC8" w:rsidP="00FD47E9"/>
        </w:tc>
        <w:tc>
          <w:tcPr>
            <w:tcW w:w="949" w:type="dxa"/>
          </w:tcPr>
          <w:p w14:paraId="28074845" w14:textId="77777777" w:rsidR="00467FC8" w:rsidRDefault="00467FC8" w:rsidP="00FD47E9"/>
        </w:tc>
      </w:tr>
      <w:tr w:rsidR="00467FC8" w14:paraId="7A8C3D97" w14:textId="77777777" w:rsidTr="00FD47E9">
        <w:tc>
          <w:tcPr>
            <w:tcW w:w="3397" w:type="dxa"/>
          </w:tcPr>
          <w:p w14:paraId="694B1192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我的體力可以負擔同一日上下午於</w:t>
            </w:r>
            <w:r>
              <w:rPr>
                <w:rFonts w:ascii="標楷體" w:eastAsia="標楷體" w:hAnsi="標楷體" w:hint="eastAsia"/>
                <w:sz w:val="22"/>
              </w:rPr>
              <w:t>本市不同區</w:t>
            </w:r>
            <w:r w:rsidRPr="00F04B37">
              <w:rPr>
                <w:rFonts w:ascii="標楷體" w:eastAsia="標楷體" w:hAnsi="標楷體" w:hint="eastAsia"/>
                <w:sz w:val="22"/>
              </w:rPr>
              <w:t>服務。</w:t>
            </w:r>
          </w:p>
        </w:tc>
        <w:tc>
          <w:tcPr>
            <w:tcW w:w="993" w:type="dxa"/>
          </w:tcPr>
          <w:p w14:paraId="7FEE0E17" w14:textId="77777777" w:rsidR="00467FC8" w:rsidRDefault="00467FC8" w:rsidP="00FD47E9"/>
        </w:tc>
        <w:tc>
          <w:tcPr>
            <w:tcW w:w="992" w:type="dxa"/>
          </w:tcPr>
          <w:p w14:paraId="6A9F7274" w14:textId="77777777" w:rsidR="00467FC8" w:rsidRDefault="00467FC8" w:rsidP="00FD47E9"/>
        </w:tc>
        <w:tc>
          <w:tcPr>
            <w:tcW w:w="992" w:type="dxa"/>
          </w:tcPr>
          <w:p w14:paraId="01F6ADC7" w14:textId="77777777" w:rsidR="00467FC8" w:rsidRDefault="00467FC8" w:rsidP="00FD47E9"/>
        </w:tc>
        <w:tc>
          <w:tcPr>
            <w:tcW w:w="992" w:type="dxa"/>
          </w:tcPr>
          <w:p w14:paraId="6F755267" w14:textId="77777777" w:rsidR="00467FC8" w:rsidRDefault="00467FC8" w:rsidP="00FD47E9"/>
        </w:tc>
        <w:tc>
          <w:tcPr>
            <w:tcW w:w="949" w:type="dxa"/>
          </w:tcPr>
          <w:p w14:paraId="02E73295" w14:textId="77777777" w:rsidR="00467FC8" w:rsidRDefault="00467FC8" w:rsidP="00FD47E9"/>
        </w:tc>
      </w:tr>
      <w:tr w:rsidR="00467FC8" w14:paraId="56B75E51" w14:textId="77777777" w:rsidTr="00FD47E9">
        <w:tc>
          <w:tcPr>
            <w:tcW w:w="3397" w:type="dxa"/>
          </w:tcPr>
          <w:p w14:paraId="7123C44A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</w:t>
            </w:r>
            <w:r w:rsidRPr="00F04B37">
              <w:rPr>
                <w:rFonts w:ascii="標楷體" w:eastAsia="標楷體" w:hAnsi="標楷體" w:hint="eastAsia"/>
                <w:sz w:val="22"/>
              </w:rPr>
              <w:t>可以</w:t>
            </w:r>
            <w:r>
              <w:rPr>
                <w:rFonts w:ascii="標楷體" w:eastAsia="標楷體" w:hAnsi="標楷體" w:hint="eastAsia"/>
                <w:sz w:val="22"/>
              </w:rPr>
              <w:t>自行前往服務學校，並</w:t>
            </w:r>
            <w:r w:rsidRPr="00F04B37">
              <w:rPr>
                <w:rFonts w:ascii="標楷體" w:eastAsia="標楷體" w:hAnsi="標楷體" w:hint="eastAsia"/>
                <w:sz w:val="22"/>
              </w:rPr>
              <w:t>規劃</w:t>
            </w:r>
            <w:r>
              <w:rPr>
                <w:rFonts w:ascii="標楷體" w:eastAsia="標楷體" w:hAnsi="標楷體" w:hint="eastAsia"/>
                <w:sz w:val="22"/>
              </w:rPr>
              <w:t>適切的服務</w:t>
            </w:r>
            <w:r w:rsidRPr="00F04B37">
              <w:rPr>
                <w:rFonts w:ascii="標楷體" w:eastAsia="標楷體" w:hAnsi="標楷體" w:hint="eastAsia"/>
                <w:sz w:val="22"/>
              </w:rPr>
              <w:t>路線。</w:t>
            </w:r>
          </w:p>
        </w:tc>
        <w:tc>
          <w:tcPr>
            <w:tcW w:w="993" w:type="dxa"/>
          </w:tcPr>
          <w:p w14:paraId="042E3429" w14:textId="77777777" w:rsidR="00467FC8" w:rsidRDefault="00467FC8" w:rsidP="00FD47E9"/>
        </w:tc>
        <w:tc>
          <w:tcPr>
            <w:tcW w:w="992" w:type="dxa"/>
          </w:tcPr>
          <w:p w14:paraId="7B93C44F" w14:textId="77777777" w:rsidR="00467FC8" w:rsidRDefault="00467FC8" w:rsidP="00FD47E9"/>
        </w:tc>
        <w:tc>
          <w:tcPr>
            <w:tcW w:w="992" w:type="dxa"/>
          </w:tcPr>
          <w:p w14:paraId="6EDF0C79" w14:textId="77777777" w:rsidR="00467FC8" w:rsidRDefault="00467FC8" w:rsidP="00FD47E9"/>
        </w:tc>
        <w:tc>
          <w:tcPr>
            <w:tcW w:w="992" w:type="dxa"/>
          </w:tcPr>
          <w:p w14:paraId="7DEE6EDF" w14:textId="77777777" w:rsidR="00467FC8" w:rsidRDefault="00467FC8" w:rsidP="00FD47E9"/>
        </w:tc>
        <w:tc>
          <w:tcPr>
            <w:tcW w:w="949" w:type="dxa"/>
          </w:tcPr>
          <w:p w14:paraId="3F205706" w14:textId="77777777" w:rsidR="00467FC8" w:rsidRDefault="00467FC8" w:rsidP="00FD47E9"/>
        </w:tc>
      </w:tr>
      <w:tr w:rsidR="00467FC8" w14:paraId="4242E86F" w14:textId="77777777" w:rsidTr="00FD47E9">
        <w:tc>
          <w:tcPr>
            <w:tcW w:w="3397" w:type="dxa"/>
          </w:tcPr>
          <w:p w14:paraId="53AA1ACC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我可以善用數位工具</w:t>
            </w:r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(</w:t>
            </w:r>
            <w:proofErr w:type="gramStart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含線上</w:t>
            </w:r>
            <w:proofErr w:type="gramEnd"/>
            <w:r w:rsidR="00580DBE" w:rsidRPr="00580DBE">
              <w:rPr>
                <w:rFonts w:ascii="標楷體" w:eastAsia="標楷體" w:hAnsi="標楷體" w:hint="eastAsia"/>
                <w:b/>
                <w:sz w:val="22"/>
              </w:rPr>
              <w:t>平台)</w:t>
            </w:r>
            <w:r w:rsidRPr="00F04B37">
              <w:rPr>
                <w:rFonts w:ascii="標楷體" w:eastAsia="標楷體" w:hAnsi="標楷體" w:hint="eastAsia"/>
                <w:sz w:val="22"/>
              </w:rPr>
              <w:t>以增進教學</w:t>
            </w:r>
            <w:r>
              <w:rPr>
                <w:rFonts w:ascii="標楷體" w:eastAsia="標楷體" w:hAnsi="標楷體" w:hint="eastAsia"/>
                <w:sz w:val="22"/>
              </w:rPr>
              <w:t>與服務</w:t>
            </w:r>
            <w:r w:rsidRPr="00F04B37">
              <w:rPr>
                <w:rFonts w:ascii="標楷體" w:eastAsia="標楷體" w:hAnsi="標楷體" w:hint="eastAsia"/>
                <w:sz w:val="22"/>
              </w:rPr>
              <w:t>的效能。</w:t>
            </w:r>
          </w:p>
        </w:tc>
        <w:tc>
          <w:tcPr>
            <w:tcW w:w="993" w:type="dxa"/>
          </w:tcPr>
          <w:p w14:paraId="3FD2E7FD" w14:textId="77777777" w:rsidR="00467FC8" w:rsidRDefault="00467FC8" w:rsidP="00FD47E9"/>
        </w:tc>
        <w:tc>
          <w:tcPr>
            <w:tcW w:w="992" w:type="dxa"/>
          </w:tcPr>
          <w:p w14:paraId="191AB39F" w14:textId="77777777" w:rsidR="00467FC8" w:rsidRDefault="00467FC8" w:rsidP="00FD47E9"/>
        </w:tc>
        <w:tc>
          <w:tcPr>
            <w:tcW w:w="992" w:type="dxa"/>
          </w:tcPr>
          <w:p w14:paraId="3069A504" w14:textId="77777777" w:rsidR="00467FC8" w:rsidRDefault="00467FC8" w:rsidP="00FD47E9"/>
        </w:tc>
        <w:tc>
          <w:tcPr>
            <w:tcW w:w="992" w:type="dxa"/>
          </w:tcPr>
          <w:p w14:paraId="5FEC6484" w14:textId="77777777" w:rsidR="00467FC8" w:rsidRDefault="00467FC8" w:rsidP="00FD47E9"/>
        </w:tc>
        <w:tc>
          <w:tcPr>
            <w:tcW w:w="949" w:type="dxa"/>
          </w:tcPr>
          <w:p w14:paraId="0AD90289" w14:textId="77777777" w:rsidR="00467FC8" w:rsidRDefault="00467FC8" w:rsidP="00FD47E9"/>
        </w:tc>
      </w:tr>
      <w:tr w:rsidR="00467FC8" w14:paraId="06271A99" w14:textId="77777777" w:rsidTr="00FD47E9">
        <w:tc>
          <w:tcPr>
            <w:tcW w:w="3397" w:type="dxa"/>
          </w:tcPr>
          <w:p w14:paraId="1BDBB9AD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我有良好的時間安排能力，能妥適安排自己、校內和其他的任務。</w:t>
            </w:r>
          </w:p>
        </w:tc>
        <w:tc>
          <w:tcPr>
            <w:tcW w:w="993" w:type="dxa"/>
          </w:tcPr>
          <w:p w14:paraId="576EE309" w14:textId="77777777" w:rsidR="00467FC8" w:rsidRDefault="00467FC8" w:rsidP="00FD47E9"/>
        </w:tc>
        <w:tc>
          <w:tcPr>
            <w:tcW w:w="992" w:type="dxa"/>
          </w:tcPr>
          <w:p w14:paraId="5408AB28" w14:textId="77777777" w:rsidR="00467FC8" w:rsidRDefault="00467FC8" w:rsidP="00FD47E9"/>
        </w:tc>
        <w:tc>
          <w:tcPr>
            <w:tcW w:w="992" w:type="dxa"/>
          </w:tcPr>
          <w:p w14:paraId="6B9B0408" w14:textId="77777777" w:rsidR="00467FC8" w:rsidRDefault="00467FC8" w:rsidP="00FD47E9"/>
        </w:tc>
        <w:tc>
          <w:tcPr>
            <w:tcW w:w="992" w:type="dxa"/>
          </w:tcPr>
          <w:p w14:paraId="34F69354" w14:textId="77777777" w:rsidR="00467FC8" w:rsidRDefault="00467FC8" w:rsidP="00FD47E9"/>
        </w:tc>
        <w:tc>
          <w:tcPr>
            <w:tcW w:w="949" w:type="dxa"/>
          </w:tcPr>
          <w:p w14:paraId="727ED10F" w14:textId="77777777" w:rsidR="00467FC8" w:rsidRDefault="00467FC8" w:rsidP="00FD47E9"/>
        </w:tc>
      </w:tr>
      <w:tr w:rsidR="00467FC8" w14:paraId="50D61618" w14:textId="77777777" w:rsidTr="00FD47E9">
        <w:tc>
          <w:tcPr>
            <w:tcW w:w="3397" w:type="dxa"/>
          </w:tcPr>
          <w:p w14:paraId="253413A9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我可以協助他人整理教學</w:t>
            </w:r>
            <w:r>
              <w:rPr>
                <w:rFonts w:ascii="標楷體" w:eastAsia="標楷體" w:hAnsi="標楷體" w:hint="eastAsia"/>
                <w:sz w:val="22"/>
              </w:rPr>
              <w:t>脈絡</w:t>
            </w:r>
            <w:r w:rsidR="000A3D48">
              <w:rPr>
                <w:rFonts w:ascii="標楷體" w:eastAsia="標楷體" w:hAnsi="標楷體" w:hint="eastAsia"/>
                <w:sz w:val="22"/>
              </w:rPr>
              <w:t>，以利</w:t>
            </w:r>
            <w:r>
              <w:rPr>
                <w:rFonts w:ascii="標楷體" w:eastAsia="標楷體" w:hAnsi="標楷體" w:hint="eastAsia"/>
                <w:sz w:val="22"/>
              </w:rPr>
              <w:t>提升教學效能</w:t>
            </w:r>
            <w:r w:rsidRPr="00F04B37">
              <w:rPr>
                <w:rFonts w:ascii="標楷體" w:eastAsia="標楷體" w:hAnsi="標楷體" w:hint="eastAsia"/>
                <w:sz w:val="22"/>
              </w:rPr>
              <w:t>。</w:t>
            </w:r>
          </w:p>
        </w:tc>
        <w:tc>
          <w:tcPr>
            <w:tcW w:w="993" w:type="dxa"/>
          </w:tcPr>
          <w:p w14:paraId="59E2F716" w14:textId="77777777" w:rsidR="00467FC8" w:rsidRDefault="00467FC8" w:rsidP="00FD47E9"/>
        </w:tc>
        <w:tc>
          <w:tcPr>
            <w:tcW w:w="992" w:type="dxa"/>
          </w:tcPr>
          <w:p w14:paraId="732DE5C6" w14:textId="77777777" w:rsidR="00467FC8" w:rsidRDefault="00467FC8" w:rsidP="00FD47E9"/>
        </w:tc>
        <w:tc>
          <w:tcPr>
            <w:tcW w:w="992" w:type="dxa"/>
          </w:tcPr>
          <w:p w14:paraId="42D4D484" w14:textId="77777777" w:rsidR="00467FC8" w:rsidRDefault="00467FC8" w:rsidP="00FD47E9"/>
        </w:tc>
        <w:tc>
          <w:tcPr>
            <w:tcW w:w="992" w:type="dxa"/>
          </w:tcPr>
          <w:p w14:paraId="79E9A1E5" w14:textId="77777777" w:rsidR="00467FC8" w:rsidRDefault="00467FC8" w:rsidP="00FD47E9"/>
        </w:tc>
        <w:tc>
          <w:tcPr>
            <w:tcW w:w="949" w:type="dxa"/>
          </w:tcPr>
          <w:p w14:paraId="12F4B525" w14:textId="77777777" w:rsidR="00467FC8" w:rsidRDefault="00467FC8" w:rsidP="00FD47E9"/>
        </w:tc>
      </w:tr>
      <w:tr w:rsidR="00467FC8" w14:paraId="6817A1EB" w14:textId="77777777" w:rsidTr="00FD47E9">
        <w:tc>
          <w:tcPr>
            <w:tcW w:w="3397" w:type="dxa"/>
          </w:tcPr>
          <w:p w14:paraId="401A85C3" w14:textId="35A601E3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F04B37">
              <w:rPr>
                <w:rFonts w:ascii="標楷體" w:eastAsia="標楷體" w:hAnsi="標楷體" w:hint="eastAsia"/>
                <w:sz w:val="22"/>
              </w:rPr>
              <w:t>我有蒐集學生或</w:t>
            </w:r>
            <w:r>
              <w:rPr>
                <w:rFonts w:ascii="標楷體" w:eastAsia="標楷體" w:hAnsi="標楷體" w:hint="eastAsia"/>
                <w:sz w:val="22"/>
              </w:rPr>
              <w:t>教師</w:t>
            </w:r>
            <w:r w:rsidRPr="00F04B37">
              <w:rPr>
                <w:rFonts w:ascii="標楷體" w:eastAsia="標楷體" w:hAnsi="標楷體" w:hint="eastAsia"/>
                <w:sz w:val="22"/>
              </w:rPr>
              <w:t>對自己</w:t>
            </w:r>
            <w:r w:rsidR="002D1C3F" w:rsidRPr="002D1C3F">
              <w:rPr>
                <w:rFonts w:ascii="標楷體" w:eastAsia="標楷體" w:hAnsi="標楷體" w:hint="eastAsia"/>
                <w:b/>
                <w:bCs/>
                <w:sz w:val="22"/>
              </w:rPr>
              <w:t>意見回饋</w:t>
            </w:r>
            <w:r w:rsidRPr="00F04B37">
              <w:rPr>
                <w:rFonts w:ascii="標楷體" w:eastAsia="標楷體" w:hAnsi="標楷體" w:hint="eastAsia"/>
                <w:sz w:val="22"/>
              </w:rPr>
              <w:t>的習慣，以供自我省思和調整。</w:t>
            </w:r>
          </w:p>
        </w:tc>
        <w:tc>
          <w:tcPr>
            <w:tcW w:w="993" w:type="dxa"/>
          </w:tcPr>
          <w:p w14:paraId="548A6B05" w14:textId="77777777" w:rsidR="00467FC8" w:rsidRDefault="00467FC8" w:rsidP="00FD47E9"/>
        </w:tc>
        <w:tc>
          <w:tcPr>
            <w:tcW w:w="992" w:type="dxa"/>
          </w:tcPr>
          <w:p w14:paraId="5D388F35" w14:textId="77777777" w:rsidR="00467FC8" w:rsidRDefault="00467FC8" w:rsidP="00FD47E9"/>
        </w:tc>
        <w:tc>
          <w:tcPr>
            <w:tcW w:w="992" w:type="dxa"/>
          </w:tcPr>
          <w:p w14:paraId="5DDACFC6" w14:textId="77777777" w:rsidR="00467FC8" w:rsidRDefault="00467FC8" w:rsidP="00FD47E9"/>
        </w:tc>
        <w:tc>
          <w:tcPr>
            <w:tcW w:w="992" w:type="dxa"/>
          </w:tcPr>
          <w:p w14:paraId="2E61D1DF" w14:textId="77777777" w:rsidR="00467FC8" w:rsidRDefault="00467FC8" w:rsidP="00FD47E9"/>
        </w:tc>
        <w:tc>
          <w:tcPr>
            <w:tcW w:w="949" w:type="dxa"/>
          </w:tcPr>
          <w:p w14:paraId="79BD23E9" w14:textId="77777777" w:rsidR="00467FC8" w:rsidRDefault="00467FC8" w:rsidP="00FD47E9"/>
        </w:tc>
      </w:tr>
      <w:tr w:rsidR="00467FC8" w14:paraId="37F01712" w14:textId="77777777" w:rsidTr="00FD47E9">
        <w:tc>
          <w:tcPr>
            <w:tcW w:w="3397" w:type="dxa"/>
          </w:tcPr>
          <w:p w14:paraId="6DABB35F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我有隨時入班</w:t>
            </w:r>
            <w:r w:rsidRPr="000A3D48">
              <w:rPr>
                <w:rFonts w:ascii="標楷體" w:eastAsia="標楷體" w:hAnsi="標楷體" w:hint="eastAsia"/>
                <w:b/>
                <w:sz w:val="22"/>
              </w:rPr>
              <w:t>示範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教學</w:t>
            </w:r>
            <w:r>
              <w:rPr>
                <w:rFonts w:ascii="標楷體" w:eastAsia="標楷體" w:hAnsi="標楷體" w:hint="eastAsia"/>
                <w:sz w:val="22"/>
              </w:rPr>
              <w:t>的能力。</w:t>
            </w:r>
          </w:p>
        </w:tc>
        <w:tc>
          <w:tcPr>
            <w:tcW w:w="993" w:type="dxa"/>
          </w:tcPr>
          <w:p w14:paraId="6F0D3F24" w14:textId="77777777" w:rsidR="00467FC8" w:rsidRDefault="00467FC8" w:rsidP="00FD47E9"/>
        </w:tc>
        <w:tc>
          <w:tcPr>
            <w:tcW w:w="992" w:type="dxa"/>
          </w:tcPr>
          <w:p w14:paraId="6A3C3D30" w14:textId="77777777" w:rsidR="00467FC8" w:rsidRDefault="00467FC8" w:rsidP="00FD47E9"/>
        </w:tc>
        <w:tc>
          <w:tcPr>
            <w:tcW w:w="992" w:type="dxa"/>
          </w:tcPr>
          <w:p w14:paraId="2404570C" w14:textId="77777777" w:rsidR="00467FC8" w:rsidRDefault="00467FC8" w:rsidP="00FD47E9"/>
        </w:tc>
        <w:tc>
          <w:tcPr>
            <w:tcW w:w="992" w:type="dxa"/>
          </w:tcPr>
          <w:p w14:paraId="558C1D75" w14:textId="77777777" w:rsidR="00467FC8" w:rsidRDefault="00467FC8" w:rsidP="00FD47E9"/>
        </w:tc>
        <w:tc>
          <w:tcPr>
            <w:tcW w:w="949" w:type="dxa"/>
          </w:tcPr>
          <w:p w14:paraId="7B52F0E2" w14:textId="77777777" w:rsidR="00467FC8" w:rsidRDefault="00467FC8" w:rsidP="00FD47E9"/>
        </w:tc>
      </w:tr>
      <w:tr w:rsidR="00467FC8" w14:paraId="783573CE" w14:textId="77777777" w:rsidTr="00FD47E9">
        <w:tc>
          <w:tcPr>
            <w:tcW w:w="3397" w:type="dxa"/>
          </w:tcPr>
          <w:p w14:paraId="10B1E8E1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無論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哪一年段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、單元、版本，我都有帶領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教師共備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，協助教師更有效掌握教學的能力。</w:t>
            </w:r>
          </w:p>
        </w:tc>
        <w:tc>
          <w:tcPr>
            <w:tcW w:w="993" w:type="dxa"/>
          </w:tcPr>
          <w:p w14:paraId="143FC354" w14:textId="77777777" w:rsidR="00467FC8" w:rsidRDefault="00467FC8" w:rsidP="00FD47E9"/>
        </w:tc>
        <w:tc>
          <w:tcPr>
            <w:tcW w:w="992" w:type="dxa"/>
          </w:tcPr>
          <w:p w14:paraId="6D351AD8" w14:textId="77777777" w:rsidR="00467FC8" w:rsidRDefault="00467FC8" w:rsidP="00FD47E9"/>
        </w:tc>
        <w:tc>
          <w:tcPr>
            <w:tcW w:w="992" w:type="dxa"/>
          </w:tcPr>
          <w:p w14:paraId="2953CC8D" w14:textId="77777777" w:rsidR="00467FC8" w:rsidRDefault="00467FC8" w:rsidP="00FD47E9"/>
        </w:tc>
        <w:tc>
          <w:tcPr>
            <w:tcW w:w="992" w:type="dxa"/>
          </w:tcPr>
          <w:p w14:paraId="0EDB0F46" w14:textId="77777777" w:rsidR="00467FC8" w:rsidRDefault="00467FC8" w:rsidP="00FD47E9"/>
        </w:tc>
        <w:tc>
          <w:tcPr>
            <w:tcW w:w="949" w:type="dxa"/>
          </w:tcPr>
          <w:p w14:paraId="04E59FF0" w14:textId="77777777" w:rsidR="00467FC8" w:rsidRDefault="00467FC8" w:rsidP="00FD47E9"/>
        </w:tc>
      </w:tr>
      <w:tr w:rsidR="00467FC8" w14:paraId="4D2F060C" w14:textId="77777777" w:rsidTr="00FD47E9">
        <w:tc>
          <w:tcPr>
            <w:tcW w:w="3397" w:type="dxa"/>
          </w:tcPr>
          <w:p w14:paraId="35A899D3" w14:textId="77777777" w:rsidR="00467FC8" w:rsidRPr="000A3D48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 w:rsidRPr="000A3D48">
              <w:rPr>
                <w:rFonts w:ascii="標楷體" w:eastAsia="標楷體" w:hAnsi="標楷體" w:hint="eastAsia"/>
                <w:sz w:val="22"/>
              </w:rPr>
              <w:t>我了解會考命題趨勢，能針對提升學力給予服務學校在教學</w:t>
            </w:r>
            <w:r w:rsidR="000A3D48" w:rsidRPr="000A3D48">
              <w:rPr>
                <w:rFonts w:ascii="標楷體" w:eastAsia="標楷體" w:hAnsi="標楷體" w:hint="eastAsia"/>
                <w:b/>
                <w:sz w:val="22"/>
              </w:rPr>
              <w:t>或行政策略</w:t>
            </w:r>
            <w:r w:rsidRPr="000A3D48">
              <w:rPr>
                <w:rFonts w:ascii="標楷體" w:eastAsia="標楷體" w:hAnsi="標楷體" w:hint="eastAsia"/>
                <w:sz w:val="22"/>
              </w:rPr>
              <w:t>等，</w:t>
            </w:r>
            <w:r w:rsidR="000A3D48" w:rsidRPr="000A3D48">
              <w:rPr>
                <w:rFonts w:ascii="標楷體" w:eastAsia="標楷體" w:hAnsi="標楷體" w:hint="eastAsia"/>
                <w:sz w:val="22"/>
              </w:rPr>
              <w:t>提供</w:t>
            </w:r>
            <w:r w:rsidRPr="000A3D48">
              <w:rPr>
                <w:rFonts w:ascii="標楷體" w:eastAsia="標楷體" w:hAnsi="標楷體" w:hint="eastAsia"/>
                <w:sz w:val="22"/>
              </w:rPr>
              <w:t>具體的建議與輔導。</w:t>
            </w:r>
          </w:p>
        </w:tc>
        <w:tc>
          <w:tcPr>
            <w:tcW w:w="993" w:type="dxa"/>
          </w:tcPr>
          <w:p w14:paraId="20221463" w14:textId="77777777" w:rsidR="00467FC8" w:rsidRDefault="00467FC8" w:rsidP="00FD47E9"/>
        </w:tc>
        <w:tc>
          <w:tcPr>
            <w:tcW w:w="992" w:type="dxa"/>
          </w:tcPr>
          <w:p w14:paraId="5674E08C" w14:textId="77777777" w:rsidR="00467FC8" w:rsidRDefault="00467FC8" w:rsidP="00FD47E9"/>
        </w:tc>
        <w:tc>
          <w:tcPr>
            <w:tcW w:w="992" w:type="dxa"/>
          </w:tcPr>
          <w:p w14:paraId="5CD738BE" w14:textId="77777777" w:rsidR="00467FC8" w:rsidRDefault="00467FC8" w:rsidP="00FD47E9"/>
        </w:tc>
        <w:tc>
          <w:tcPr>
            <w:tcW w:w="992" w:type="dxa"/>
          </w:tcPr>
          <w:p w14:paraId="47A8C1B7" w14:textId="77777777" w:rsidR="00467FC8" w:rsidRDefault="00467FC8" w:rsidP="00FD47E9"/>
        </w:tc>
        <w:tc>
          <w:tcPr>
            <w:tcW w:w="949" w:type="dxa"/>
          </w:tcPr>
          <w:p w14:paraId="301C6A84" w14:textId="77777777" w:rsidR="00467FC8" w:rsidRDefault="00467FC8" w:rsidP="00FD47E9"/>
        </w:tc>
      </w:tr>
      <w:tr w:rsidR="00467FC8" w14:paraId="3C0A9796" w14:textId="77777777" w:rsidTr="00FD47E9">
        <w:tc>
          <w:tcPr>
            <w:tcW w:w="3397" w:type="dxa"/>
          </w:tcPr>
          <w:p w14:paraId="2007C7C3" w14:textId="77777777" w:rsidR="00467FC8" w:rsidRPr="00F04B37" w:rsidRDefault="00467FC8" w:rsidP="00467FC8">
            <w:pPr>
              <w:pStyle w:val="a3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我能在教育局有需要時適時協助，以利政策推動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5874FAA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13082612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3AA936F0" w14:textId="77777777" w:rsidR="00467FC8" w:rsidRDefault="00467FC8" w:rsidP="00FD47E9"/>
        </w:tc>
        <w:tc>
          <w:tcPr>
            <w:tcW w:w="992" w:type="dxa"/>
            <w:tcBorders>
              <w:bottom w:val="single" w:sz="4" w:space="0" w:color="auto"/>
            </w:tcBorders>
          </w:tcPr>
          <w:p w14:paraId="08AD6A16" w14:textId="77777777" w:rsidR="00467FC8" w:rsidRDefault="00467FC8" w:rsidP="00FD47E9"/>
        </w:tc>
        <w:tc>
          <w:tcPr>
            <w:tcW w:w="949" w:type="dxa"/>
            <w:tcBorders>
              <w:bottom w:val="single" w:sz="4" w:space="0" w:color="auto"/>
            </w:tcBorders>
          </w:tcPr>
          <w:p w14:paraId="7FCB79BF" w14:textId="77777777" w:rsidR="00467FC8" w:rsidRDefault="00467FC8" w:rsidP="00FD47E9"/>
        </w:tc>
      </w:tr>
    </w:tbl>
    <w:p w14:paraId="7D66316D" w14:textId="77777777" w:rsidR="00467FC8" w:rsidRDefault="00467FC8" w:rsidP="00467FC8"/>
    <w:sectPr w:rsidR="00467FC8" w:rsidSect="00E77F29">
      <w:footerReference w:type="default" r:id="rId7"/>
      <w:pgSz w:w="11906" w:h="16838"/>
      <w:pgMar w:top="1077" w:right="1797" w:bottom="107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62868" w14:textId="77777777" w:rsidR="00CE4774" w:rsidRDefault="00CE4774" w:rsidP="00242BBF">
      <w:r>
        <w:separator/>
      </w:r>
    </w:p>
  </w:endnote>
  <w:endnote w:type="continuationSeparator" w:id="0">
    <w:p w14:paraId="2D3630BB" w14:textId="77777777" w:rsidR="00CE4774" w:rsidRDefault="00CE4774" w:rsidP="00242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890972"/>
      <w:docPartObj>
        <w:docPartGallery w:val="Page Numbers (Bottom of Page)"/>
        <w:docPartUnique/>
      </w:docPartObj>
    </w:sdtPr>
    <w:sdtContent>
      <w:p w14:paraId="134F77B6" w14:textId="77777777" w:rsidR="00E77F29" w:rsidRDefault="00E77F2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AB02E5F" w14:textId="77777777" w:rsidR="00E77F29" w:rsidRDefault="00E77F2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56EF9" w14:textId="77777777" w:rsidR="00CE4774" w:rsidRDefault="00CE4774" w:rsidP="00242BBF">
      <w:r>
        <w:separator/>
      </w:r>
    </w:p>
  </w:footnote>
  <w:footnote w:type="continuationSeparator" w:id="0">
    <w:p w14:paraId="03D75C37" w14:textId="77777777" w:rsidR="00CE4774" w:rsidRDefault="00CE4774" w:rsidP="00242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22995"/>
    <w:multiLevelType w:val="hybridMultilevel"/>
    <w:tmpl w:val="8B62B1E6"/>
    <w:lvl w:ilvl="0" w:tplc="A58A2A5C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19743CCE"/>
    <w:multiLevelType w:val="hybridMultilevel"/>
    <w:tmpl w:val="F8BCDAF0"/>
    <w:lvl w:ilvl="0" w:tplc="CC50A848">
      <w:start w:val="1"/>
      <w:numFmt w:val="taiwaneseCountingThousand"/>
      <w:lvlText w:val="(%1)"/>
      <w:lvlJc w:val="left"/>
      <w:pPr>
        <w:ind w:left="1560" w:hanging="480"/>
      </w:pPr>
      <w:rPr>
        <w:rFonts w:hint="eastAsia"/>
        <w:b w:val="0"/>
        <w:bCs w:val="0"/>
      </w:rPr>
    </w:lvl>
    <w:lvl w:ilvl="1" w:tplc="FFFFFFFF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" w15:restartNumberingAfterBreak="0">
    <w:nsid w:val="1A64205A"/>
    <w:multiLevelType w:val="hybridMultilevel"/>
    <w:tmpl w:val="76C00698"/>
    <w:lvl w:ilvl="0" w:tplc="04090015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00" w:hanging="480"/>
      </w:pPr>
    </w:lvl>
    <w:lvl w:ilvl="2" w:tplc="FFFFFFFF" w:tentative="1">
      <w:start w:val="1"/>
      <w:numFmt w:val="lowerRoman"/>
      <w:lvlText w:val="%3."/>
      <w:lvlJc w:val="right"/>
      <w:pPr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ind w:left="21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40" w:hanging="480"/>
      </w:pPr>
    </w:lvl>
    <w:lvl w:ilvl="5" w:tplc="FFFFFFFF" w:tentative="1">
      <w:start w:val="1"/>
      <w:numFmt w:val="lowerRoman"/>
      <w:lvlText w:val="%6."/>
      <w:lvlJc w:val="right"/>
      <w:pPr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ind w:left="36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080" w:hanging="480"/>
      </w:pPr>
    </w:lvl>
    <w:lvl w:ilvl="8" w:tplc="FFFFFFFF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1B897DA5"/>
    <w:multiLevelType w:val="hybridMultilevel"/>
    <w:tmpl w:val="EFE24B2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FA542B"/>
    <w:multiLevelType w:val="hybridMultilevel"/>
    <w:tmpl w:val="90184FEE"/>
    <w:lvl w:ilvl="0" w:tplc="02A60DEE">
      <w:start w:val="1"/>
      <w:numFmt w:val="taiwaneseCountingThousand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5" w15:restartNumberingAfterBreak="0">
    <w:nsid w:val="1E7E6CD3"/>
    <w:multiLevelType w:val="hybridMultilevel"/>
    <w:tmpl w:val="BAA271F8"/>
    <w:lvl w:ilvl="0" w:tplc="46104454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1F361A80"/>
    <w:multiLevelType w:val="hybridMultilevel"/>
    <w:tmpl w:val="FCB2CAD4"/>
    <w:lvl w:ilvl="0" w:tplc="43DA7E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455445"/>
    <w:multiLevelType w:val="hybridMultilevel"/>
    <w:tmpl w:val="283AB2EC"/>
    <w:lvl w:ilvl="0" w:tplc="FFFFFFFF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  <w:bCs/>
      </w:rPr>
    </w:lvl>
    <w:lvl w:ilvl="1" w:tplc="FFFFFFFF">
      <w:start w:val="1"/>
      <w:numFmt w:val="ideographTraditional"/>
      <w:lvlText w:val="%2、"/>
      <w:lvlJc w:val="left"/>
      <w:pPr>
        <w:ind w:left="1080" w:hanging="480"/>
      </w:pPr>
    </w:lvl>
    <w:lvl w:ilvl="2" w:tplc="FFFFFFFF">
      <w:start w:val="1"/>
      <w:numFmt w:val="taiwaneseCountingThousand"/>
      <w:lvlText w:val="(%3)"/>
      <w:lvlJc w:val="left"/>
      <w:pPr>
        <w:ind w:left="156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258F0870"/>
    <w:multiLevelType w:val="hybridMultilevel"/>
    <w:tmpl w:val="D234C4BA"/>
    <w:lvl w:ilvl="0" w:tplc="9AAA119E">
      <w:start w:val="1"/>
      <w:numFmt w:val="taiwaneseCountingThousand"/>
      <w:lvlText w:val="(%1)"/>
      <w:lvlJc w:val="left"/>
      <w:pPr>
        <w:ind w:left="1560" w:hanging="48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9" w15:restartNumberingAfterBreak="0">
    <w:nsid w:val="278D167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287D7D6E"/>
    <w:multiLevelType w:val="hybridMultilevel"/>
    <w:tmpl w:val="B5B6B68E"/>
    <w:lvl w:ilvl="0" w:tplc="FFFFFFFF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2C156EEA"/>
    <w:multiLevelType w:val="hybridMultilevel"/>
    <w:tmpl w:val="85E04C3C"/>
    <w:lvl w:ilvl="0" w:tplc="277643AE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  <w:bCs/>
        <w:lang w:val="en-US"/>
      </w:rPr>
    </w:lvl>
    <w:lvl w:ilvl="1" w:tplc="FFFFFFFF">
      <w:start w:val="1"/>
      <w:numFmt w:val="ideographTraditional"/>
      <w:lvlText w:val="%2、"/>
      <w:lvlJc w:val="left"/>
      <w:pPr>
        <w:ind w:left="1080" w:hanging="480"/>
      </w:pPr>
    </w:lvl>
    <w:lvl w:ilvl="2" w:tplc="FFFFFFFF">
      <w:start w:val="1"/>
      <w:numFmt w:val="taiwaneseCountingThousand"/>
      <w:lvlText w:val="(%3)"/>
      <w:lvlJc w:val="left"/>
      <w:pPr>
        <w:ind w:left="156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3615042C"/>
    <w:multiLevelType w:val="hybridMultilevel"/>
    <w:tmpl w:val="9A566E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9C02DC7"/>
    <w:multiLevelType w:val="hybridMultilevel"/>
    <w:tmpl w:val="DAE053FA"/>
    <w:lvl w:ilvl="0" w:tplc="F4CCD73C">
      <w:start w:val="2"/>
      <w:numFmt w:val="decimal"/>
      <w:lvlText w:val="%1、"/>
      <w:lvlJc w:val="left"/>
      <w:pPr>
        <w:ind w:left="435" w:hanging="435"/>
      </w:pPr>
      <w:rPr>
        <w:rFonts w:ascii="標楷體" w:hAnsi="標楷體" w:hint="default"/>
        <w:color w:val="20202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D923A3"/>
    <w:multiLevelType w:val="hybridMultilevel"/>
    <w:tmpl w:val="1A7A3BA6"/>
    <w:lvl w:ilvl="0" w:tplc="79AE7702">
      <w:start w:val="1"/>
      <w:numFmt w:val="decimalFullWidth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3C426FFF"/>
    <w:multiLevelType w:val="hybridMultilevel"/>
    <w:tmpl w:val="856AA6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A54471"/>
    <w:multiLevelType w:val="hybridMultilevel"/>
    <w:tmpl w:val="EFE24B2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1412DCD"/>
    <w:multiLevelType w:val="hybridMultilevel"/>
    <w:tmpl w:val="EFE24B2A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6C6C20"/>
    <w:multiLevelType w:val="hybridMultilevel"/>
    <w:tmpl w:val="B3C2A244"/>
    <w:lvl w:ilvl="0" w:tplc="02A60DEE">
      <w:start w:val="1"/>
      <w:numFmt w:val="taiwaneseCountingThousand"/>
      <w:lvlText w:val="(%1)"/>
      <w:lvlJc w:val="left"/>
      <w:pPr>
        <w:ind w:left="15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9" w15:restartNumberingAfterBreak="0">
    <w:nsid w:val="44070B4A"/>
    <w:multiLevelType w:val="hybridMultilevel"/>
    <w:tmpl w:val="9BB28118"/>
    <w:lvl w:ilvl="0" w:tplc="02A60DE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0616A5"/>
    <w:multiLevelType w:val="hybridMultilevel"/>
    <w:tmpl w:val="EC2CEF46"/>
    <w:lvl w:ilvl="0" w:tplc="045A5BD6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19B81D30">
      <w:start w:val="1"/>
      <w:numFmt w:val="decimalFullWidth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226093"/>
    <w:multiLevelType w:val="hybridMultilevel"/>
    <w:tmpl w:val="B48617B4"/>
    <w:lvl w:ilvl="0" w:tplc="252EE27E">
      <w:start w:val="1"/>
      <w:numFmt w:val="taiwaneseCountingThousand"/>
      <w:lvlText w:val="%1、"/>
      <w:lvlJc w:val="left"/>
      <w:pPr>
        <w:ind w:left="1046" w:hanging="480"/>
      </w:pPr>
      <w:rPr>
        <w:rFonts w:hint="default"/>
        <w:color w:val="202020"/>
      </w:rPr>
    </w:lvl>
    <w:lvl w:ilvl="1" w:tplc="02A60DEE">
      <w:start w:val="1"/>
      <w:numFmt w:val="taiwaneseCountingThousand"/>
      <w:lvlText w:val="(%2)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2" w15:restartNumberingAfterBreak="0">
    <w:nsid w:val="4D685AAD"/>
    <w:multiLevelType w:val="hybridMultilevel"/>
    <w:tmpl w:val="D0D4D128"/>
    <w:lvl w:ilvl="0" w:tplc="C840EC60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514D3A1C"/>
    <w:multiLevelType w:val="hybridMultilevel"/>
    <w:tmpl w:val="F43E8BC8"/>
    <w:lvl w:ilvl="0" w:tplc="F572B2C6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53930412"/>
    <w:multiLevelType w:val="hybridMultilevel"/>
    <w:tmpl w:val="D9B805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EBA9ECC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EA5792"/>
    <w:multiLevelType w:val="hybridMultilevel"/>
    <w:tmpl w:val="283AB2EC"/>
    <w:lvl w:ilvl="0" w:tplc="FFFFFFFF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  <w:bCs/>
      </w:rPr>
    </w:lvl>
    <w:lvl w:ilvl="1" w:tplc="FFFFFFFF">
      <w:start w:val="1"/>
      <w:numFmt w:val="ideographTraditional"/>
      <w:lvlText w:val="%2、"/>
      <w:lvlJc w:val="left"/>
      <w:pPr>
        <w:ind w:left="1080" w:hanging="480"/>
      </w:pPr>
    </w:lvl>
    <w:lvl w:ilvl="2" w:tplc="FFFFFFFF">
      <w:start w:val="1"/>
      <w:numFmt w:val="taiwaneseCountingThousand"/>
      <w:lvlText w:val="(%3)"/>
      <w:lvlJc w:val="left"/>
      <w:pPr>
        <w:ind w:left="156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556A14A9"/>
    <w:multiLevelType w:val="hybridMultilevel"/>
    <w:tmpl w:val="9BB28118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6741F6"/>
    <w:multiLevelType w:val="hybridMultilevel"/>
    <w:tmpl w:val="CA383DD6"/>
    <w:lvl w:ilvl="0" w:tplc="C81ECBC0">
      <w:start w:val="1"/>
      <w:numFmt w:val="taiwaneseCountingThousand"/>
      <w:lvlText w:val="(%1)"/>
      <w:lvlJc w:val="left"/>
      <w:pPr>
        <w:ind w:left="1560" w:hanging="480"/>
      </w:pPr>
      <w:rPr>
        <w:rFonts w:hint="eastAsia"/>
        <w:b/>
        <w:bCs/>
      </w:rPr>
    </w:lvl>
    <w:lvl w:ilvl="1" w:tplc="FFFFFFFF" w:tentative="1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28" w15:restartNumberingAfterBreak="0">
    <w:nsid w:val="60BA0FCF"/>
    <w:multiLevelType w:val="hybridMultilevel"/>
    <w:tmpl w:val="FE14FECC"/>
    <w:lvl w:ilvl="0" w:tplc="9262212C">
      <w:start w:val="1"/>
      <w:numFmt w:val="taiwaneseCountingThousand"/>
      <w:lvlText w:val="(%1)"/>
      <w:lvlJc w:val="left"/>
      <w:pPr>
        <w:ind w:left="12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ind w:left="5112" w:hanging="480"/>
      </w:pPr>
    </w:lvl>
  </w:abstractNum>
  <w:abstractNum w:abstractNumId="29" w15:restartNumberingAfterBreak="0">
    <w:nsid w:val="65BF1A3E"/>
    <w:multiLevelType w:val="hybridMultilevel"/>
    <w:tmpl w:val="50227D5E"/>
    <w:lvl w:ilvl="0" w:tplc="DCE869DA">
      <w:start w:val="1"/>
      <w:numFmt w:val="taiwaneseCountingThousand"/>
      <w:lvlText w:val="（%1）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66B91A54"/>
    <w:multiLevelType w:val="hybridMultilevel"/>
    <w:tmpl w:val="86A61E80"/>
    <w:lvl w:ilvl="0" w:tplc="FFFFFFFF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2226074"/>
    <w:multiLevelType w:val="hybridMultilevel"/>
    <w:tmpl w:val="283AB2EC"/>
    <w:lvl w:ilvl="0" w:tplc="A078A336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b/>
        <w:bCs/>
      </w:rPr>
    </w:lvl>
    <w:lvl w:ilvl="1" w:tplc="FFFFFFFF">
      <w:start w:val="1"/>
      <w:numFmt w:val="ideographTraditional"/>
      <w:lvlText w:val="%2、"/>
      <w:lvlJc w:val="left"/>
      <w:pPr>
        <w:ind w:left="1080" w:hanging="480"/>
      </w:pPr>
    </w:lvl>
    <w:lvl w:ilvl="2" w:tplc="02A60DEE">
      <w:start w:val="1"/>
      <w:numFmt w:val="taiwaneseCountingThousand"/>
      <w:lvlText w:val="(%3)"/>
      <w:lvlJc w:val="left"/>
      <w:pPr>
        <w:ind w:left="1560" w:hanging="48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2" w15:restartNumberingAfterBreak="0">
    <w:nsid w:val="7718129B"/>
    <w:multiLevelType w:val="hybridMultilevel"/>
    <w:tmpl w:val="13063380"/>
    <w:lvl w:ilvl="0" w:tplc="40602E56">
      <w:start w:val="1"/>
      <w:numFmt w:val="taiwaneseCountingThousand"/>
      <w:lvlText w:val="(%1)"/>
      <w:lvlJc w:val="left"/>
      <w:pPr>
        <w:ind w:left="156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2040" w:hanging="480"/>
      </w:pPr>
    </w:lvl>
    <w:lvl w:ilvl="2" w:tplc="FFFFFFFF" w:tentative="1">
      <w:start w:val="1"/>
      <w:numFmt w:val="lowerRoman"/>
      <w:lvlText w:val="%3."/>
      <w:lvlJc w:val="right"/>
      <w:pPr>
        <w:ind w:left="2520" w:hanging="480"/>
      </w:pPr>
    </w:lvl>
    <w:lvl w:ilvl="3" w:tplc="FFFFFFFF" w:tentative="1">
      <w:start w:val="1"/>
      <w:numFmt w:val="decimal"/>
      <w:lvlText w:val="%4."/>
      <w:lvlJc w:val="left"/>
      <w:pPr>
        <w:ind w:left="30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80" w:hanging="480"/>
      </w:pPr>
    </w:lvl>
    <w:lvl w:ilvl="5" w:tplc="FFFFFFFF" w:tentative="1">
      <w:start w:val="1"/>
      <w:numFmt w:val="lowerRoman"/>
      <w:lvlText w:val="%6."/>
      <w:lvlJc w:val="right"/>
      <w:pPr>
        <w:ind w:left="3960" w:hanging="480"/>
      </w:pPr>
    </w:lvl>
    <w:lvl w:ilvl="6" w:tplc="FFFFFFFF" w:tentative="1">
      <w:start w:val="1"/>
      <w:numFmt w:val="decimal"/>
      <w:lvlText w:val="%7."/>
      <w:lvlJc w:val="left"/>
      <w:pPr>
        <w:ind w:left="44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920" w:hanging="480"/>
      </w:pPr>
    </w:lvl>
    <w:lvl w:ilvl="8" w:tplc="FFFFFFFF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33" w15:restartNumberingAfterBreak="0">
    <w:nsid w:val="7F8F741A"/>
    <w:multiLevelType w:val="hybridMultilevel"/>
    <w:tmpl w:val="2760FC20"/>
    <w:lvl w:ilvl="0" w:tplc="02A60DEE">
      <w:start w:val="1"/>
      <w:numFmt w:val="taiwaneseCountingThousand"/>
      <w:lvlText w:val="(%1)"/>
      <w:lvlJc w:val="left"/>
      <w:pPr>
        <w:ind w:left="1526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4" w15:restartNumberingAfterBreak="0">
    <w:nsid w:val="7FAC4025"/>
    <w:multiLevelType w:val="hybridMultilevel"/>
    <w:tmpl w:val="86A61E80"/>
    <w:lvl w:ilvl="0" w:tplc="02A60DEE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680" w:hanging="480"/>
      </w:pPr>
    </w:lvl>
    <w:lvl w:ilvl="2" w:tplc="FFFFFFFF" w:tentative="1">
      <w:start w:val="1"/>
      <w:numFmt w:val="lowerRoman"/>
      <w:lvlText w:val="%3."/>
      <w:lvlJc w:val="right"/>
      <w:pPr>
        <w:ind w:left="2160" w:hanging="480"/>
      </w:pPr>
    </w:lvl>
    <w:lvl w:ilvl="3" w:tplc="FFFFFFFF" w:tentative="1">
      <w:start w:val="1"/>
      <w:numFmt w:val="decimal"/>
      <w:lvlText w:val="%4."/>
      <w:lvlJc w:val="left"/>
      <w:pPr>
        <w:ind w:left="26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20" w:hanging="480"/>
      </w:pPr>
    </w:lvl>
    <w:lvl w:ilvl="5" w:tplc="FFFFFFFF" w:tentative="1">
      <w:start w:val="1"/>
      <w:numFmt w:val="lowerRoman"/>
      <w:lvlText w:val="%6."/>
      <w:lvlJc w:val="right"/>
      <w:pPr>
        <w:ind w:left="3600" w:hanging="480"/>
      </w:pPr>
    </w:lvl>
    <w:lvl w:ilvl="6" w:tplc="FFFFFFFF" w:tentative="1">
      <w:start w:val="1"/>
      <w:numFmt w:val="decimal"/>
      <w:lvlText w:val="%7."/>
      <w:lvlJc w:val="left"/>
      <w:pPr>
        <w:ind w:left="40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60" w:hanging="480"/>
      </w:pPr>
    </w:lvl>
    <w:lvl w:ilvl="8" w:tplc="FFFFFFFF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7FD31DF0"/>
    <w:multiLevelType w:val="hybridMultilevel"/>
    <w:tmpl w:val="B5B6B68E"/>
    <w:lvl w:ilvl="0" w:tplc="FFFFFFFF">
      <w:start w:val="1"/>
      <w:numFmt w:val="taiwaneseCountingThousand"/>
      <w:lvlText w:val="%1、"/>
      <w:lvlJc w:val="left"/>
      <w:pPr>
        <w:ind w:left="8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080" w:hanging="480"/>
      </w:pPr>
    </w:lvl>
    <w:lvl w:ilvl="2" w:tplc="FFFFFFFF" w:tentative="1">
      <w:start w:val="1"/>
      <w:numFmt w:val="lowerRoman"/>
      <w:lvlText w:val="%3."/>
      <w:lvlJc w:val="right"/>
      <w:pPr>
        <w:ind w:left="1560" w:hanging="480"/>
      </w:pPr>
    </w:lvl>
    <w:lvl w:ilvl="3" w:tplc="FFFFFFFF" w:tentative="1">
      <w:start w:val="1"/>
      <w:numFmt w:val="decimal"/>
      <w:lvlText w:val="%4."/>
      <w:lvlJc w:val="left"/>
      <w:pPr>
        <w:ind w:left="20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20" w:hanging="480"/>
      </w:pPr>
    </w:lvl>
    <w:lvl w:ilvl="5" w:tplc="FFFFFFFF" w:tentative="1">
      <w:start w:val="1"/>
      <w:numFmt w:val="lowerRoman"/>
      <w:lvlText w:val="%6."/>
      <w:lvlJc w:val="right"/>
      <w:pPr>
        <w:ind w:left="3000" w:hanging="480"/>
      </w:pPr>
    </w:lvl>
    <w:lvl w:ilvl="6" w:tplc="FFFFFFFF" w:tentative="1">
      <w:start w:val="1"/>
      <w:numFmt w:val="decimal"/>
      <w:lvlText w:val="%7."/>
      <w:lvlJc w:val="left"/>
      <w:pPr>
        <w:ind w:left="34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60" w:hanging="480"/>
      </w:pPr>
    </w:lvl>
    <w:lvl w:ilvl="8" w:tplc="FFFFFFFF" w:tentative="1">
      <w:start w:val="1"/>
      <w:numFmt w:val="lowerRoman"/>
      <w:lvlText w:val="%9."/>
      <w:lvlJc w:val="right"/>
      <w:pPr>
        <w:ind w:left="4440" w:hanging="480"/>
      </w:pPr>
    </w:lvl>
  </w:abstractNum>
  <w:num w:numId="1" w16cid:durableId="481969595">
    <w:abstractNumId w:val="20"/>
  </w:num>
  <w:num w:numId="2" w16cid:durableId="1355378159">
    <w:abstractNumId w:val="0"/>
  </w:num>
  <w:num w:numId="3" w16cid:durableId="1892962869">
    <w:abstractNumId w:val="22"/>
  </w:num>
  <w:num w:numId="4" w16cid:durableId="1356299577">
    <w:abstractNumId w:val="5"/>
  </w:num>
  <w:num w:numId="5" w16cid:durableId="1468470614">
    <w:abstractNumId w:val="14"/>
  </w:num>
  <w:num w:numId="6" w16cid:durableId="2030179228">
    <w:abstractNumId w:val="9"/>
  </w:num>
  <w:num w:numId="7" w16cid:durableId="1601916441">
    <w:abstractNumId w:val="13"/>
  </w:num>
  <w:num w:numId="8" w16cid:durableId="322507781">
    <w:abstractNumId w:val="29"/>
  </w:num>
  <w:num w:numId="9" w16cid:durableId="106048935">
    <w:abstractNumId w:val="12"/>
  </w:num>
  <w:num w:numId="10" w16cid:durableId="565070444">
    <w:abstractNumId w:val="21"/>
  </w:num>
  <w:num w:numId="11" w16cid:durableId="262885115">
    <w:abstractNumId w:val="24"/>
  </w:num>
  <w:num w:numId="12" w16cid:durableId="1998680290">
    <w:abstractNumId w:val="3"/>
  </w:num>
  <w:num w:numId="13" w16cid:durableId="1597975493">
    <w:abstractNumId w:val="15"/>
  </w:num>
  <w:num w:numId="14" w16cid:durableId="688677778">
    <w:abstractNumId w:val="6"/>
  </w:num>
  <w:num w:numId="15" w16cid:durableId="442455080">
    <w:abstractNumId w:val="31"/>
  </w:num>
  <w:num w:numId="16" w16cid:durableId="1628465907">
    <w:abstractNumId w:val="2"/>
  </w:num>
  <w:num w:numId="17" w16cid:durableId="722220495">
    <w:abstractNumId w:val="10"/>
  </w:num>
  <w:num w:numId="18" w16cid:durableId="66998181">
    <w:abstractNumId w:val="34"/>
  </w:num>
  <w:num w:numId="19" w16cid:durableId="1045830446">
    <w:abstractNumId w:val="30"/>
  </w:num>
  <w:num w:numId="20" w16cid:durableId="653412448">
    <w:abstractNumId w:val="35"/>
  </w:num>
  <w:num w:numId="21" w16cid:durableId="1449617559">
    <w:abstractNumId w:val="19"/>
  </w:num>
  <w:num w:numId="22" w16cid:durableId="1765034327">
    <w:abstractNumId w:val="28"/>
  </w:num>
  <w:num w:numId="23" w16cid:durableId="1326084307">
    <w:abstractNumId w:val="26"/>
  </w:num>
  <w:num w:numId="24" w16cid:durableId="36442995">
    <w:abstractNumId w:val="23"/>
  </w:num>
  <w:num w:numId="25" w16cid:durableId="1329092995">
    <w:abstractNumId w:val="25"/>
  </w:num>
  <w:num w:numId="26" w16cid:durableId="990717829">
    <w:abstractNumId w:val="18"/>
  </w:num>
  <w:num w:numId="27" w16cid:durableId="462772036">
    <w:abstractNumId w:val="4"/>
  </w:num>
  <w:num w:numId="28" w16cid:durableId="1883588145">
    <w:abstractNumId w:val="8"/>
  </w:num>
  <w:num w:numId="29" w16cid:durableId="387804638">
    <w:abstractNumId w:val="7"/>
  </w:num>
  <w:num w:numId="30" w16cid:durableId="1355231384">
    <w:abstractNumId w:val="11"/>
  </w:num>
  <w:num w:numId="31" w16cid:durableId="694157352">
    <w:abstractNumId w:val="27"/>
  </w:num>
  <w:num w:numId="32" w16cid:durableId="151485987">
    <w:abstractNumId w:val="32"/>
  </w:num>
  <w:num w:numId="33" w16cid:durableId="1645771044">
    <w:abstractNumId w:val="1"/>
  </w:num>
  <w:num w:numId="34" w16cid:durableId="1172332683">
    <w:abstractNumId w:val="33"/>
  </w:num>
  <w:num w:numId="35" w16cid:durableId="1357851072">
    <w:abstractNumId w:val="17"/>
  </w:num>
  <w:num w:numId="36" w16cid:durableId="19619165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A7"/>
    <w:rsid w:val="00004F95"/>
    <w:rsid w:val="000137CA"/>
    <w:rsid w:val="000546EC"/>
    <w:rsid w:val="00056567"/>
    <w:rsid w:val="00064682"/>
    <w:rsid w:val="0007646A"/>
    <w:rsid w:val="000A0401"/>
    <w:rsid w:val="000A3D48"/>
    <w:rsid w:val="000C2583"/>
    <w:rsid w:val="000C3C16"/>
    <w:rsid w:val="000E50E0"/>
    <w:rsid w:val="000E596C"/>
    <w:rsid w:val="000F5EC2"/>
    <w:rsid w:val="001073EC"/>
    <w:rsid w:val="00122B91"/>
    <w:rsid w:val="00124E29"/>
    <w:rsid w:val="00137B8F"/>
    <w:rsid w:val="00140A30"/>
    <w:rsid w:val="001750BD"/>
    <w:rsid w:val="001C733F"/>
    <w:rsid w:val="001E555F"/>
    <w:rsid w:val="002036AA"/>
    <w:rsid w:val="00204D9B"/>
    <w:rsid w:val="00215A9A"/>
    <w:rsid w:val="00223773"/>
    <w:rsid w:val="00224353"/>
    <w:rsid w:val="00231022"/>
    <w:rsid w:val="00234C2B"/>
    <w:rsid w:val="00242BBF"/>
    <w:rsid w:val="002452D3"/>
    <w:rsid w:val="002922E6"/>
    <w:rsid w:val="002B1219"/>
    <w:rsid w:val="002C7D3E"/>
    <w:rsid w:val="002D0EA4"/>
    <w:rsid w:val="002D1C3F"/>
    <w:rsid w:val="002E4E39"/>
    <w:rsid w:val="00303B16"/>
    <w:rsid w:val="00306769"/>
    <w:rsid w:val="0034106D"/>
    <w:rsid w:val="00341811"/>
    <w:rsid w:val="00352A7D"/>
    <w:rsid w:val="00353674"/>
    <w:rsid w:val="003557EB"/>
    <w:rsid w:val="00386BDC"/>
    <w:rsid w:val="003A49B4"/>
    <w:rsid w:val="003A6B82"/>
    <w:rsid w:val="003C22C1"/>
    <w:rsid w:val="003C2789"/>
    <w:rsid w:val="003E2F84"/>
    <w:rsid w:val="003E382C"/>
    <w:rsid w:val="003F48F7"/>
    <w:rsid w:val="004016A9"/>
    <w:rsid w:val="00415DAA"/>
    <w:rsid w:val="004207C9"/>
    <w:rsid w:val="0042408F"/>
    <w:rsid w:val="00427FD1"/>
    <w:rsid w:val="00431BFB"/>
    <w:rsid w:val="004342D6"/>
    <w:rsid w:val="00435BC9"/>
    <w:rsid w:val="00446642"/>
    <w:rsid w:val="00447D58"/>
    <w:rsid w:val="00454674"/>
    <w:rsid w:val="004612D0"/>
    <w:rsid w:val="00467FC8"/>
    <w:rsid w:val="004716AB"/>
    <w:rsid w:val="00475B61"/>
    <w:rsid w:val="00476B8C"/>
    <w:rsid w:val="004919FB"/>
    <w:rsid w:val="00492864"/>
    <w:rsid w:val="004B117B"/>
    <w:rsid w:val="004B4E75"/>
    <w:rsid w:val="004E50DE"/>
    <w:rsid w:val="004F0FE7"/>
    <w:rsid w:val="004F2F5F"/>
    <w:rsid w:val="005021F6"/>
    <w:rsid w:val="00507AEC"/>
    <w:rsid w:val="00512E15"/>
    <w:rsid w:val="00526244"/>
    <w:rsid w:val="0053281A"/>
    <w:rsid w:val="0056710D"/>
    <w:rsid w:val="00572FDE"/>
    <w:rsid w:val="00580DBE"/>
    <w:rsid w:val="0058344B"/>
    <w:rsid w:val="00590833"/>
    <w:rsid w:val="00593A4C"/>
    <w:rsid w:val="00593A7F"/>
    <w:rsid w:val="005A6A99"/>
    <w:rsid w:val="005B4627"/>
    <w:rsid w:val="005B60A5"/>
    <w:rsid w:val="005C4701"/>
    <w:rsid w:val="0061465C"/>
    <w:rsid w:val="006468E3"/>
    <w:rsid w:val="0065094D"/>
    <w:rsid w:val="00663776"/>
    <w:rsid w:val="00663BE8"/>
    <w:rsid w:val="00674DCA"/>
    <w:rsid w:val="00687D8A"/>
    <w:rsid w:val="00691379"/>
    <w:rsid w:val="00695080"/>
    <w:rsid w:val="006A5C15"/>
    <w:rsid w:val="006B574A"/>
    <w:rsid w:val="006C610B"/>
    <w:rsid w:val="006D4FD6"/>
    <w:rsid w:val="006D7B4B"/>
    <w:rsid w:val="006E5B9A"/>
    <w:rsid w:val="006F3101"/>
    <w:rsid w:val="0074067C"/>
    <w:rsid w:val="007434DC"/>
    <w:rsid w:val="00751BEC"/>
    <w:rsid w:val="00756798"/>
    <w:rsid w:val="007629C2"/>
    <w:rsid w:val="00797DE6"/>
    <w:rsid w:val="007A32B5"/>
    <w:rsid w:val="007B4E5B"/>
    <w:rsid w:val="007C44B3"/>
    <w:rsid w:val="007D42A4"/>
    <w:rsid w:val="007E3D3E"/>
    <w:rsid w:val="007F224B"/>
    <w:rsid w:val="007F4D93"/>
    <w:rsid w:val="0080699A"/>
    <w:rsid w:val="008179B5"/>
    <w:rsid w:val="00830784"/>
    <w:rsid w:val="00832AEE"/>
    <w:rsid w:val="008423AF"/>
    <w:rsid w:val="00851928"/>
    <w:rsid w:val="00865945"/>
    <w:rsid w:val="00866455"/>
    <w:rsid w:val="00880D2A"/>
    <w:rsid w:val="00887DD3"/>
    <w:rsid w:val="008A1AB9"/>
    <w:rsid w:val="008A4DDC"/>
    <w:rsid w:val="008D0664"/>
    <w:rsid w:val="008D43A9"/>
    <w:rsid w:val="008F23DF"/>
    <w:rsid w:val="0090127E"/>
    <w:rsid w:val="00905DE8"/>
    <w:rsid w:val="009154C4"/>
    <w:rsid w:val="0092709F"/>
    <w:rsid w:val="00927C5B"/>
    <w:rsid w:val="00931100"/>
    <w:rsid w:val="009355E2"/>
    <w:rsid w:val="00950FB1"/>
    <w:rsid w:val="0095115E"/>
    <w:rsid w:val="009631A8"/>
    <w:rsid w:val="00963B47"/>
    <w:rsid w:val="009653D7"/>
    <w:rsid w:val="00965EBB"/>
    <w:rsid w:val="00970F0B"/>
    <w:rsid w:val="009A2E97"/>
    <w:rsid w:val="009B0D1B"/>
    <w:rsid w:val="009D3534"/>
    <w:rsid w:val="009D40F0"/>
    <w:rsid w:val="009F00B5"/>
    <w:rsid w:val="009F2C0E"/>
    <w:rsid w:val="009F4CDC"/>
    <w:rsid w:val="00A001FB"/>
    <w:rsid w:val="00A066F8"/>
    <w:rsid w:val="00A22840"/>
    <w:rsid w:val="00A23A7C"/>
    <w:rsid w:val="00A258BC"/>
    <w:rsid w:val="00A366C4"/>
    <w:rsid w:val="00A5058F"/>
    <w:rsid w:val="00A511DF"/>
    <w:rsid w:val="00A519E8"/>
    <w:rsid w:val="00A55B36"/>
    <w:rsid w:val="00A72854"/>
    <w:rsid w:val="00A90F24"/>
    <w:rsid w:val="00AA3666"/>
    <w:rsid w:val="00AA468D"/>
    <w:rsid w:val="00AB1934"/>
    <w:rsid w:val="00AC6D65"/>
    <w:rsid w:val="00AE3611"/>
    <w:rsid w:val="00B03AB2"/>
    <w:rsid w:val="00B13443"/>
    <w:rsid w:val="00B270D4"/>
    <w:rsid w:val="00B27226"/>
    <w:rsid w:val="00B30021"/>
    <w:rsid w:val="00B7142F"/>
    <w:rsid w:val="00B73717"/>
    <w:rsid w:val="00B901C9"/>
    <w:rsid w:val="00B96858"/>
    <w:rsid w:val="00BA0EEE"/>
    <w:rsid w:val="00BB0492"/>
    <w:rsid w:val="00BB2AE1"/>
    <w:rsid w:val="00BB6268"/>
    <w:rsid w:val="00BC2A12"/>
    <w:rsid w:val="00C00C3D"/>
    <w:rsid w:val="00C46142"/>
    <w:rsid w:val="00C85C79"/>
    <w:rsid w:val="00CA0472"/>
    <w:rsid w:val="00CE4774"/>
    <w:rsid w:val="00CE756B"/>
    <w:rsid w:val="00CF2DF5"/>
    <w:rsid w:val="00D627ED"/>
    <w:rsid w:val="00D6447D"/>
    <w:rsid w:val="00D644A7"/>
    <w:rsid w:val="00D73872"/>
    <w:rsid w:val="00D8343B"/>
    <w:rsid w:val="00DC26C9"/>
    <w:rsid w:val="00DE2DCC"/>
    <w:rsid w:val="00DE40A7"/>
    <w:rsid w:val="00DF135D"/>
    <w:rsid w:val="00DF772F"/>
    <w:rsid w:val="00E1360B"/>
    <w:rsid w:val="00E1430D"/>
    <w:rsid w:val="00E149FC"/>
    <w:rsid w:val="00E22C4A"/>
    <w:rsid w:val="00E324F6"/>
    <w:rsid w:val="00E53436"/>
    <w:rsid w:val="00E5423D"/>
    <w:rsid w:val="00E56919"/>
    <w:rsid w:val="00E77F29"/>
    <w:rsid w:val="00E90CE8"/>
    <w:rsid w:val="00E96F65"/>
    <w:rsid w:val="00EB4E4F"/>
    <w:rsid w:val="00EF1193"/>
    <w:rsid w:val="00F046C3"/>
    <w:rsid w:val="00F12C72"/>
    <w:rsid w:val="00F45FA4"/>
    <w:rsid w:val="00F5577E"/>
    <w:rsid w:val="00F561FB"/>
    <w:rsid w:val="00F8422E"/>
    <w:rsid w:val="00F96831"/>
    <w:rsid w:val="00F96D77"/>
    <w:rsid w:val="00FA469F"/>
    <w:rsid w:val="00FD42A1"/>
    <w:rsid w:val="00FD6A46"/>
    <w:rsid w:val="00FE4382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932B"/>
  <w15:chartTrackingRefBased/>
  <w15:docId w15:val="{81245FE7-A9B5-4CA7-954A-238CE1FB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07C9"/>
    <w:pPr>
      <w:ind w:leftChars="200" w:left="480"/>
    </w:pPr>
  </w:style>
  <w:style w:type="character" w:styleId="a5">
    <w:name w:val="Hyperlink"/>
    <w:basedOn w:val="a0"/>
    <w:uiPriority w:val="99"/>
    <w:unhideWhenUsed/>
    <w:rsid w:val="00204D9B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04D9B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04D9B"/>
  </w:style>
  <w:style w:type="character" w:customStyle="1" w:styleId="a8">
    <w:name w:val="註解文字 字元"/>
    <w:basedOn w:val="a0"/>
    <w:link w:val="a7"/>
    <w:uiPriority w:val="99"/>
    <w:semiHidden/>
    <w:rsid w:val="00204D9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4D9B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204D9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4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04D9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242BBF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242B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242BBF"/>
    <w:rPr>
      <w:sz w:val="20"/>
      <w:szCs w:val="20"/>
    </w:rPr>
  </w:style>
  <w:style w:type="character" w:customStyle="1" w:styleId="a4">
    <w:name w:val="清單段落 字元"/>
    <w:link w:val="a3"/>
    <w:uiPriority w:val="34"/>
    <w:locked/>
    <w:rsid w:val="0090127E"/>
  </w:style>
  <w:style w:type="character" w:styleId="af1">
    <w:name w:val="Unresolved Mention"/>
    <w:basedOn w:val="a0"/>
    <w:uiPriority w:val="99"/>
    <w:semiHidden/>
    <w:unhideWhenUsed/>
    <w:rsid w:val="000E596C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593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賴卉庭</dc:creator>
  <cp:keywords/>
  <dc:description/>
  <cp:lastModifiedBy>陳秋貝</cp:lastModifiedBy>
  <cp:revision>3</cp:revision>
  <cp:lastPrinted>2026-04-01T01:14:00Z</cp:lastPrinted>
  <dcterms:created xsi:type="dcterms:W3CDTF">2026-04-09T05:17:00Z</dcterms:created>
  <dcterms:modified xsi:type="dcterms:W3CDTF">2026-04-09T05:19:00Z</dcterms:modified>
</cp:coreProperties>
</file>