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90" w:rsidRPr="00CB5927" w:rsidRDefault="00417390" w:rsidP="00153927">
      <w:pPr>
        <w:jc w:val="center"/>
        <w:rPr>
          <w:rFonts w:ascii="標楷體" w:eastAsia="標楷體" w:hAnsi="標楷體"/>
          <w:sz w:val="44"/>
          <w:szCs w:val="44"/>
        </w:rPr>
      </w:pPr>
      <w:r w:rsidRPr="00CB5927">
        <w:rPr>
          <w:rFonts w:ascii="標楷體" w:eastAsia="標楷體" w:hAnsi="標楷體" w:hint="eastAsia"/>
          <w:sz w:val="44"/>
          <w:szCs w:val="44"/>
        </w:rPr>
        <w:t>導師會報1002</w:t>
      </w:r>
    </w:p>
    <w:p w:rsidR="00417390" w:rsidRPr="00CB5927" w:rsidRDefault="00417390" w:rsidP="00411FE9">
      <w:pPr>
        <w:rPr>
          <w:rFonts w:ascii="標楷體" w:eastAsia="標楷體" w:hAnsi="標楷體"/>
          <w:szCs w:val="24"/>
        </w:rPr>
      </w:pPr>
    </w:p>
    <w:p w:rsidR="00CB5927" w:rsidRPr="009E39A6" w:rsidRDefault="00CB5927" w:rsidP="008072D9">
      <w:pPr>
        <w:rPr>
          <w:rFonts w:ascii="標楷體" w:eastAsia="標楷體" w:hAnsi="標楷體"/>
          <w:b/>
          <w:szCs w:val="24"/>
        </w:rPr>
      </w:pPr>
      <w:r w:rsidRPr="009E39A6">
        <w:rPr>
          <w:rFonts w:ascii="標楷體" w:eastAsia="標楷體" w:hAnsi="標楷體" w:hint="eastAsia"/>
          <w:b/>
          <w:szCs w:val="24"/>
        </w:rPr>
        <w:t>教務處</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教學組</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一</w:t>
      </w:r>
      <w:r w:rsidRPr="00CB5927">
        <w:rPr>
          <w:rFonts w:ascii="新細明體" w:hAnsi="新細明體" w:cs="Arial" w:hint="eastAsia"/>
          <w:szCs w:val="24"/>
        </w:rPr>
        <w:t>、</w:t>
      </w:r>
      <w:r w:rsidRPr="00CB5927">
        <w:rPr>
          <w:rFonts w:ascii="標楷體" w:eastAsia="標楷體" w:hAnsi="標楷體" w:cs="Arial" w:hint="eastAsia"/>
          <w:szCs w:val="24"/>
        </w:rPr>
        <w:t>9/29(六)地理知識大挑戰於本校舉行</w:t>
      </w:r>
      <w:r w:rsidRPr="00CB5927">
        <w:rPr>
          <w:rFonts w:ascii="新細明體" w:hAnsi="新細明體" w:cs="Arial" w:hint="eastAsia"/>
          <w:szCs w:val="24"/>
        </w:rPr>
        <w:t>，</w:t>
      </w:r>
      <w:r w:rsidRPr="00CB5927">
        <w:rPr>
          <w:rFonts w:ascii="標楷體" w:eastAsia="標楷體" w:hAnsi="標楷體" w:cs="Arial" w:hint="eastAsia"/>
          <w:szCs w:val="24"/>
        </w:rPr>
        <w:t>經各處室及703~707和804~807 導師協助，已順利完成</w:t>
      </w:r>
      <w:r w:rsidRPr="00CB5927">
        <w:rPr>
          <w:rFonts w:ascii="新細明體" w:hAnsi="新細明體" w:cs="Arial" w:hint="eastAsia"/>
          <w:szCs w:val="24"/>
        </w:rPr>
        <w:t>。</w:t>
      </w:r>
      <w:r w:rsidRPr="00CB5927">
        <w:rPr>
          <w:rFonts w:ascii="標楷體" w:eastAsia="標楷體" w:hAnsi="標楷體" w:cs="Arial" w:hint="eastAsia"/>
          <w:szCs w:val="24"/>
        </w:rPr>
        <w:t xml:space="preserve">   </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二</w:t>
      </w:r>
      <w:r w:rsidRPr="00CB5927">
        <w:rPr>
          <w:rFonts w:ascii="新細明體" w:hAnsi="新細明體" w:cs="Arial" w:hint="eastAsia"/>
          <w:szCs w:val="24"/>
        </w:rPr>
        <w:t>、</w:t>
      </w:r>
      <w:r w:rsidRPr="00CB5927">
        <w:rPr>
          <w:rFonts w:ascii="標楷體" w:eastAsia="標楷體" w:hAnsi="標楷體" w:cs="Arial" w:hint="eastAsia"/>
          <w:szCs w:val="24"/>
        </w:rPr>
        <w:t>10/3(三)第一次抽背朗讀。</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 xml:space="preserve">    10/22(一)~10/26(五)第一次作業抽查</w:t>
      </w:r>
      <w:r w:rsidRPr="00CB5927">
        <w:rPr>
          <w:rFonts w:ascii="新細明體" w:hAnsi="新細明體" w:cs="Arial" w:hint="eastAsia"/>
          <w:szCs w:val="24"/>
        </w:rPr>
        <w:t>。</w:t>
      </w:r>
    </w:p>
    <w:p w:rsidR="00CC344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三</w:t>
      </w:r>
      <w:r w:rsidRPr="00CB5927">
        <w:rPr>
          <w:rFonts w:ascii="新細明體" w:hAnsi="新細明體" w:cs="Arial" w:hint="eastAsia"/>
          <w:szCs w:val="24"/>
        </w:rPr>
        <w:t>、</w:t>
      </w:r>
      <w:r w:rsidRPr="00CB5927">
        <w:rPr>
          <w:rFonts w:ascii="標楷體" w:eastAsia="標楷體" w:hAnsi="標楷體" w:cs="Arial" w:hint="eastAsia"/>
          <w:szCs w:val="24"/>
        </w:rPr>
        <w:t>因應108年課綱，教育局補助60萬元建置生活科技教室，器材若送到校，需放在原工藝教室</w:t>
      </w:r>
    </w:p>
    <w:p w:rsidR="00CC3447" w:rsidRDefault="00CC3447" w:rsidP="00CB5927">
      <w:pPr>
        <w:spacing w:line="0" w:lineRule="atLeast"/>
        <w:rPr>
          <w:rFonts w:ascii="標楷體" w:eastAsia="標楷體" w:hAnsi="標楷體" w:cs="Arial"/>
          <w:szCs w:val="24"/>
        </w:rPr>
      </w:pPr>
      <w:r>
        <w:rPr>
          <w:rFonts w:ascii="標楷體" w:eastAsia="標楷體" w:hAnsi="標楷體" w:cs="Arial" w:hint="eastAsia"/>
          <w:szCs w:val="24"/>
        </w:rPr>
        <w:t xml:space="preserve">    </w:t>
      </w:r>
      <w:r w:rsidR="00CB5927" w:rsidRPr="00CB5927">
        <w:rPr>
          <w:rFonts w:ascii="標楷體" w:eastAsia="標楷體" w:hAnsi="標楷體" w:cs="Arial" w:hint="eastAsia"/>
          <w:szCs w:val="24"/>
        </w:rPr>
        <w:t>(目前借給社大當木工教室)，教室內需配置220V的電壓</w:t>
      </w:r>
      <w:r w:rsidR="00CB5927" w:rsidRPr="00CB5927">
        <w:rPr>
          <w:rFonts w:ascii="新細明體" w:hAnsi="新細明體" w:cs="Arial" w:hint="eastAsia"/>
          <w:szCs w:val="24"/>
        </w:rPr>
        <w:t>、</w:t>
      </w:r>
      <w:r w:rsidR="00CB5927" w:rsidRPr="00CB5927">
        <w:rPr>
          <w:rFonts w:ascii="標楷體" w:eastAsia="標楷體" w:hAnsi="標楷體" w:cs="Arial" w:hint="eastAsia"/>
          <w:szCs w:val="24"/>
        </w:rPr>
        <w:t>工作桌及置物櫃需重新規劃(並傳給教</w:t>
      </w:r>
    </w:p>
    <w:p w:rsidR="00CB5927" w:rsidRPr="00CB5927" w:rsidRDefault="00CC3447" w:rsidP="00CB5927">
      <w:pPr>
        <w:spacing w:line="0" w:lineRule="atLeast"/>
        <w:rPr>
          <w:rFonts w:ascii="標楷體" w:eastAsia="標楷體" w:hAnsi="標楷體" w:cs="Arial"/>
          <w:szCs w:val="24"/>
        </w:rPr>
      </w:pPr>
      <w:r>
        <w:rPr>
          <w:rFonts w:ascii="標楷體" w:eastAsia="標楷體" w:hAnsi="標楷體" w:cs="Arial" w:hint="eastAsia"/>
          <w:szCs w:val="24"/>
        </w:rPr>
        <w:t xml:space="preserve">    </w:t>
      </w:r>
      <w:r w:rsidR="00CB5927" w:rsidRPr="00CB5927">
        <w:rPr>
          <w:rFonts w:ascii="標楷體" w:eastAsia="標楷體" w:hAnsi="標楷體" w:cs="Arial" w:hint="eastAsia"/>
          <w:szCs w:val="24"/>
        </w:rPr>
        <w:t>育局)，屆時須請社大搬遷木工教室</w:t>
      </w:r>
      <w:r w:rsidR="00CB5927" w:rsidRPr="00CB5927">
        <w:rPr>
          <w:rFonts w:ascii="新細明體" w:hAnsi="新細明體" w:cs="Arial" w:hint="eastAsia"/>
          <w:szCs w:val="24"/>
        </w:rPr>
        <w:t>。</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註冊組</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一</w:t>
      </w:r>
      <w:r w:rsidRPr="00CB5927">
        <w:rPr>
          <w:rFonts w:ascii="新細明體" w:hAnsi="新細明體" w:cs="Arial" w:hint="eastAsia"/>
          <w:szCs w:val="24"/>
        </w:rPr>
        <w:t>、</w:t>
      </w:r>
      <w:r w:rsidRPr="00CB5927">
        <w:rPr>
          <w:rFonts w:ascii="標楷體" w:eastAsia="標楷體" w:hAnsi="標楷體" w:cs="Arial" w:hint="eastAsia"/>
          <w:szCs w:val="24"/>
        </w:rPr>
        <w:t xml:space="preserve">本學期註冊單已發放，請導師於10/12(五)前收回，若學生註冊有困難時，   </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 xml:space="preserve">    請導師主動了解並給予協助。</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二</w:t>
      </w:r>
      <w:r w:rsidRPr="00CB5927">
        <w:rPr>
          <w:rFonts w:ascii="新細明體" w:hAnsi="新細明體" w:cs="Arial" w:hint="eastAsia"/>
          <w:szCs w:val="24"/>
        </w:rPr>
        <w:t>、</w:t>
      </w:r>
      <w:r w:rsidRPr="00CB5927">
        <w:rPr>
          <w:rFonts w:ascii="標楷體" w:eastAsia="標楷體" w:hAnsi="標楷體" w:cs="Arial" w:hint="eastAsia"/>
          <w:szCs w:val="24"/>
        </w:rPr>
        <w:t xml:space="preserve">10/17(三)至10/18(四)本學期第一次段考，請將成績於10/25(四)前輸入   </w:t>
      </w:r>
    </w:p>
    <w:p w:rsidR="00CB5927" w:rsidRPr="00CB5927" w:rsidRDefault="00CB5927" w:rsidP="00CB5927">
      <w:pPr>
        <w:spacing w:line="0" w:lineRule="atLeast"/>
        <w:rPr>
          <w:rFonts w:ascii="標楷體" w:eastAsia="標楷體" w:hAnsi="標楷體" w:cs="Arial" w:hint="eastAsia"/>
          <w:szCs w:val="24"/>
        </w:rPr>
      </w:pPr>
      <w:r w:rsidRPr="00CB5927">
        <w:rPr>
          <w:rFonts w:ascii="標楷體" w:eastAsia="標楷體" w:hAnsi="標楷體" w:cs="Arial" w:hint="eastAsia"/>
          <w:szCs w:val="24"/>
        </w:rPr>
        <w:t xml:space="preserve">    至雲端學務系統，若對系統不了解，可聯繫資訊組協助</w:t>
      </w:r>
      <w:r w:rsidRPr="00CB5927">
        <w:rPr>
          <w:rFonts w:ascii="新細明體" w:hAnsi="新細明體" w:cs="Arial" w:hint="eastAsia"/>
          <w:szCs w:val="24"/>
        </w:rPr>
        <w:t>。</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三</w:t>
      </w:r>
      <w:r w:rsidRPr="00CB5927">
        <w:rPr>
          <w:rFonts w:ascii="新細明體" w:hAnsi="新細明體" w:cs="Arial" w:hint="eastAsia"/>
          <w:szCs w:val="24"/>
        </w:rPr>
        <w:t>、</w:t>
      </w:r>
      <w:r w:rsidRPr="00CB5927">
        <w:rPr>
          <w:rFonts w:ascii="標楷體" w:eastAsia="標楷體" w:hAnsi="標楷體" w:cs="Arial" w:hint="eastAsia"/>
          <w:szCs w:val="24"/>
        </w:rPr>
        <w:t xml:space="preserve">因應明年度不再和全誼系統續約，七年級學生不再製作紙本學生證，未來 </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 xml:space="preserve">    以學生桃樂卡當學生證。若學生參加校外比賽需學生證證明時，請申請學</w:t>
      </w:r>
    </w:p>
    <w:p w:rsidR="00CB5927" w:rsidRPr="00CB5927" w:rsidRDefault="00CB5927" w:rsidP="00CB5927">
      <w:pPr>
        <w:spacing w:line="0" w:lineRule="atLeast"/>
        <w:rPr>
          <w:rFonts w:ascii="標楷體" w:eastAsia="標楷體" w:hAnsi="標楷體" w:cs="Arial" w:hint="eastAsia"/>
          <w:szCs w:val="24"/>
        </w:rPr>
      </w:pPr>
      <w:r w:rsidRPr="00CB5927">
        <w:rPr>
          <w:rFonts w:ascii="標楷體" w:eastAsia="標楷體" w:hAnsi="標楷體" w:cs="Arial" w:hint="eastAsia"/>
          <w:szCs w:val="24"/>
        </w:rPr>
        <w:t xml:space="preserve">    生在學證明</w:t>
      </w:r>
      <w:r w:rsidRPr="00CB5927">
        <w:rPr>
          <w:rFonts w:ascii="新細明體" w:hAnsi="新細明體" w:cs="Arial" w:hint="eastAsia"/>
          <w:szCs w:val="24"/>
        </w:rPr>
        <w:t>。【</w:t>
      </w:r>
      <w:r w:rsidRPr="00CB5927">
        <w:rPr>
          <w:rFonts w:ascii="標楷體" w:eastAsia="標楷體" w:hAnsi="標楷體" w:cs="Arial" w:hint="eastAsia"/>
          <w:szCs w:val="24"/>
        </w:rPr>
        <w:t>市府預計七年級學生桃樂卡10月中領取</w:t>
      </w:r>
      <w:r w:rsidRPr="00CB5927">
        <w:rPr>
          <w:rFonts w:ascii="新細明體" w:hAnsi="新細明體" w:cs="Arial" w:hint="eastAsia"/>
          <w:szCs w:val="24"/>
        </w:rPr>
        <w:t>】</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四</w:t>
      </w:r>
      <w:r w:rsidRPr="00CB5927">
        <w:rPr>
          <w:rFonts w:ascii="新細明體" w:hAnsi="新細明體" w:cs="Arial" w:hint="eastAsia"/>
          <w:szCs w:val="24"/>
        </w:rPr>
        <w:t>、</w:t>
      </w:r>
      <w:r w:rsidRPr="00CB5927">
        <w:rPr>
          <w:rFonts w:ascii="標楷體" w:eastAsia="標楷體" w:hAnsi="標楷體" w:cs="Arial" w:hint="eastAsia"/>
          <w:szCs w:val="24"/>
        </w:rPr>
        <w:t>108學年度國中教育會考及全國高中五專適性入學重要日程表，請九導參閱並轉知學生</w:t>
      </w:r>
      <w:r w:rsidRPr="00CB5927">
        <w:rPr>
          <w:rFonts w:ascii="新細明體" w:hAnsi="新細明體" w:cs="Arial" w:hint="eastAsia"/>
          <w:szCs w:val="24"/>
        </w:rPr>
        <w:t>。</w:t>
      </w:r>
    </w:p>
    <w:p w:rsidR="00CB5927" w:rsidRPr="00CB5927" w:rsidRDefault="00CB5927" w:rsidP="00CB5927">
      <w:pPr>
        <w:spacing w:line="0" w:lineRule="atLeast"/>
        <w:rPr>
          <w:rFonts w:ascii="新細明體" w:hAnsi="新細明體" w:cs="Arial"/>
          <w:szCs w:val="24"/>
        </w:rPr>
      </w:pPr>
      <w:r w:rsidRPr="00CB5927">
        <w:rPr>
          <w:rFonts w:ascii="標楷體" w:eastAsia="標楷體" w:hAnsi="標楷體" w:cs="Arial" w:hint="eastAsia"/>
          <w:szCs w:val="24"/>
        </w:rPr>
        <w:t>五</w:t>
      </w:r>
      <w:r w:rsidRPr="00CB5927">
        <w:rPr>
          <w:rFonts w:ascii="新細明體" w:hAnsi="新細明體" w:cs="Arial" w:hint="eastAsia"/>
          <w:szCs w:val="24"/>
        </w:rPr>
        <w:t>、</w:t>
      </w:r>
      <w:r w:rsidRPr="00CB5927">
        <w:rPr>
          <w:rFonts w:ascii="標楷體" w:eastAsia="標楷體" w:hAnsi="標楷體" w:cs="Arial" w:hint="eastAsia"/>
          <w:szCs w:val="24"/>
        </w:rPr>
        <w:t>有關中輟生通報及復學輔導職掌分工表請參閱</w:t>
      </w:r>
      <w:r w:rsidRPr="00CB5927">
        <w:rPr>
          <w:rFonts w:ascii="新細明體" w:hAnsi="新細明體" w:cs="Arial" w:hint="eastAsia"/>
          <w:szCs w:val="24"/>
        </w:rPr>
        <w:t>。</w:t>
      </w:r>
    </w:p>
    <w:p w:rsidR="00CB5927" w:rsidRPr="00CB5927" w:rsidRDefault="00CB5927" w:rsidP="00CB5927">
      <w:pPr>
        <w:spacing w:line="0" w:lineRule="atLeast"/>
        <w:rPr>
          <w:rFonts w:ascii="標楷體" w:eastAsia="標楷體" w:hAnsi="標楷體" w:cs="Arial" w:hint="eastAsia"/>
          <w:szCs w:val="24"/>
        </w:rPr>
      </w:pPr>
      <w:r w:rsidRPr="00CB5927">
        <w:rPr>
          <w:rFonts w:ascii="標楷體" w:eastAsia="標楷體" w:hAnsi="標楷體" w:cs="Arial" w:hint="eastAsia"/>
          <w:szCs w:val="24"/>
        </w:rPr>
        <w:t>六、獎助學金資訊(請至本校網頁首頁下載相關資料，或至註冊組詢問)。</w:t>
      </w:r>
    </w:p>
    <w:p w:rsidR="00CB5927" w:rsidRPr="00CB5927" w:rsidRDefault="00CB5927" w:rsidP="00CB5927">
      <w:pPr>
        <w:spacing w:line="0" w:lineRule="atLeast"/>
        <w:rPr>
          <w:rFonts w:ascii="標楷體" w:eastAsia="標楷體" w:hAnsi="標楷體" w:cs="Arial" w:hint="eastAsia"/>
          <w:szCs w:val="24"/>
        </w:rPr>
      </w:pPr>
      <w:r w:rsidRPr="00CB5927">
        <w:rPr>
          <w:rFonts w:ascii="標楷體" w:eastAsia="標楷體" w:hAnsi="標楷體" w:cs="Arial" w:hint="eastAsia"/>
          <w:szCs w:val="24"/>
        </w:rPr>
        <w:t xml:space="preserve">    (一)107學年度揚昇清寒優秀學生獎學金：校內申請截止日期：10/29(一)。</w:t>
      </w:r>
    </w:p>
    <w:p w:rsidR="00CB5927" w:rsidRPr="00CB5927" w:rsidRDefault="00CB5927" w:rsidP="00CB5927">
      <w:pPr>
        <w:spacing w:line="0" w:lineRule="atLeast"/>
        <w:rPr>
          <w:rFonts w:ascii="標楷體" w:eastAsia="標楷體" w:hAnsi="標楷體" w:cs="Arial" w:hint="eastAsia"/>
          <w:szCs w:val="24"/>
        </w:rPr>
      </w:pPr>
      <w:r w:rsidRPr="00CB5927">
        <w:rPr>
          <w:rFonts w:ascii="標楷體" w:eastAsia="標楷體" w:hAnsi="標楷體" w:cs="Arial" w:hint="eastAsia"/>
          <w:szCs w:val="24"/>
        </w:rPr>
        <w:t xml:space="preserve">    (二)107學年度永瑞清寒優秀學生獎學金：校內申請截止日期：10/29(一)。            </w:t>
      </w:r>
    </w:p>
    <w:p w:rsidR="00CB5927" w:rsidRPr="00CB5927" w:rsidRDefault="00CB5927" w:rsidP="00CB5927">
      <w:pPr>
        <w:spacing w:line="0" w:lineRule="atLeast"/>
        <w:rPr>
          <w:rFonts w:ascii="標楷體" w:eastAsia="標楷體" w:hAnsi="標楷體" w:cs="Arial" w:hint="eastAsia"/>
          <w:szCs w:val="24"/>
        </w:rPr>
      </w:pPr>
      <w:r w:rsidRPr="00CB5927">
        <w:rPr>
          <w:rFonts w:ascii="標楷體" w:eastAsia="標楷體" w:hAnsi="標楷體" w:cs="Arial" w:hint="eastAsia"/>
          <w:szCs w:val="24"/>
        </w:rPr>
        <w:t>設備組</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一</w:t>
      </w:r>
      <w:r w:rsidRPr="00CB5927">
        <w:rPr>
          <w:rFonts w:ascii="新細明體" w:hAnsi="新細明體" w:cs="Arial" w:hint="eastAsia"/>
          <w:szCs w:val="24"/>
        </w:rPr>
        <w:t>、</w:t>
      </w:r>
      <w:r w:rsidRPr="00CB5927">
        <w:rPr>
          <w:rFonts w:ascii="標楷體" w:eastAsia="標楷體" w:hAnsi="標楷體" w:cs="Arial" w:hint="eastAsia"/>
          <w:szCs w:val="24"/>
        </w:rPr>
        <w:t>桃園市 107 學年度第 1 學期教師專書閱讀已公告在學校網頁，請參閱：</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 xml:space="preserve">    (一)報考者姓名及應考書目，將於 107 年 10 月 19 日（星期五）前於同</w:t>
      </w:r>
    </w:p>
    <w:p w:rsidR="00CB5927" w:rsidRPr="00CB5927"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 xml:space="preserve">        安國小專書閱讀專網（</w:t>
      </w:r>
      <w:hyperlink r:id="rId8" w:history="1">
        <w:r w:rsidRPr="00CB5927">
          <w:rPr>
            <w:rStyle w:val="a8"/>
            <w:rFonts w:ascii="標楷體" w:eastAsia="標楷體" w:hAnsi="標楷體" w:cs="Arial" w:hint="eastAsia"/>
            <w:szCs w:val="24"/>
          </w:rPr>
          <w:t>http://blog.taes.tyc.edu.tw/tycreading/</w:t>
        </w:r>
      </w:hyperlink>
      <w:r w:rsidRPr="00CB5927">
        <w:rPr>
          <w:rFonts w:ascii="標楷體" w:eastAsia="標楷體" w:hAnsi="標楷體" w:cs="Arial" w:hint="eastAsia"/>
          <w:szCs w:val="24"/>
        </w:rPr>
        <w:t>）公告。</w:t>
      </w:r>
    </w:p>
    <w:p w:rsidR="0068764A" w:rsidRDefault="00CB5927" w:rsidP="00CB5927">
      <w:pPr>
        <w:spacing w:line="0" w:lineRule="atLeast"/>
        <w:rPr>
          <w:rFonts w:ascii="標楷體" w:eastAsia="標楷體" w:hAnsi="標楷體" w:cs="Arial"/>
          <w:szCs w:val="24"/>
        </w:rPr>
      </w:pPr>
      <w:r w:rsidRPr="00CB5927">
        <w:rPr>
          <w:rFonts w:ascii="標楷體" w:eastAsia="標楷體" w:hAnsi="標楷體" w:cs="Arial" w:hint="eastAsia"/>
          <w:szCs w:val="24"/>
        </w:rPr>
        <w:t xml:space="preserve">    (二)請於 107.11.03 應試後至當日 23:00 前，至桃園市教師研習系統登錄研習</w:t>
      </w:r>
    </w:p>
    <w:p w:rsidR="00CB5927" w:rsidRPr="00CB5927" w:rsidRDefault="0068764A" w:rsidP="00CB5927">
      <w:pPr>
        <w:spacing w:line="0" w:lineRule="atLeast"/>
        <w:rPr>
          <w:rFonts w:ascii="標楷體" w:eastAsia="標楷體" w:hAnsi="標楷體" w:cs="Arial"/>
          <w:szCs w:val="24"/>
        </w:rPr>
      </w:pPr>
      <w:r>
        <w:rPr>
          <w:rFonts w:ascii="標楷體" w:eastAsia="標楷體" w:hAnsi="標楷體" w:cs="Arial" w:hint="eastAsia"/>
          <w:szCs w:val="24"/>
        </w:rPr>
        <w:t xml:space="preserve">        </w:t>
      </w:r>
      <w:bookmarkStart w:id="0" w:name="_GoBack"/>
      <w:bookmarkEnd w:id="0"/>
      <w:r w:rsidR="00CB5927" w:rsidRPr="00CB5927">
        <w:rPr>
          <w:rFonts w:ascii="標楷體" w:eastAsia="標楷體" w:hAnsi="標楷體" w:cs="Arial" w:hint="eastAsia"/>
          <w:szCs w:val="24"/>
        </w:rPr>
        <w:t>(開課單位：國小教育科)</w:t>
      </w:r>
    </w:p>
    <w:p w:rsidR="00CB5927" w:rsidRPr="00CB5927" w:rsidRDefault="00CB5927" w:rsidP="00CB5927">
      <w:pPr>
        <w:spacing w:line="0" w:lineRule="atLeast"/>
        <w:rPr>
          <w:rFonts w:ascii="標楷體" w:eastAsia="標楷體" w:hAnsi="標楷體" w:cs="Arial" w:hint="eastAsia"/>
          <w:szCs w:val="24"/>
        </w:rPr>
      </w:pPr>
      <w:r w:rsidRPr="00CB5927">
        <w:rPr>
          <w:rFonts w:ascii="標楷體" w:eastAsia="標楷體" w:hAnsi="標楷體" w:cs="Arial" w:hint="eastAsia"/>
          <w:szCs w:val="24"/>
        </w:rPr>
        <w:t>二</w:t>
      </w:r>
      <w:r w:rsidRPr="00CB5927">
        <w:rPr>
          <w:rFonts w:ascii="新細明體" w:hAnsi="新細明體" w:cs="Arial" w:hint="eastAsia"/>
          <w:szCs w:val="24"/>
        </w:rPr>
        <w:t>、</w:t>
      </w:r>
      <w:r w:rsidRPr="00CB5927">
        <w:rPr>
          <w:rFonts w:ascii="標楷體" w:eastAsia="標楷體" w:hAnsi="標楷體" w:cs="Arial" w:hint="eastAsia"/>
          <w:szCs w:val="24"/>
        </w:rPr>
        <w:t>有關本學期學生圖書閱讀心得寫作及圖書借閱比賽辦法如附件請參閱</w:t>
      </w:r>
      <w:r w:rsidRPr="00CB5927">
        <w:rPr>
          <w:rFonts w:ascii="新細明體" w:hAnsi="新細明體" w:cs="Arial" w:hint="eastAsia"/>
          <w:szCs w:val="24"/>
        </w:rPr>
        <w:t>。</w:t>
      </w:r>
    </w:p>
    <w:p w:rsidR="00193E73" w:rsidRPr="009E39A6" w:rsidRDefault="00193E73" w:rsidP="008072D9">
      <w:pPr>
        <w:rPr>
          <w:rFonts w:ascii="標楷體" w:eastAsia="標楷體" w:hAnsi="標楷體"/>
          <w:b/>
          <w:szCs w:val="24"/>
        </w:rPr>
      </w:pPr>
      <w:r w:rsidRPr="009E39A6">
        <w:rPr>
          <w:rFonts w:ascii="標楷體" w:eastAsia="標楷體" w:hAnsi="標楷體" w:hint="eastAsia"/>
          <w:b/>
          <w:szCs w:val="24"/>
        </w:rPr>
        <w:t>學務處</w:t>
      </w:r>
    </w:p>
    <w:p w:rsidR="00193E73" w:rsidRPr="00CB5927" w:rsidRDefault="00193E73" w:rsidP="00193E73">
      <w:pPr>
        <w:spacing w:line="400" w:lineRule="exact"/>
        <w:ind w:left="480" w:hangingChars="200" w:hanging="480"/>
        <w:rPr>
          <w:rFonts w:ascii="標楷體" w:eastAsia="標楷體" w:hAnsi="標楷體" w:hint="eastAsia"/>
          <w:bCs/>
          <w:szCs w:val="24"/>
        </w:rPr>
      </w:pPr>
      <w:r w:rsidRPr="00CB5927">
        <w:rPr>
          <w:rFonts w:ascii="標楷體" w:eastAsia="標楷體" w:hAnsi="標楷體" w:hint="eastAsia"/>
          <w:bCs/>
          <w:szCs w:val="24"/>
        </w:rPr>
        <w:t>一</w:t>
      </w:r>
      <w:r w:rsidRPr="00CB5927">
        <w:rPr>
          <w:rFonts w:ascii="標楷體" w:eastAsia="標楷體" w:hAnsi="標楷體"/>
          <w:bCs/>
          <w:szCs w:val="24"/>
        </w:rPr>
        <w:t>、</w:t>
      </w:r>
      <w:r w:rsidRPr="00CB5927">
        <w:rPr>
          <w:rFonts w:ascii="標楷體" w:eastAsia="標楷體" w:hAnsi="標楷體" w:hint="eastAsia"/>
          <w:bCs/>
          <w:szCs w:val="24"/>
        </w:rPr>
        <w:t>持</w:t>
      </w:r>
      <w:r w:rsidRPr="00CB5927">
        <w:rPr>
          <w:rFonts w:ascii="標楷體" w:eastAsia="標楷體" w:hAnsi="標楷體"/>
          <w:bCs/>
          <w:szCs w:val="24"/>
        </w:rPr>
        <w:t>續宣導事項：</w:t>
      </w:r>
    </w:p>
    <w:p w:rsidR="00193E73" w:rsidRPr="00CB5927" w:rsidRDefault="00193E73" w:rsidP="00193E73">
      <w:pPr>
        <w:spacing w:line="400" w:lineRule="exact"/>
        <w:ind w:leftChars="50" w:left="480" w:hangingChars="150" w:hanging="360"/>
        <w:rPr>
          <w:rFonts w:ascii="標楷體" w:eastAsia="標楷體" w:hAnsi="標楷體" w:hint="eastAsia"/>
          <w:bCs/>
          <w:szCs w:val="24"/>
        </w:rPr>
      </w:pPr>
      <w:r w:rsidRPr="00CB5927">
        <w:rPr>
          <w:rFonts w:ascii="標楷體" w:eastAsia="標楷體" w:hAnsi="標楷體"/>
          <w:bCs/>
          <w:szCs w:val="24"/>
        </w:rPr>
        <w:t>(</w:t>
      </w:r>
      <w:r w:rsidRPr="00CB5927">
        <w:rPr>
          <w:rFonts w:ascii="標楷體" w:eastAsia="標楷體" w:hAnsi="標楷體" w:hint="eastAsia"/>
          <w:bCs/>
          <w:szCs w:val="24"/>
        </w:rPr>
        <w:t>一)持</w:t>
      </w:r>
      <w:r w:rsidRPr="00CB5927">
        <w:rPr>
          <w:rFonts w:ascii="標楷體" w:eastAsia="標楷體" w:hAnsi="標楷體"/>
          <w:bCs/>
          <w:szCs w:val="24"/>
        </w:rPr>
        <w:t>續宣導反毒、反</w:t>
      </w:r>
      <w:r w:rsidRPr="00CB5927">
        <w:rPr>
          <w:rFonts w:ascii="標楷體" w:eastAsia="標楷體" w:hAnsi="標楷體" w:hint="eastAsia"/>
          <w:bCs/>
          <w:szCs w:val="24"/>
        </w:rPr>
        <w:t>黑</w:t>
      </w:r>
      <w:r w:rsidRPr="00CB5927">
        <w:rPr>
          <w:rFonts w:ascii="標楷體" w:eastAsia="標楷體" w:hAnsi="標楷體"/>
          <w:bCs/>
          <w:szCs w:val="24"/>
        </w:rPr>
        <w:t>、反霸</w:t>
      </w:r>
      <w:r w:rsidRPr="00CB5927">
        <w:rPr>
          <w:rFonts w:ascii="標楷體" w:eastAsia="標楷體" w:hAnsi="標楷體" w:hint="eastAsia"/>
          <w:bCs/>
          <w:szCs w:val="24"/>
        </w:rPr>
        <w:t>凌及</w:t>
      </w:r>
      <w:r w:rsidRPr="00CB5927">
        <w:rPr>
          <w:rFonts w:ascii="標楷體" w:eastAsia="標楷體" w:hAnsi="標楷體"/>
          <w:bCs/>
          <w:szCs w:val="24"/>
        </w:rPr>
        <w:t>性平事件預</w:t>
      </w:r>
      <w:r w:rsidRPr="00CB5927">
        <w:rPr>
          <w:rFonts w:ascii="標楷體" w:eastAsia="標楷體" w:hAnsi="標楷體" w:hint="eastAsia"/>
          <w:bCs/>
          <w:szCs w:val="24"/>
        </w:rPr>
        <w:t>防</w:t>
      </w:r>
      <w:r w:rsidRPr="00CB5927">
        <w:rPr>
          <w:rFonts w:ascii="標楷體" w:eastAsia="標楷體" w:hAnsi="標楷體"/>
          <w:bCs/>
          <w:szCs w:val="24"/>
        </w:rPr>
        <w:t>注意事項</w:t>
      </w:r>
      <w:r w:rsidRPr="00CB5927">
        <w:rPr>
          <w:rFonts w:ascii="標楷體" w:eastAsia="標楷體" w:hAnsi="標楷體" w:hint="eastAsia"/>
          <w:bCs/>
          <w:szCs w:val="24"/>
        </w:rPr>
        <w:t>，</w:t>
      </w:r>
      <w:r w:rsidRPr="00CB5927">
        <w:rPr>
          <w:rFonts w:ascii="標楷體" w:eastAsia="標楷體" w:hAnsi="標楷體"/>
          <w:bCs/>
          <w:szCs w:val="24"/>
        </w:rPr>
        <w:t>促進友善校園、</w:t>
      </w:r>
      <w:r w:rsidRPr="00CB5927">
        <w:rPr>
          <w:rFonts w:ascii="標楷體" w:eastAsia="標楷體" w:hAnsi="標楷體" w:hint="eastAsia"/>
          <w:bCs/>
          <w:szCs w:val="24"/>
        </w:rPr>
        <w:t>健</w:t>
      </w:r>
      <w:r w:rsidRPr="00CB5927">
        <w:rPr>
          <w:rFonts w:ascii="標楷體" w:eastAsia="標楷體" w:hAnsi="標楷體"/>
          <w:bCs/>
          <w:szCs w:val="24"/>
        </w:rPr>
        <w:t>康學習。</w:t>
      </w:r>
    </w:p>
    <w:p w:rsidR="00193E73" w:rsidRPr="00CB5927" w:rsidRDefault="00193E73" w:rsidP="00193E73">
      <w:pPr>
        <w:spacing w:line="400" w:lineRule="exact"/>
        <w:ind w:leftChars="50" w:left="600" w:hangingChars="200" w:hanging="480"/>
        <w:rPr>
          <w:rFonts w:ascii="標楷體" w:eastAsia="標楷體" w:hAnsi="標楷體"/>
          <w:bCs/>
          <w:szCs w:val="24"/>
        </w:rPr>
      </w:pPr>
      <w:r w:rsidRPr="00CB5927">
        <w:rPr>
          <w:rFonts w:ascii="標楷體" w:eastAsia="標楷體" w:hAnsi="標楷體"/>
          <w:bCs/>
          <w:szCs w:val="24"/>
        </w:rPr>
        <w:t>(</w:t>
      </w:r>
      <w:r w:rsidRPr="00CB5927">
        <w:rPr>
          <w:rFonts w:ascii="標楷體" w:eastAsia="標楷體" w:hAnsi="標楷體" w:hint="eastAsia"/>
          <w:bCs/>
          <w:szCs w:val="24"/>
        </w:rPr>
        <w:t>二)持續</w:t>
      </w:r>
      <w:r w:rsidRPr="00CB5927">
        <w:rPr>
          <w:rFonts w:ascii="標楷體" w:eastAsia="標楷體" w:hAnsi="標楷體"/>
          <w:bCs/>
          <w:szCs w:val="24"/>
        </w:rPr>
        <w:t>宣導學生上放學</w:t>
      </w:r>
      <w:r w:rsidRPr="00CB5927">
        <w:rPr>
          <w:rFonts w:ascii="標楷體" w:eastAsia="標楷體" w:hAnsi="標楷體" w:hint="eastAsia"/>
          <w:bCs/>
          <w:szCs w:val="24"/>
        </w:rPr>
        <w:t>交</w:t>
      </w:r>
      <w:r w:rsidRPr="00CB5927">
        <w:rPr>
          <w:rFonts w:ascii="標楷體" w:eastAsia="標楷體" w:hAnsi="標楷體"/>
          <w:bCs/>
          <w:szCs w:val="24"/>
        </w:rPr>
        <w:t>通安全注意事項</w:t>
      </w:r>
      <w:r w:rsidRPr="00CB5927">
        <w:rPr>
          <w:rFonts w:ascii="標楷體" w:eastAsia="標楷體" w:hAnsi="標楷體" w:hint="eastAsia"/>
          <w:bCs/>
          <w:szCs w:val="24"/>
        </w:rPr>
        <w:t>，</w:t>
      </w:r>
      <w:r w:rsidRPr="00CB5927">
        <w:rPr>
          <w:rFonts w:ascii="標楷體" w:eastAsia="標楷體" w:hAnsi="標楷體"/>
          <w:bCs/>
          <w:szCs w:val="24"/>
        </w:rPr>
        <w:t>隨時注</w:t>
      </w:r>
      <w:r w:rsidRPr="00CB5927">
        <w:rPr>
          <w:rFonts w:ascii="標楷體" w:eastAsia="標楷體" w:hAnsi="標楷體" w:hint="eastAsia"/>
          <w:bCs/>
          <w:szCs w:val="24"/>
        </w:rPr>
        <w:t>意學</w:t>
      </w:r>
      <w:r w:rsidRPr="00CB5927">
        <w:rPr>
          <w:rFonts w:ascii="標楷體" w:eastAsia="標楷體" w:hAnsi="標楷體"/>
          <w:bCs/>
          <w:szCs w:val="24"/>
        </w:rPr>
        <w:t>校周邊交通狀況</w:t>
      </w:r>
      <w:r w:rsidRPr="00CB5927">
        <w:rPr>
          <w:rFonts w:ascii="標楷體" w:eastAsia="標楷體" w:hAnsi="標楷體" w:hint="eastAsia"/>
          <w:bCs/>
          <w:szCs w:val="24"/>
        </w:rPr>
        <w:t>，</w:t>
      </w:r>
      <w:r w:rsidRPr="00CB5927">
        <w:rPr>
          <w:rFonts w:ascii="標楷體" w:eastAsia="標楷體" w:hAnsi="標楷體"/>
          <w:bCs/>
          <w:szCs w:val="24"/>
        </w:rPr>
        <w:t>確保</w:t>
      </w:r>
      <w:r w:rsidRPr="00CB5927">
        <w:rPr>
          <w:rFonts w:ascii="標楷體" w:eastAsia="標楷體" w:hAnsi="標楷體" w:hint="eastAsia"/>
          <w:bCs/>
          <w:szCs w:val="24"/>
        </w:rPr>
        <w:t>自己上</w:t>
      </w:r>
      <w:r w:rsidRPr="00CB5927">
        <w:rPr>
          <w:rFonts w:ascii="標楷體" w:eastAsia="標楷體" w:hAnsi="標楷體"/>
          <w:bCs/>
          <w:szCs w:val="24"/>
        </w:rPr>
        <w:t>放學</w:t>
      </w:r>
      <w:r w:rsidRPr="00CB5927">
        <w:rPr>
          <w:rFonts w:ascii="標楷體" w:eastAsia="標楷體" w:hAnsi="標楷體" w:hint="eastAsia"/>
          <w:bCs/>
          <w:szCs w:val="24"/>
        </w:rPr>
        <w:t>行的</w:t>
      </w:r>
      <w:r w:rsidRPr="00CB5927">
        <w:rPr>
          <w:rFonts w:ascii="標楷體" w:eastAsia="標楷體" w:hAnsi="標楷體"/>
          <w:bCs/>
          <w:szCs w:val="24"/>
        </w:rPr>
        <w:t>安全。</w:t>
      </w:r>
    </w:p>
    <w:p w:rsidR="00193E73" w:rsidRPr="00CB5927" w:rsidRDefault="00193E73" w:rsidP="00193E73">
      <w:pPr>
        <w:spacing w:line="400" w:lineRule="exact"/>
        <w:ind w:leftChars="50" w:left="600" w:hangingChars="200" w:hanging="480"/>
        <w:rPr>
          <w:rFonts w:ascii="標楷體" w:eastAsia="標楷體" w:hAnsi="標楷體" w:hint="eastAsia"/>
          <w:bCs/>
          <w:szCs w:val="24"/>
        </w:rPr>
      </w:pPr>
      <w:r w:rsidRPr="00CB5927">
        <w:rPr>
          <w:rFonts w:ascii="標楷體" w:eastAsia="標楷體" w:hAnsi="標楷體"/>
          <w:bCs/>
          <w:szCs w:val="24"/>
        </w:rPr>
        <w:t>(</w:t>
      </w:r>
      <w:r w:rsidRPr="00CB5927">
        <w:rPr>
          <w:rFonts w:ascii="標楷體" w:eastAsia="標楷體" w:hAnsi="標楷體" w:hint="eastAsia"/>
          <w:bCs/>
          <w:szCs w:val="24"/>
        </w:rPr>
        <w:t>三)天氣炎熱，請持</w:t>
      </w:r>
      <w:r w:rsidRPr="00CB5927">
        <w:rPr>
          <w:rFonts w:ascii="標楷體" w:eastAsia="標楷體" w:hAnsi="標楷體"/>
          <w:bCs/>
          <w:szCs w:val="24"/>
        </w:rPr>
        <w:t>續</w:t>
      </w:r>
      <w:r w:rsidRPr="00CB5927">
        <w:rPr>
          <w:rFonts w:ascii="標楷體" w:eastAsia="標楷體" w:hAnsi="標楷體" w:hint="eastAsia"/>
          <w:bCs/>
          <w:szCs w:val="24"/>
        </w:rPr>
        <w:t>宣</w:t>
      </w:r>
      <w:r w:rsidRPr="00CB5927">
        <w:rPr>
          <w:rFonts w:ascii="標楷體" w:eastAsia="標楷體" w:hAnsi="標楷體"/>
          <w:bCs/>
          <w:szCs w:val="24"/>
        </w:rPr>
        <w:t>導防</w:t>
      </w:r>
      <w:r w:rsidRPr="00CB5927">
        <w:rPr>
          <w:rFonts w:ascii="標楷體" w:eastAsia="標楷體" w:hAnsi="標楷體" w:hint="eastAsia"/>
          <w:bCs/>
          <w:szCs w:val="24"/>
        </w:rPr>
        <w:t>溺</w:t>
      </w:r>
      <w:r w:rsidRPr="00CB5927">
        <w:rPr>
          <w:rFonts w:ascii="標楷體" w:eastAsia="標楷體" w:hAnsi="標楷體"/>
          <w:bCs/>
          <w:szCs w:val="24"/>
        </w:rPr>
        <w:t>事宜</w:t>
      </w:r>
      <w:r w:rsidRPr="00CB5927">
        <w:rPr>
          <w:rFonts w:ascii="標楷體" w:eastAsia="標楷體" w:hAnsi="標楷體" w:hint="eastAsia"/>
          <w:bCs/>
          <w:szCs w:val="24"/>
        </w:rPr>
        <w:t>，提</w:t>
      </w:r>
      <w:r w:rsidRPr="00CB5927">
        <w:rPr>
          <w:rFonts w:ascii="標楷體" w:eastAsia="標楷體" w:hAnsi="標楷體"/>
          <w:bCs/>
          <w:szCs w:val="24"/>
        </w:rPr>
        <w:t>醒</w:t>
      </w:r>
      <w:r w:rsidRPr="00CB5927">
        <w:rPr>
          <w:rFonts w:ascii="標楷體" w:eastAsia="標楷體" w:hAnsi="標楷體" w:hint="eastAsia"/>
          <w:bCs/>
          <w:szCs w:val="24"/>
        </w:rPr>
        <w:t>學</w:t>
      </w:r>
      <w:r w:rsidRPr="00CB5927">
        <w:rPr>
          <w:rFonts w:ascii="標楷體" w:eastAsia="標楷體" w:hAnsi="標楷體"/>
          <w:bCs/>
          <w:szCs w:val="24"/>
        </w:rPr>
        <w:t>生</w:t>
      </w:r>
      <w:r w:rsidRPr="00CB5927">
        <w:rPr>
          <w:rFonts w:ascii="標楷體" w:eastAsia="標楷體" w:hAnsi="標楷體" w:hint="eastAsia"/>
          <w:bCs/>
          <w:szCs w:val="24"/>
        </w:rPr>
        <w:t>與</w:t>
      </w:r>
      <w:r w:rsidRPr="00CB5927">
        <w:rPr>
          <w:rFonts w:ascii="標楷體" w:eastAsia="標楷體" w:hAnsi="標楷體"/>
          <w:bCs/>
          <w:szCs w:val="24"/>
        </w:rPr>
        <w:t>家長</w:t>
      </w:r>
      <w:r w:rsidRPr="00CB5927">
        <w:rPr>
          <w:rFonts w:ascii="標楷體" w:eastAsia="標楷體" w:hAnsi="標楷體" w:hint="eastAsia"/>
          <w:bCs/>
          <w:szCs w:val="24"/>
        </w:rPr>
        <w:t>「救溺五步、防溺十招」水域安全宣導注</w:t>
      </w:r>
      <w:r w:rsidRPr="00CB5927">
        <w:rPr>
          <w:rFonts w:ascii="標楷體" w:eastAsia="標楷體" w:hAnsi="標楷體"/>
          <w:bCs/>
          <w:szCs w:val="24"/>
        </w:rPr>
        <w:t>意</w:t>
      </w:r>
      <w:r w:rsidRPr="00CB5927">
        <w:rPr>
          <w:rFonts w:ascii="標楷體" w:eastAsia="標楷體" w:hAnsi="標楷體" w:hint="eastAsia"/>
          <w:bCs/>
          <w:szCs w:val="24"/>
        </w:rPr>
        <w:t>事項，</w:t>
      </w:r>
      <w:r w:rsidRPr="00CB5927">
        <w:rPr>
          <w:rFonts w:ascii="標楷體" w:eastAsia="標楷體" w:hAnsi="標楷體"/>
          <w:bCs/>
          <w:szCs w:val="24"/>
        </w:rPr>
        <w:t>共同預防溺水事件發生</w:t>
      </w:r>
      <w:r w:rsidRPr="00CB5927">
        <w:rPr>
          <w:rFonts w:ascii="標楷體" w:eastAsia="標楷體" w:hAnsi="標楷體" w:hint="eastAsia"/>
          <w:bCs/>
          <w:szCs w:val="24"/>
        </w:rPr>
        <w:t>。</w:t>
      </w:r>
    </w:p>
    <w:p w:rsidR="00193E73" w:rsidRPr="00CB5927" w:rsidRDefault="00193E73" w:rsidP="00193E73">
      <w:pPr>
        <w:spacing w:line="400" w:lineRule="exact"/>
        <w:ind w:leftChars="50" w:left="600" w:hangingChars="200" w:hanging="480"/>
        <w:rPr>
          <w:rFonts w:ascii="標楷體" w:eastAsia="標楷體" w:hAnsi="標楷體" w:hint="eastAsia"/>
          <w:bCs/>
          <w:szCs w:val="24"/>
        </w:rPr>
      </w:pPr>
      <w:r w:rsidRPr="00CB5927">
        <w:rPr>
          <w:rFonts w:ascii="標楷體" w:eastAsia="標楷體" w:hAnsi="標楷體"/>
          <w:bCs/>
          <w:szCs w:val="24"/>
        </w:rPr>
        <w:t>(</w:t>
      </w:r>
      <w:r w:rsidRPr="00CB5927">
        <w:rPr>
          <w:rFonts w:ascii="標楷體" w:eastAsia="標楷體" w:hAnsi="標楷體" w:hint="eastAsia"/>
          <w:bCs/>
          <w:szCs w:val="24"/>
        </w:rPr>
        <w:t>四)</w:t>
      </w:r>
      <w:r w:rsidRPr="00CB5927">
        <w:rPr>
          <w:rFonts w:ascii="標楷體" w:eastAsia="標楷體" w:hAnsi="標楷體"/>
          <w:bCs/>
          <w:szCs w:val="24"/>
        </w:rPr>
        <w:t>慎防</w:t>
      </w:r>
      <w:r w:rsidRPr="00CB5927">
        <w:rPr>
          <w:rFonts w:ascii="標楷體" w:eastAsia="標楷體" w:hAnsi="標楷體" w:hint="eastAsia"/>
          <w:szCs w:val="24"/>
        </w:rPr>
        <w:t>校園</w:t>
      </w:r>
      <w:r w:rsidRPr="00CB5927">
        <w:rPr>
          <w:rFonts w:ascii="標楷體" w:eastAsia="標楷體" w:hAnsi="標楷體"/>
          <w:bCs/>
          <w:szCs w:val="24"/>
        </w:rPr>
        <w:t>意外事件</w:t>
      </w:r>
      <w:r w:rsidRPr="00CB5927">
        <w:rPr>
          <w:rFonts w:ascii="標楷體" w:eastAsia="標楷體" w:hAnsi="標楷體" w:hint="eastAsia"/>
          <w:bCs/>
          <w:szCs w:val="24"/>
        </w:rPr>
        <w:t>發</w:t>
      </w:r>
      <w:r w:rsidRPr="00CB5927">
        <w:rPr>
          <w:rFonts w:ascii="標楷體" w:eastAsia="標楷體" w:hAnsi="標楷體"/>
          <w:bCs/>
          <w:szCs w:val="24"/>
        </w:rPr>
        <w:t>生</w:t>
      </w:r>
      <w:r w:rsidRPr="00CB5927">
        <w:rPr>
          <w:rFonts w:ascii="標楷體" w:eastAsia="標楷體" w:hAnsi="標楷體" w:hint="eastAsia"/>
          <w:bCs/>
          <w:szCs w:val="24"/>
        </w:rPr>
        <w:t>，</w:t>
      </w:r>
      <w:r w:rsidRPr="00CB5927">
        <w:rPr>
          <w:rFonts w:ascii="標楷體" w:eastAsia="標楷體" w:hAnsi="標楷體"/>
          <w:bCs/>
          <w:szCs w:val="24"/>
        </w:rPr>
        <w:t>各項</w:t>
      </w:r>
      <w:r w:rsidRPr="00CB5927">
        <w:rPr>
          <w:rFonts w:ascii="標楷體" w:eastAsia="標楷體" w:hAnsi="標楷體" w:hint="eastAsia"/>
          <w:szCs w:val="24"/>
        </w:rPr>
        <w:t>預防工作持續加強，再次請導師們協助宣導，提醒學生依學校作息時間活動，勿過早到校或過晚離校，到校後盡速進教室參與班級活動，禁止逗留校園死角。</w:t>
      </w:r>
      <w:r w:rsidRPr="00CB5927">
        <w:rPr>
          <w:rFonts w:ascii="標楷體" w:eastAsia="標楷體" w:hAnsi="標楷體"/>
          <w:bCs/>
          <w:szCs w:val="24"/>
        </w:rPr>
        <w:t>要求</w:t>
      </w:r>
      <w:r w:rsidRPr="00CB5927">
        <w:rPr>
          <w:rFonts w:ascii="標楷體" w:eastAsia="標楷體" w:hAnsi="標楷體" w:hint="eastAsia"/>
          <w:bCs/>
          <w:szCs w:val="24"/>
        </w:rPr>
        <w:t>班</w:t>
      </w:r>
      <w:r w:rsidRPr="00CB5927">
        <w:rPr>
          <w:rFonts w:ascii="標楷體" w:eastAsia="標楷體" w:hAnsi="標楷體"/>
          <w:bCs/>
          <w:szCs w:val="24"/>
        </w:rPr>
        <w:t>上學生</w:t>
      </w:r>
      <w:r w:rsidRPr="00CB5927">
        <w:rPr>
          <w:rFonts w:ascii="標楷體" w:eastAsia="標楷體" w:hAnsi="標楷體" w:hint="eastAsia"/>
          <w:bCs/>
          <w:szCs w:val="24"/>
        </w:rPr>
        <w:t>於放</w:t>
      </w:r>
      <w:r w:rsidRPr="00CB5927">
        <w:rPr>
          <w:rFonts w:ascii="標楷體" w:eastAsia="標楷體" w:hAnsi="標楷體"/>
          <w:bCs/>
          <w:szCs w:val="24"/>
        </w:rPr>
        <w:t>學後</w:t>
      </w:r>
      <w:r w:rsidRPr="00CB5927">
        <w:rPr>
          <w:rFonts w:ascii="標楷體" w:eastAsia="標楷體" w:hAnsi="標楷體" w:hint="eastAsia"/>
          <w:bCs/>
          <w:szCs w:val="24"/>
        </w:rPr>
        <w:t>，</w:t>
      </w:r>
      <w:r w:rsidRPr="00CB5927">
        <w:rPr>
          <w:rFonts w:ascii="標楷體" w:eastAsia="標楷體" w:hAnsi="標楷體"/>
          <w:bCs/>
          <w:szCs w:val="24"/>
        </w:rPr>
        <w:t>將門窗</w:t>
      </w:r>
      <w:r w:rsidRPr="00CB5927">
        <w:rPr>
          <w:rFonts w:ascii="標楷體" w:eastAsia="標楷體" w:hAnsi="標楷體" w:hint="eastAsia"/>
          <w:bCs/>
          <w:szCs w:val="24"/>
        </w:rPr>
        <w:t>、電</w:t>
      </w:r>
      <w:r w:rsidRPr="00CB5927">
        <w:rPr>
          <w:rFonts w:ascii="標楷體" w:eastAsia="標楷體" w:hAnsi="標楷體"/>
          <w:bCs/>
          <w:szCs w:val="24"/>
        </w:rPr>
        <w:t>燈及電扇關閉</w:t>
      </w:r>
      <w:r w:rsidRPr="00CB5927">
        <w:rPr>
          <w:rFonts w:ascii="標楷體" w:eastAsia="標楷體" w:hAnsi="標楷體" w:hint="eastAsia"/>
          <w:bCs/>
          <w:szCs w:val="24"/>
        </w:rPr>
        <w:t>，避</w:t>
      </w:r>
      <w:r w:rsidRPr="00CB5927">
        <w:rPr>
          <w:rFonts w:ascii="標楷體" w:eastAsia="標楷體" w:hAnsi="標楷體"/>
          <w:bCs/>
          <w:szCs w:val="24"/>
        </w:rPr>
        <w:t>免教室成為</w:t>
      </w:r>
      <w:r w:rsidRPr="00CB5927">
        <w:rPr>
          <w:rFonts w:ascii="標楷體" w:eastAsia="標楷體" w:hAnsi="標楷體" w:hint="eastAsia"/>
          <w:bCs/>
          <w:szCs w:val="24"/>
        </w:rPr>
        <w:t>校</w:t>
      </w:r>
      <w:r w:rsidRPr="00CB5927">
        <w:rPr>
          <w:rFonts w:ascii="標楷體" w:eastAsia="標楷體" w:hAnsi="標楷體"/>
          <w:bCs/>
          <w:szCs w:val="24"/>
        </w:rPr>
        <w:t>園</w:t>
      </w:r>
      <w:r w:rsidRPr="00CB5927">
        <w:rPr>
          <w:rFonts w:ascii="標楷體" w:eastAsia="標楷體" w:hAnsi="標楷體" w:hint="eastAsia"/>
          <w:bCs/>
          <w:szCs w:val="24"/>
        </w:rPr>
        <w:t>死</w:t>
      </w:r>
      <w:r w:rsidRPr="00CB5927">
        <w:rPr>
          <w:rFonts w:ascii="標楷體" w:eastAsia="標楷體" w:hAnsi="標楷體"/>
          <w:bCs/>
          <w:szCs w:val="24"/>
        </w:rPr>
        <w:t>角</w:t>
      </w:r>
      <w:r w:rsidRPr="00CB5927">
        <w:rPr>
          <w:rFonts w:ascii="標楷體" w:eastAsia="標楷體" w:hAnsi="標楷體" w:hint="eastAsia"/>
          <w:bCs/>
          <w:szCs w:val="24"/>
        </w:rPr>
        <w:t>。</w:t>
      </w:r>
    </w:p>
    <w:p w:rsidR="00193E73" w:rsidRPr="00CB5927" w:rsidRDefault="00193E73" w:rsidP="00193E73">
      <w:pPr>
        <w:spacing w:line="400" w:lineRule="exact"/>
        <w:ind w:leftChars="50" w:left="600" w:hangingChars="200" w:hanging="480"/>
        <w:rPr>
          <w:rFonts w:ascii="標楷體" w:eastAsia="標楷體" w:hAnsi="標楷體" w:hint="eastAsia"/>
          <w:szCs w:val="24"/>
        </w:rPr>
      </w:pPr>
      <w:r w:rsidRPr="00CB5927">
        <w:rPr>
          <w:rFonts w:ascii="標楷體" w:eastAsia="標楷體" w:hAnsi="標楷體"/>
          <w:bCs/>
          <w:szCs w:val="24"/>
        </w:rPr>
        <w:t>(</w:t>
      </w:r>
      <w:r w:rsidRPr="00CB5927">
        <w:rPr>
          <w:rFonts w:ascii="標楷體" w:eastAsia="標楷體" w:hAnsi="標楷體" w:hint="eastAsia"/>
          <w:bCs/>
          <w:szCs w:val="24"/>
        </w:rPr>
        <w:t>五)</w:t>
      </w:r>
      <w:r w:rsidRPr="00CB5927">
        <w:rPr>
          <w:rFonts w:ascii="標楷體" w:eastAsia="標楷體" w:hAnsi="標楷體" w:hint="eastAsia"/>
          <w:szCs w:val="24"/>
        </w:rPr>
        <w:t>學生午餐便當，有三種方式：(1)訂購學校營養午餐(2)自行帶便當(3)家長親送便當。請導師協助宣導，為了食安請學生不要私自外訂便當。同時，為加強校安管理，請提醒學生告知家長送便</w:t>
      </w:r>
      <w:r w:rsidRPr="00CB5927">
        <w:rPr>
          <w:rFonts w:ascii="標楷體" w:eastAsia="標楷體" w:hAnsi="標楷體" w:hint="eastAsia"/>
          <w:szCs w:val="24"/>
        </w:rPr>
        <w:lastRenderedPageBreak/>
        <w:t>當時，可放置於警衛室外送便當架，如需進入校園請依規定辦理手續。</w:t>
      </w:r>
    </w:p>
    <w:p w:rsidR="00193E73" w:rsidRPr="00CB5927" w:rsidRDefault="00193E73" w:rsidP="00EC4A6F">
      <w:pPr>
        <w:snapToGrid w:val="0"/>
        <w:spacing w:line="400" w:lineRule="exact"/>
        <w:jc w:val="both"/>
        <w:rPr>
          <w:rFonts w:ascii="標楷體" w:eastAsia="標楷體" w:hAnsi="標楷體" w:hint="eastAsia"/>
          <w:bCs/>
          <w:szCs w:val="24"/>
        </w:rPr>
      </w:pPr>
      <w:r w:rsidRPr="00CB5927">
        <w:rPr>
          <w:rFonts w:ascii="標楷體" w:eastAsia="標楷體" w:hAnsi="標楷體" w:hint="eastAsia"/>
          <w:bCs/>
          <w:szCs w:val="24"/>
        </w:rPr>
        <w:t>二、教室門窗，請適度打開保持空氣流通，既可以省電也有益健康。</w:t>
      </w:r>
    </w:p>
    <w:p w:rsidR="00193E73" w:rsidRPr="00CB5927" w:rsidRDefault="00EC4A6F" w:rsidP="00193E73">
      <w:pPr>
        <w:spacing w:line="400" w:lineRule="exact"/>
        <w:rPr>
          <w:rFonts w:ascii="標楷體" w:eastAsia="標楷體" w:hAnsi="標楷體" w:hint="eastAsia"/>
          <w:bCs/>
          <w:szCs w:val="24"/>
        </w:rPr>
      </w:pPr>
      <w:r w:rsidRPr="00CB5927">
        <w:rPr>
          <w:rFonts w:ascii="標楷體" w:eastAsia="標楷體" w:hAnsi="標楷體" w:hint="eastAsia"/>
          <w:bCs/>
          <w:szCs w:val="24"/>
        </w:rPr>
        <w:t>三</w:t>
      </w:r>
      <w:r w:rsidR="00193E73" w:rsidRPr="00CB5927">
        <w:rPr>
          <w:rFonts w:ascii="標楷體" w:eastAsia="標楷體" w:hAnsi="標楷體" w:hint="eastAsia"/>
          <w:bCs/>
          <w:szCs w:val="24"/>
        </w:rPr>
        <w:t>、戶</w:t>
      </w:r>
      <w:r w:rsidR="00193E73" w:rsidRPr="00CB5927">
        <w:rPr>
          <w:rFonts w:ascii="標楷體" w:eastAsia="標楷體" w:hAnsi="標楷體"/>
          <w:bCs/>
          <w:szCs w:val="24"/>
        </w:rPr>
        <w:t>外教育</w:t>
      </w:r>
      <w:r w:rsidR="00193E73" w:rsidRPr="00CB5927">
        <w:rPr>
          <w:rFonts w:ascii="標楷體" w:eastAsia="標楷體" w:hAnsi="標楷體" w:hint="eastAsia"/>
          <w:bCs/>
          <w:szCs w:val="24"/>
        </w:rPr>
        <w:t>(畢</w:t>
      </w:r>
      <w:r w:rsidR="00193E73" w:rsidRPr="00CB5927">
        <w:rPr>
          <w:rFonts w:ascii="標楷體" w:eastAsia="標楷體" w:hAnsi="標楷體"/>
          <w:bCs/>
          <w:szCs w:val="24"/>
        </w:rPr>
        <w:t>旅</w:t>
      </w:r>
      <w:r w:rsidR="00193E73" w:rsidRPr="00CB5927">
        <w:rPr>
          <w:rFonts w:ascii="標楷體" w:eastAsia="標楷體" w:hAnsi="標楷體" w:hint="eastAsia"/>
          <w:bCs/>
          <w:szCs w:val="24"/>
        </w:rPr>
        <w:t>)</w:t>
      </w:r>
      <w:r w:rsidR="00193E73" w:rsidRPr="00CB5927">
        <w:rPr>
          <w:rFonts w:ascii="標楷體" w:eastAsia="標楷體" w:hAnsi="標楷體"/>
          <w:bCs/>
          <w:szCs w:val="24"/>
        </w:rPr>
        <w:t>驗收會議</w:t>
      </w:r>
      <w:r w:rsidR="00193E73" w:rsidRPr="00CB5927">
        <w:rPr>
          <w:rFonts w:ascii="標楷體" w:eastAsia="標楷體" w:hAnsi="標楷體" w:hint="eastAsia"/>
          <w:bCs/>
          <w:szCs w:val="24"/>
        </w:rPr>
        <w:t>，</w:t>
      </w:r>
      <w:r w:rsidR="00193E73" w:rsidRPr="00CB5927">
        <w:rPr>
          <w:rFonts w:ascii="標楷體" w:eastAsia="標楷體" w:hAnsi="標楷體"/>
          <w:bCs/>
          <w:szCs w:val="24"/>
        </w:rPr>
        <w:t>將於本週</w:t>
      </w:r>
      <w:r w:rsidR="00193E73" w:rsidRPr="00CB5927">
        <w:rPr>
          <w:rFonts w:ascii="標楷體" w:eastAsia="標楷體" w:hAnsi="標楷體" w:hint="eastAsia"/>
          <w:bCs/>
          <w:szCs w:val="24"/>
        </w:rPr>
        <w:t>召</w:t>
      </w:r>
      <w:r w:rsidR="00193E73" w:rsidRPr="00CB5927">
        <w:rPr>
          <w:rFonts w:ascii="標楷體" w:eastAsia="標楷體" w:hAnsi="標楷體"/>
          <w:bCs/>
          <w:szCs w:val="24"/>
        </w:rPr>
        <w:t>開</w:t>
      </w:r>
      <w:r w:rsidR="00193E73" w:rsidRPr="00CB5927">
        <w:rPr>
          <w:rFonts w:ascii="標楷體" w:eastAsia="標楷體" w:hAnsi="標楷體" w:hint="eastAsia"/>
          <w:bCs/>
          <w:szCs w:val="24"/>
        </w:rPr>
        <w:t>，</w:t>
      </w:r>
      <w:r w:rsidR="00193E73" w:rsidRPr="00CB5927">
        <w:rPr>
          <w:rFonts w:ascii="標楷體" w:eastAsia="標楷體" w:hAnsi="標楷體"/>
          <w:bCs/>
          <w:szCs w:val="24"/>
        </w:rPr>
        <w:t>時間另行通知。</w:t>
      </w:r>
    </w:p>
    <w:p w:rsidR="002044F6" w:rsidRPr="009E39A6" w:rsidRDefault="002044F6" w:rsidP="008072D9">
      <w:pPr>
        <w:rPr>
          <w:rFonts w:ascii="標楷體" w:eastAsia="標楷體" w:hAnsi="標楷體"/>
          <w:b/>
          <w:szCs w:val="24"/>
        </w:rPr>
      </w:pPr>
      <w:r w:rsidRPr="009E39A6">
        <w:rPr>
          <w:rFonts w:ascii="標楷體" w:eastAsia="標楷體" w:hAnsi="標楷體" w:hint="eastAsia"/>
          <w:b/>
          <w:szCs w:val="24"/>
        </w:rPr>
        <w:t>生教組</w:t>
      </w:r>
    </w:p>
    <w:p w:rsidR="002044F6" w:rsidRPr="00CB5927" w:rsidRDefault="002044F6" w:rsidP="002044F6">
      <w:pPr>
        <w:rPr>
          <w:rFonts w:ascii="標楷體" w:eastAsia="標楷體" w:hAnsi="標楷體"/>
          <w:szCs w:val="24"/>
        </w:rPr>
      </w:pPr>
      <w:r w:rsidRPr="00CB5927">
        <w:rPr>
          <w:rFonts w:ascii="標楷體" w:eastAsia="標楷體" w:hAnsi="標楷體" w:hint="eastAsia"/>
          <w:szCs w:val="24"/>
        </w:rPr>
        <w:t>一</w:t>
      </w:r>
      <w:r w:rsidRPr="00CB5927">
        <w:rPr>
          <w:rFonts w:ascii="新細明體" w:hAnsi="新細明體" w:hint="eastAsia"/>
          <w:szCs w:val="24"/>
        </w:rPr>
        <w:t>、</w:t>
      </w:r>
      <w:r w:rsidRPr="00CB5927">
        <w:rPr>
          <w:rFonts w:ascii="標楷體" w:eastAsia="標楷體" w:hAnsi="標楷體" w:hint="eastAsia"/>
          <w:szCs w:val="24"/>
        </w:rPr>
        <w:t>請各班導師宣導出缺席紀錄並落實三日未請假學生提出中輟申請。</w:t>
      </w:r>
    </w:p>
    <w:p w:rsidR="002044F6" w:rsidRPr="00CB5927" w:rsidRDefault="002044F6" w:rsidP="002044F6">
      <w:pPr>
        <w:rPr>
          <w:rFonts w:ascii="標楷體" w:eastAsia="標楷體" w:hAnsi="標楷體"/>
          <w:szCs w:val="24"/>
        </w:rPr>
      </w:pPr>
      <w:r w:rsidRPr="00CB5927">
        <w:rPr>
          <w:rFonts w:ascii="標楷體" w:eastAsia="標楷體" w:hAnsi="標楷體" w:hint="eastAsia"/>
          <w:szCs w:val="24"/>
        </w:rPr>
        <w:t>二</w:t>
      </w:r>
      <w:r w:rsidRPr="00CB5927">
        <w:rPr>
          <w:rFonts w:ascii="新細明體" w:hAnsi="新細明體" w:hint="eastAsia"/>
          <w:szCs w:val="24"/>
        </w:rPr>
        <w:t>、</w:t>
      </w:r>
      <w:r w:rsidRPr="00CB5927">
        <w:rPr>
          <w:rFonts w:ascii="標楷體" w:eastAsia="標楷體" w:hAnsi="標楷體" w:hint="eastAsia"/>
          <w:szCs w:val="24"/>
        </w:rPr>
        <w:t>請各班導師協助督導名牌的縫製作業。</w:t>
      </w:r>
    </w:p>
    <w:p w:rsidR="00A857F7" w:rsidRPr="00CB5927" w:rsidRDefault="00A857F7" w:rsidP="008072D9">
      <w:pPr>
        <w:rPr>
          <w:rFonts w:ascii="標楷體" w:eastAsia="標楷體" w:hAnsi="標楷體"/>
          <w:szCs w:val="24"/>
        </w:rPr>
      </w:pPr>
      <w:r w:rsidRPr="00CB5927">
        <w:rPr>
          <w:rFonts w:ascii="標楷體" w:eastAsia="標楷體" w:hAnsi="標楷體" w:hint="eastAsia"/>
          <w:szCs w:val="24"/>
        </w:rPr>
        <w:t>訓育組</w:t>
      </w:r>
    </w:p>
    <w:p w:rsidR="00A857F7" w:rsidRPr="00CB5927" w:rsidRDefault="00A857F7" w:rsidP="008072D9">
      <w:pPr>
        <w:rPr>
          <w:rFonts w:ascii="標楷體" w:eastAsia="標楷體" w:hAnsi="標楷體"/>
          <w:szCs w:val="24"/>
        </w:rPr>
      </w:pPr>
      <w:r w:rsidRPr="00CB5927">
        <w:rPr>
          <w:rFonts w:ascii="標楷體" w:eastAsia="標楷體" w:hAnsi="標楷體" w:hint="eastAsia"/>
          <w:szCs w:val="24"/>
        </w:rPr>
        <w:t>一、九年級導師會後請留下，召開「戶外教育檢討會」。</w:t>
      </w:r>
    </w:p>
    <w:p w:rsidR="00A857F7" w:rsidRPr="00CB5927" w:rsidRDefault="00A857F7" w:rsidP="008072D9">
      <w:pPr>
        <w:rPr>
          <w:rFonts w:ascii="標楷體" w:eastAsia="標楷體" w:hAnsi="標楷體"/>
          <w:szCs w:val="24"/>
        </w:rPr>
      </w:pPr>
      <w:r w:rsidRPr="00CB5927">
        <w:rPr>
          <w:rFonts w:ascii="標楷體" w:eastAsia="標楷體" w:hAnsi="標楷體" w:hint="eastAsia"/>
          <w:szCs w:val="24"/>
        </w:rPr>
        <w:t>二、九年級導師會後請留下，召開「畢業紀念冊籌備會」。</w:t>
      </w:r>
    </w:p>
    <w:p w:rsidR="00A857F7" w:rsidRPr="00CB5927" w:rsidRDefault="00A857F7" w:rsidP="008072D9">
      <w:pPr>
        <w:rPr>
          <w:rFonts w:ascii="標楷體" w:eastAsia="標楷體" w:hAnsi="標楷體"/>
          <w:szCs w:val="24"/>
        </w:rPr>
      </w:pPr>
      <w:r w:rsidRPr="00CB5927">
        <w:rPr>
          <w:rFonts w:ascii="標楷體" w:eastAsia="標楷體" w:hAnsi="標楷體" w:hint="eastAsia"/>
          <w:szCs w:val="24"/>
        </w:rPr>
        <w:t>三、</w:t>
      </w:r>
      <w:r w:rsidR="00496159" w:rsidRPr="00CB5927">
        <w:rPr>
          <w:rFonts w:ascii="標楷體" w:eastAsia="標楷體" w:hAnsi="標楷體" w:hint="eastAsia"/>
          <w:bCs/>
          <w:szCs w:val="24"/>
        </w:rPr>
        <w:t>社</w:t>
      </w:r>
      <w:r w:rsidR="00496159" w:rsidRPr="00CB5927">
        <w:rPr>
          <w:rFonts w:ascii="標楷體" w:eastAsia="標楷體" w:hAnsi="標楷體"/>
          <w:bCs/>
          <w:szCs w:val="24"/>
        </w:rPr>
        <w:t>團活動</w:t>
      </w:r>
      <w:r w:rsidR="00496159" w:rsidRPr="00CB5927">
        <w:rPr>
          <w:rFonts w:ascii="標楷體" w:eastAsia="標楷體" w:hAnsi="標楷體" w:hint="eastAsia"/>
          <w:bCs/>
          <w:szCs w:val="24"/>
        </w:rPr>
        <w:t>已</w:t>
      </w:r>
      <w:r w:rsidR="00496159" w:rsidRPr="00CB5927">
        <w:rPr>
          <w:rFonts w:ascii="標楷體" w:eastAsia="標楷體" w:hAnsi="標楷體"/>
          <w:bCs/>
          <w:szCs w:val="24"/>
        </w:rPr>
        <w:t>於09</w:t>
      </w:r>
      <w:r w:rsidR="00496159" w:rsidRPr="00CB5927">
        <w:rPr>
          <w:rFonts w:ascii="標楷體" w:eastAsia="標楷體" w:hAnsi="標楷體" w:hint="eastAsia"/>
          <w:bCs/>
          <w:szCs w:val="24"/>
        </w:rPr>
        <w:t>/</w:t>
      </w:r>
      <w:r w:rsidR="00496159" w:rsidRPr="00CB5927">
        <w:rPr>
          <w:rFonts w:ascii="標楷體" w:eastAsia="標楷體" w:hAnsi="標楷體"/>
          <w:bCs/>
          <w:szCs w:val="24"/>
        </w:rPr>
        <w:t>26</w:t>
      </w:r>
      <w:r w:rsidR="00496159" w:rsidRPr="00CB5927">
        <w:rPr>
          <w:rFonts w:ascii="標楷體" w:eastAsia="標楷體" w:hAnsi="標楷體" w:hint="eastAsia"/>
          <w:bCs/>
          <w:szCs w:val="24"/>
        </w:rPr>
        <w:t>(三)</w:t>
      </w:r>
      <w:r w:rsidR="00496159" w:rsidRPr="00CB5927">
        <w:rPr>
          <w:rFonts w:ascii="標楷體" w:eastAsia="標楷體" w:hAnsi="標楷體"/>
          <w:bCs/>
          <w:szCs w:val="24"/>
        </w:rPr>
        <w:t>正式開始</w:t>
      </w:r>
      <w:r w:rsidR="00496159" w:rsidRPr="00CB5927">
        <w:rPr>
          <w:rFonts w:ascii="標楷體" w:eastAsia="標楷體" w:hAnsi="標楷體" w:hint="eastAsia"/>
          <w:bCs/>
          <w:szCs w:val="24"/>
        </w:rPr>
        <w:t>，煩</w:t>
      </w:r>
      <w:r w:rsidR="00496159" w:rsidRPr="00CB5927">
        <w:rPr>
          <w:rFonts w:ascii="標楷體" w:eastAsia="標楷體" w:hAnsi="標楷體"/>
          <w:bCs/>
          <w:szCs w:val="24"/>
        </w:rPr>
        <w:t>請</w:t>
      </w:r>
      <w:r w:rsidR="00496159" w:rsidRPr="00CB5927">
        <w:rPr>
          <w:rFonts w:ascii="標楷體" w:eastAsia="標楷體" w:hAnsi="標楷體" w:hint="eastAsia"/>
          <w:bCs/>
          <w:szCs w:val="24"/>
        </w:rPr>
        <w:t>老</w:t>
      </w:r>
      <w:r w:rsidR="00496159" w:rsidRPr="00CB5927">
        <w:rPr>
          <w:rFonts w:ascii="標楷體" w:eastAsia="標楷體" w:hAnsi="標楷體"/>
          <w:bCs/>
          <w:szCs w:val="24"/>
        </w:rPr>
        <w:t>師</w:t>
      </w:r>
      <w:r w:rsidR="00496159" w:rsidRPr="00CB5927">
        <w:rPr>
          <w:rFonts w:ascii="標楷體" w:eastAsia="標楷體" w:hAnsi="標楷體" w:hint="eastAsia"/>
          <w:b/>
          <w:bCs/>
          <w:szCs w:val="24"/>
          <w:u w:val="wave"/>
        </w:rPr>
        <w:t>點名</w:t>
      </w:r>
      <w:r w:rsidR="00496159" w:rsidRPr="00CB5927">
        <w:rPr>
          <w:rFonts w:ascii="標楷體" w:eastAsia="標楷體" w:hAnsi="標楷體" w:hint="eastAsia"/>
          <w:bCs/>
          <w:szCs w:val="24"/>
        </w:rPr>
        <w:t>並</w:t>
      </w:r>
      <w:r w:rsidR="00496159" w:rsidRPr="00CB5927">
        <w:rPr>
          <w:rFonts w:ascii="標楷體" w:eastAsia="標楷體" w:hAnsi="標楷體"/>
          <w:bCs/>
          <w:szCs w:val="24"/>
        </w:rPr>
        <w:t>注意學生出席情</w:t>
      </w:r>
      <w:r w:rsidR="00496159" w:rsidRPr="00CB5927">
        <w:rPr>
          <w:rFonts w:ascii="標楷體" w:eastAsia="標楷體" w:hAnsi="標楷體" w:hint="eastAsia"/>
          <w:bCs/>
          <w:szCs w:val="24"/>
        </w:rPr>
        <w:t>形</w:t>
      </w:r>
      <w:r w:rsidR="00496159" w:rsidRPr="00CB5927">
        <w:rPr>
          <w:rFonts w:ascii="標楷體" w:eastAsia="標楷體" w:hAnsi="標楷體"/>
          <w:bCs/>
          <w:szCs w:val="24"/>
        </w:rPr>
        <w:t>。</w:t>
      </w:r>
    </w:p>
    <w:p w:rsidR="008072D9" w:rsidRPr="00CB5927" w:rsidRDefault="008072D9" w:rsidP="008072D9">
      <w:pPr>
        <w:rPr>
          <w:rFonts w:ascii="標楷體" w:eastAsia="標楷體" w:hAnsi="標楷體"/>
          <w:szCs w:val="24"/>
        </w:rPr>
      </w:pPr>
      <w:r w:rsidRPr="00CB5927">
        <w:rPr>
          <w:rFonts w:ascii="標楷體" w:eastAsia="標楷體" w:hAnsi="標楷體" w:hint="eastAsia"/>
          <w:szCs w:val="24"/>
        </w:rPr>
        <w:t>衛生組</w:t>
      </w:r>
    </w:p>
    <w:p w:rsidR="008072D9" w:rsidRPr="00CB5927" w:rsidRDefault="008072D9" w:rsidP="008072D9">
      <w:pPr>
        <w:pStyle w:val="a7"/>
        <w:numPr>
          <w:ilvl w:val="0"/>
          <w:numId w:val="17"/>
        </w:numPr>
        <w:ind w:leftChars="0"/>
        <w:rPr>
          <w:rFonts w:ascii="標楷體" w:eastAsia="標楷體" w:hAnsi="標楷體"/>
          <w:szCs w:val="24"/>
        </w:rPr>
      </w:pPr>
      <w:r w:rsidRPr="00CB5927">
        <w:rPr>
          <w:rFonts w:ascii="標楷體" w:eastAsia="標楷體" w:hAnsi="標楷體" w:hint="eastAsia"/>
          <w:szCs w:val="24"/>
        </w:rPr>
        <w:t>目前班級回收狀況尚待改進的班級：708、801、807、901、906，請導師協助幫忙叮嚀將班上回收物</w:t>
      </w:r>
      <w:r w:rsidRPr="00CB5927">
        <w:rPr>
          <w:rFonts w:ascii="標楷體" w:eastAsia="標楷體" w:hAnsi="標楷體" w:hint="eastAsia"/>
          <w:szCs w:val="24"/>
          <w:u w:val="single"/>
        </w:rPr>
        <w:t>清洗乾淨</w:t>
      </w:r>
      <w:r w:rsidRPr="00CB5927">
        <w:rPr>
          <w:rFonts w:ascii="標楷體" w:eastAsia="標楷體" w:hAnsi="標楷體" w:hint="eastAsia"/>
          <w:szCs w:val="24"/>
        </w:rPr>
        <w:t>，鋁箔包要剪開沖洗並去除吸管與吸管套、紙類盡量不要跟紙容器一起回收以免汙染紙張。</w:t>
      </w:r>
    </w:p>
    <w:p w:rsidR="008072D9" w:rsidRPr="00CB5927" w:rsidRDefault="008072D9" w:rsidP="008072D9">
      <w:pPr>
        <w:pStyle w:val="a7"/>
        <w:numPr>
          <w:ilvl w:val="0"/>
          <w:numId w:val="17"/>
        </w:numPr>
        <w:ind w:leftChars="0"/>
        <w:rPr>
          <w:rFonts w:ascii="標楷體" w:eastAsia="標楷體" w:hAnsi="標楷體"/>
          <w:szCs w:val="24"/>
        </w:rPr>
      </w:pPr>
      <w:r w:rsidRPr="00CB5927">
        <w:rPr>
          <w:rFonts w:ascii="標楷體" w:eastAsia="標楷體" w:hAnsi="標楷體" w:hint="eastAsia"/>
          <w:szCs w:val="24"/>
        </w:rPr>
        <w:t>請導師協助宣導每月5</w:t>
      </w:r>
      <w:r w:rsidR="00E00F5F" w:rsidRPr="00CB5927">
        <w:rPr>
          <w:rFonts w:ascii="標楷體" w:eastAsia="標楷體" w:hAnsi="標楷體" w:hint="eastAsia"/>
          <w:szCs w:val="24"/>
        </w:rPr>
        <w:t>日</w:t>
      </w:r>
      <w:r w:rsidR="00E00F5F" w:rsidRPr="00CB5927">
        <w:rPr>
          <w:rFonts w:ascii="新細明體" w:eastAsia="新細明體" w:hAnsi="新細明體" w:hint="eastAsia"/>
          <w:szCs w:val="24"/>
        </w:rPr>
        <w:t>、</w:t>
      </w:r>
      <w:r w:rsidRPr="00CB5927">
        <w:rPr>
          <w:rFonts w:ascii="標楷體" w:eastAsia="標楷體" w:hAnsi="標楷體" w:hint="eastAsia"/>
          <w:szCs w:val="24"/>
        </w:rPr>
        <w:t>25日為垃圾桶清潔日，務必要將班級及外掃區的所有垃圾桶清洗乾淨，以免汙染回收物。</w:t>
      </w:r>
    </w:p>
    <w:p w:rsidR="008072D9" w:rsidRPr="00CB5927" w:rsidRDefault="008072D9" w:rsidP="008072D9">
      <w:pPr>
        <w:pStyle w:val="a7"/>
        <w:numPr>
          <w:ilvl w:val="0"/>
          <w:numId w:val="17"/>
        </w:numPr>
        <w:ind w:leftChars="0"/>
        <w:rPr>
          <w:rFonts w:ascii="標楷體" w:eastAsia="標楷體" w:hAnsi="標楷體"/>
          <w:szCs w:val="24"/>
        </w:rPr>
      </w:pPr>
      <w:r w:rsidRPr="00CB5927">
        <w:rPr>
          <w:rFonts w:ascii="標楷體" w:eastAsia="標楷體" w:hAnsi="標楷體" w:hint="eastAsia"/>
          <w:szCs w:val="24"/>
        </w:rPr>
        <w:t>請七</w:t>
      </w:r>
      <w:r w:rsidR="00F96BF5" w:rsidRPr="00CB5927">
        <w:rPr>
          <w:rFonts w:ascii="新細明體" w:eastAsia="新細明體" w:hAnsi="新細明體" w:hint="eastAsia"/>
          <w:szCs w:val="24"/>
        </w:rPr>
        <w:t>、</w:t>
      </w:r>
      <w:r w:rsidRPr="00CB5927">
        <w:rPr>
          <w:rFonts w:ascii="標楷體" w:eastAsia="標楷體" w:hAnsi="標楷體" w:hint="eastAsia"/>
          <w:szCs w:val="24"/>
        </w:rPr>
        <w:t>八年級導師協助宣導：10/3(三)第五節為環境教育宣導，請於午休下課將班上同學帶至活動中心集合。</w:t>
      </w:r>
    </w:p>
    <w:p w:rsidR="008072D9" w:rsidRPr="00CB5927" w:rsidRDefault="008072D9" w:rsidP="008072D9">
      <w:pPr>
        <w:pStyle w:val="a7"/>
        <w:numPr>
          <w:ilvl w:val="0"/>
          <w:numId w:val="17"/>
        </w:numPr>
        <w:ind w:leftChars="0"/>
        <w:rPr>
          <w:rFonts w:ascii="標楷體" w:eastAsia="標楷體" w:hAnsi="標楷體"/>
          <w:szCs w:val="24"/>
        </w:rPr>
      </w:pPr>
      <w:r w:rsidRPr="00CB5927">
        <w:rPr>
          <w:rFonts w:ascii="標楷體" w:eastAsia="標楷體" w:hAnsi="標楷體" w:hint="eastAsia"/>
          <w:szCs w:val="24"/>
        </w:rPr>
        <w:t>請七年級導師注意：10/5(五)下午為新生健檢，請導師宣導新生非要事不要請假。</w:t>
      </w:r>
    </w:p>
    <w:p w:rsidR="008072D9" w:rsidRPr="00CB5927" w:rsidRDefault="008072D9" w:rsidP="008072D9">
      <w:pPr>
        <w:pStyle w:val="a7"/>
        <w:numPr>
          <w:ilvl w:val="0"/>
          <w:numId w:val="17"/>
        </w:numPr>
        <w:ind w:leftChars="0"/>
        <w:rPr>
          <w:rFonts w:ascii="標楷體" w:eastAsia="標楷體" w:hAnsi="標楷體"/>
          <w:szCs w:val="24"/>
        </w:rPr>
      </w:pPr>
      <w:r w:rsidRPr="00CB5927">
        <w:rPr>
          <w:rFonts w:ascii="標楷體" w:eastAsia="標楷體" w:hAnsi="標楷體" w:hint="eastAsia"/>
          <w:szCs w:val="24"/>
        </w:rPr>
        <w:t>請各班導師注意：有攸關學生權益的相關補助申請，請導師務必要注意申請時間，以免影響學生權益。</w:t>
      </w:r>
    </w:p>
    <w:p w:rsidR="008072D9" w:rsidRPr="00CB5927" w:rsidRDefault="008072D9" w:rsidP="008072D9">
      <w:pPr>
        <w:pStyle w:val="a7"/>
        <w:numPr>
          <w:ilvl w:val="0"/>
          <w:numId w:val="17"/>
        </w:numPr>
        <w:ind w:leftChars="0"/>
        <w:rPr>
          <w:rFonts w:ascii="標楷體" w:eastAsia="標楷體" w:hAnsi="標楷體"/>
          <w:szCs w:val="24"/>
        </w:rPr>
      </w:pPr>
      <w:r w:rsidRPr="00CB5927">
        <w:rPr>
          <w:rFonts w:ascii="標楷體" w:eastAsia="標楷體" w:hAnsi="標楷體" w:hint="eastAsia"/>
          <w:szCs w:val="24"/>
        </w:rPr>
        <w:t>請各班導師協助幫忙：目前由於學校施工關係，校園許多地方比較難以清潔打掃，施工區域也較為髒亂，請導師協助外掃區若有在施工範圍內，還是要清除人工垃圾，砂土能掃盡量掃，目前外掃區尚需改善的班級：805男女廁所、807仁愛樓右側1-5樓樓梯間、808男廁、906停車場、905教務處旁1-5樓樓梯間，請以上班級導師協助督促外掃區清潔。</w:t>
      </w:r>
    </w:p>
    <w:p w:rsidR="008072D9" w:rsidRPr="00CB5927" w:rsidRDefault="008072D9" w:rsidP="008072D9">
      <w:pPr>
        <w:pStyle w:val="a7"/>
        <w:numPr>
          <w:ilvl w:val="0"/>
          <w:numId w:val="17"/>
        </w:numPr>
        <w:ind w:leftChars="0"/>
        <w:rPr>
          <w:rFonts w:ascii="標楷體" w:eastAsia="標楷體" w:hAnsi="標楷體"/>
          <w:szCs w:val="24"/>
        </w:rPr>
      </w:pPr>
      <w:r w:rsidRPr="00CB5927">
        <w:rPr>
          <w:rFonts w:ascii="標楷體" w:eastAsia="標楷體" w:hAnsi="標楷體" w:hint="eastAsia"/>
          <w:szCs w:val="24"/>
        </w:rPr>
        <w:t>今年由於減班的關係，各班掃區的負擔也加大，請導師們包涵體諒，一起共同維護校園環境。</w:t>
      </w:r>
    </w:p>
    <w:p w:rsidR="008072D9" w:rsidRPr="00CB5927" w:rsidRDefault="008072D9" w:rsidP="008072D9">
      <w:pPr>
        <w:pStyle w:val="a7"/>
        <w:numPr>
          <w:ilvl w:val="0"/>
          <w:numId w:val="17"/>
        </w:numPr>
        <w:ind w:leftChars="0"/>
        <w:rPr>
          <w:rFonts w:ascii="標楷體" w:eastAsia="標楷體" w:hAnsi="標楷體"/>
          <w:szCs w:val="24"/>
        </w:rPr>
      </w:pPr>
      <w:r w:rsidRPr="00CB5927">
        <w:rPr>
          <w:rFonts w:ascii="標楷體" w:eastAsia="標楷體" w:hAnsi="標楷體" w:hint="eastAsia"/>
          <w:szCs w:val="24"/>
        </w:rPr>
        <w:t>重申：外掃區撿到的回收物或是廁所、外掃區的垃圾桶，回收物依然需進行清洗回收，以免造成回收商及清潔隊的困擾，未妥善進行分類，清潔隊將會視程度進行開罰，請導師務必向同學宣導，不要將回收物直接丟進子母車，</w:t>
      </w:r>
      <w:r w:rsidRPr="00CB5927">
        <w:rPr>
          <w:rFonts w:ascii="標楷體" w:eastAsia="標楷體" w:hAnsi="標楷體" w:hint="eastAsia"/>
          <w:szCs w:val="24"/>
          <w:u w:val="wave"/>
        </w:rPr>
        <w:t>子母車只收一般垃圾</w:t>
      </w:r>
      <w:r w:rsidRPr="00CB5927">
        <w:rPr>
          <w:rFonts w:ascii="標楷體" w:eastAsia="標楷體" w:hAnsi="標楷體" w:hint="eastAsia"/>
          <w:szCs w:val="24"/>
        </w:rPr>
        <w:t>。</w:t>
      </w:r>
    </w:p>
    <w:p w:rsidR="00CC594D" w:rsidRPr="00CB5927" w:rsidRDefault="00CC594D" w:rsidP="002E39E9">
      <w:pPr>
        <w:pStyle w:val="a7"/>
        <w:numPr>
          <w:ilvl w:val="0"/>
          <w:numId w:val="17"/>
        </w:numPr>
        <w:ind w:leftChars="0"/>
        <w:rPr>
          <w:rFonts w:ascii="標楷體" w:eastAsia="標楷體" w:hAnsi="標楷體"/>
          <w:szCs w:val="24"/>
        </w:rPr>
      </w:pPr>
      <w:r w:rsidRPr="00CB5927">
        <w:rPr>
          <w:rFonts w:ascii="標楷體" w:eastAsia="標楷體" w:hAnsi="標楷體" w:hint="eastAsia"/>
          <w:szCs w:val="24"/>
        </w:rPr>
        <w:t>每個月底都會發選票到班級進行票選</w:t>
      </w:r>
      <w:r w:rsidR="002D60EF" w:rsidRPr="00CB5927">
        <w:rPr>
          <w:rFonts w:ascii="標楷體" w:eastAsia="標楷體" w:hAnsi="標楷體" w:hint="eastAsia"/>
          <w:szCs w:val="24"/>
        </w:rPr>
        <w:t>午餐廠商，麻煩各班導師叮嚀班上值日生或是午餐負責人，務必要確認</w:t>
      </w:r>
      <w:r w:rsidRPr="00CB5927">
        <w:rPr>
          <w:rFonts w:ascii="標楷體" w:eastAsia="標楷體" w:hAnsi="標楷體" w:hint="eastAsia"/>
          <w:szCs w:val="24"/>
        </w:rPr>
        <w:t>每月用餐廠商，以免發生誤領造成別班數量短缺，另外，餐盒與廚餘回收，固定餐車停放位置：進中廊後，</w:t>
      </w:r>
      <w:r w:rsidRPr="00CB5927">
        <w:rPr>
          <w:rFonts w:ascii="標楷體" w:eastAsia="標楷體" w:hAnsi="標楷體" w:hint="eastAsia"/>
          <w:b/>
          <w:szCs w:val="24"/>
          <w:bdr w:val="single" w:sz="4" w:space="0" w:color="auto"/>
        </w:rPr>
        <w:t>左邊為好鮮、右邊為榮興</w:t>
      </w:r>
      <w:r w:rsidRPr="00CB5927">
        <w:rPr>
          <w:rFonts w:ascii="標楷體" w:eastAsia="標楷體" w:hAnsi="標楷體" w:hint="eastAsia"/>
          <w:szCs w:val="24"/>
        </w:rPr>
        <w:t>，請不要放錯廠商。</w:t>
      </w:r>
    </w:p>
    <w:p w:rsidR="008072D9" w:rsidRPr="00CB5927" w:rsidRDefault="00193E73" w:rsidP="008072D9">
      <w:pPr>
        <w:rPr>
          <w:rFonts w:ascii="標楷體" w:eastAsia="標楷體" w:hAnsi="標楷體"/>
          <w:szCs w:val="24"/>
        </w:rPr>
      </w:pPr>
      <w:r w:rsidRPr="00CB5927">
        <w:rPr>
          <w:rFonts w:ascii="標楷體" w:eastAsia="標楷體" w:hAnsi="標楷體" w:hint="eastAsia"/>
          <w:szCs w:val="24"/>
        </w:rPr>
        <w:t>體育組</w:t>
      </w:r>
    </w:p>
    <w:p w:rsidR="00193E73" w:rsidRPr="00CB5927" w:rsidRDefault="00193E73" w:rsidP="008072D9">
      <w:pPr>
        <w:rPr>
          <w:rFonts w:ascii="標楷體" w:eastAsia="標楷體" w:hAnsi="標楷體"/>
          <w:bCs/>
          <w:szCs w:val="24"/>
        </w:rPr>
      </w:pPr>
      <w:r w:rsidRPr="00CB5927">
        <w:rPr>
          <w:rFonts w:ascii="標楷體" w:eastAsia="標楷體" w:hAnsi="標楷體" w:hint="eastAsia"/>
          <w:bCs/>
          <w:szCs w:val="24"/>
        </w:rPr>
        <w:t>一</w:t>
      </w:r>
      <w:r w:rsidRPr="00CB5927">
        <w:rPr>
          <w:rFonts w:ascii="新細明體" w:eastAsia="新細明體" w:hAnsi="新細明體" w:hint="eastAsia"/>
          <w:bCs/>
          <w:szCs w:val="24"/>
        </w:rPr>
        <w:t>、</w:t>
      </w:r>
      <w:r w:rsidRPr="00CB5927">
        <w:rPr>
          <w:rFonts w:ascii="標楷體" w:eastAsia="標楷體" w:hAnsi="標楷體" w:hint="eastAsia"/>
          <w:bCs/>
          <w:szCs w:val="24"/>
        </w:rPr>
        <w:t>9/1</w:t>
      </w:r>
      <w:r w:rsidRPr="00CB5927">
        <w:rPr>
          <w:rFonts w:ascii="標楷體" w:eastAsia="標楷體" w:hAnsi="標楷體"/>
          <w:bCs/>
          <w:szCs w:val="24"/>
        </w:rPr>
        <w:t>0</w:t>
      </w:r>
      <w:r w:rsidRPr="00CB5927">
        <w:rPr>
          <w:rFonts w:ascii="標楷體" w:eastAsia="標楷體" w:hAnsi="標楷體" w:hint="eastAsia"/>
          <w:bCs/>
          <w:szCs w:val="24"/>
        </w:rPr>
        <w:t>~9/1</w:t>
      </w:r>
      <w:r w:rsidRPr="00CB5927">
        <w:rPr>
          <w:rFonts w:ascii="標楷體" w:eastAsia="標楷體" w:hAnsi="標楷體"/>
          <w:bCs/>
          <w:szCs w:val="24"/>
        </w:rPr>
        <w:t>4</w:t>
      </w:r>
      <w:r w:rsidRPr="00CB5927">
        <w:rPr>
          <w:rFonts w:ascii="標楷體" w:eastAsia="標楷體" w:hAnsi="標楷體" w:hint="eastAsia"/>
          <w:bCs/>
          <w:szCs w:val="24"/>
        </w:rPr>
        <w:t>，本</w:t>
      </w:r>
      <w:r w:rsidRPr="00CB5927">
        <w:rPr>
          <w:rFonts w:ascii="標楷體" w:eastAsia="標楷體" w:hAnsi="標楷體"/>
          <w:bCs/>
          <w:szCs w:val="24"/>
        </w:rPr>
        <w:t>校</w:t>
      </w:r>
      <w:r w:rsidRPr="00CB5927">
        <w:rPr>
          <w:rFonts w:ascii="標楷體" w:eastAsia="標楷體" w:hAnsi="標楷體" w:hint="eastAsia"/>
          <w:bCs/>
          <w:szCs w:val="24"/>
        </w:rPr>
        <w:t>棒球隊</w:t>
      </w:r>
      <w:r w:rsidRPr="00CB5927">
        <w:rPr>
          <w:rFonts w:ascii="標楷體" w:eastAsia="標楷體" w:hAnsi="標楷體"/>
          <w:bCs/>
          <w:szCs w:val="24"/>
        </w:rPr>
        <w:t>參加桃園盃</w:t>
      </w:r>
      <w:r w:rsidRPr="00CB5927">
        <w:rPr>
          <w:rFonts w:ascii="標楷體" w:eastAsia="標楷體" w:hAnsi="標楷體" w:hint="eastAsia"/>
          <w:bCs/>
          <w:szCs w:val="24"/>
        </w:rPr>
        <w:t>錦標賽，勇奪冠軍。</w:t>
      </w:r>
    </w:p>
    <w:p w:rsidR="00496159" w:rsidRPr="00CB5927" w:rsidRDefault="00496159" w:rsidP="00496159">
      <w:pPr>
        <w:spacing w:line="400" w:lineRule="exact"/>
        <w:ind w:left="480" w:hangingChars="200" w:hanging="480"/>
        <w:rPr>
          <w:rFonts w:ascii="標楷體" w:eastAsia="標楷體" w:hAnsi="標楷體"/>
          <w:bCs/>
          <w:szCs w:val="24"/>
        </w:rPr>
      </w:pPr>
      <w:r w:rsidRPr="00CB5927">
        <w:rPr>
          <w:rFonts w:ascii="標楷體" w:eastAsia="標楷體" w:hAnsi="標楷體" w:hint="eastAsia"/>
          <w:bCs/>
          <w:szCs w:val="24"/>
        </w:rPr>
        <w:t>二</w:t>
      </w:r>
      <w:r w:rsidRPr="00CB5927">
        <w:rPr>
          <w:rFonts w:ascii="新細明體" w:eastAsia="新細明體" w:hAnsi="新細明體" w:hint="eastAsia"/>
          <w:bCs/>
          <w:szCs w:val="24"/>
        </w:rPr>
        <w:t>、</w:t>
      </w:r>
      <w:r w:rsidRPr="00CB5927">
        <w:rPr>
          <w:rFonts w:ascii="標楷體" w:eastAsia="標楷體" w:hAnsi="標楷體" w:hint="eastAsia"/>
          <w:bCs/>
          <w:szCs w:val="24"/>
        </w:rPr>
        <w:t>10</w:t>
      </w:r>
      <w:r w:rsidRPr="00CB5927">
        <w:rPr>
          <w:rFonts w:ascii="標楷體" w:eastAsia="標楷體" w:hAnsi="標楷體" w:hint="eastAsia"/>
          <w:bCs/>
          <w:szCs w:val="24"/>
        </w:rPr>
        <w:t>7</w:t>
      </w:r>
      <w:r w:rsidRPr="00CB5927">
        <w:rPr>
          <w:rFonts w:ascii="標楷體" w:eastAsia="標楷體" w:hAnsi="標楷體" w:hint="eastAsia"/>
          <w:bCs/>
          <w:szCs w:val="24"/>
        </w:rPr>
        <w:t>學年度校慶運動會及各項活動日期時間如下：</w:t>
      </w:r>
    </w:p>
    <w:p w:rsidR="00496159" w:rsidRPr="00CB5927" w:rsidRDefault="00496159" w:rsidP="00496159">
      <w:pPr>
        <w:spacing w:line="400" w:lineRule="exact"/>
        <w:ind w:leftChars="50" w:left="600" w:hangingChars="200" w:hanging="480"/>
        <w:rPr>
          <w:rFonts w:ascii="標楷體" w:eastAsia="標楷體" w:hAnsi="標楷體" w:hint="eastAsia"/>
          <w:bCs/>
          <w:szCs w:val="24"/>
        </w:rPr>
      </w:pPr>
      <w:r w:rsidRPr="00CB5927">
        <w:rPr>
          <w:rFonts w:ascii="標楷體" w:eastAsia="標楷體" w:hAnsi="標楷體" w:hint="eastAsia"/>
          <w:bCs/>
          <w:szCs w:val="24"/>
        </w:rPr>
        <w:t xml:space="preserve">  </w:t>
      </w:r>
      <w:r w:rsidRPr="00CB5927">
        <w:rPr>
          <w:rFonts w:ascii="標楷體" w:eastAsia="標楷體" w:hAnsi="標楷體"/>
          <w:bCs/>
          <w:szCs w:val="24"/>
        </w:rPr>
        <w:t>(</w:t>
      </w:r>
      <w:r w:rsidRPr="00CB5927">
        <w:rPr>
          <w:rFonts w:ascii="標楷體" w:eastAsia="標楷體" w:hAnsi="標楷體" w:hint="eastAsia"/>
          <w:bCs/>
          <w:szCs w:val="24"/>
        </w:rPr>
        <w:t>一)射擊比賽時程調</w:t>
      </w:r>
      <w:r w:rsidRPr="00CB5927">
        <w:rPr>
          <w:rFonts w:ascii="標楷體" w:eastAsia="標楷體" w:hAnsi="標楷體"/>
          <w:bCs/>
          <w:szCs w:val="24"/>
        </w:rPr>
        <w:t>整</w:t>
      </w:r>
      <w:r w:rsidRPr="00CB5927">
        <w:rPr>
          <w:rFonts w:ascii="標楷體" w:eastAsia="標楷體" w:hAnsi="標楷體" w:hint="eastAsia"/>
          <w:bCs/>
          <w:szCs w:val="24"/>
        </w:rPr>
        <w:t>，</w:t>
      </w:r>
      <w:r w:rsidRPr="00CB5927">
        <w:rPr>
          <w:rFonts w:ascii="標楷體" w:eastAsia="標楷體" w:hAnsi="標楷體"/>
          <w:bCs/>
          <w:szCs w:val="24"/>
        </w:rPr>
        <w:t>另行公告</w:t>
      </w:r>
      <w:r w:rsidRPr="00CB5927">
        <w:rPr>
          <w:rFonts w:ascii="標楷體" w:eastAsia="標楷體" w:hAnsi="標楷體" w:hint="eastAsia"/>
          <w:bCs/>
          <w:szCs w:val="24"/>
        </w:rPr>
        <w:t xml:space="preserve">。 </w:t>
      </w:r>
    </w:p>
    <w:p w:rsidR="00496159" w:rsidRPr="00CB5927" w:rsidRDefault="00496159" w:rsidP="00496159">
      <w:pPr>
        <w:spacing w:line="400" w:lineRule="exact"/>
        <w:ind w:firstLineChars="50" w:firstLine="120"/>
        <w:rPr>
          <w:rFonts w:ascii="標楷體" w:eastAsia="標楷體" w:hAnsi="標楷體" w:hint="eastAsia"/>
          <w:bCs/>
          <w:szCs w:val="24"/>
        </w:rPr>
      </w:pPr>
      <w:r w:rsidRPr="00CB5927">
        <w:rPr>
          <w:rFonts w:ascii="標楷體" w:eastAsia="標楷體" w:hAnsi="標楷體" w:hint="eastAsia"/>
          <w:bCs/>
          <w:szCs w:val="24"/>
        </w:rPr>
        <w:t xml:space="preserve">  </w:t>
      </w:r>
      <w:r w:rsidRPr="00CB5927">
        <w:rPr>
          <w:rFonts w:ascii="標楷體" w:eastAsia="標楷體" w:hAnsi="標楷體"/>
          <w:bCs/>
          <w:szCs w:val="24"/>
        </w:rPr>
        <w:t>(</w:t>
      </w:r>
      <w:r w:rsidRPr="00CB5927">
        <w:rPr>
          <w:rFonts w:ascii="標楷體" w:eastAsia="標楷體" w:hAnsi="標楷體" w:hint="eastAsia"/>
          <w:bCs/>
          <w:szCs w:val="24"/>
        </w:rPr>
        <w:t>二)拔河預賽暫定於107/10/24(三)、10/31(三)第5節舉行。</w:t>
      </w:r>
    </w:p>
    <w:p w:rsidR="00496159" w:rsidRPr="00CB5927" w:rsidRDefault="00496159" w:rsidP="00496159">
      <w:pPr>
        <w:spacing w:line="400" w:lineRule="exact"/>
        <w:ind w:firstLineChars="50" w:firstLine="120"/>
        <w:rPr>
          <w:rFonts w:ascii="標楷體" w:eastAsia="標楷體" w:hAnsi="標楷體" w:hint="eastAsia"/>
          <w:bCs/>
          <w:szCs w:val="24"/>
        </w:rPr>
      </w:pPr>
      <w:r w:rsidRPr="00CB5927">
        <w:rPr>
          <w:rFonts w:ascii="標楷體" w:eastAsia="標楷體" w:hAnsi="標楷體" w:hint="eastAsia"/>
          <w:bCs/>
          <w:szCs w:val="24"/>
        </w:rPr>
        <w:t xml:space="preserve">  </w:t>
      </w:r>
      <w:r w:rsidRPr="00CB5927">
        <w:rPr>
          <w:rFonts w:ascii="標楷體" w:eastAsia="標楷體" w:hAnsi="標楷體"/>
          <w:bCs/>
          <w:szCs w:val="24"/>
        </w:rPr>
        <w:t>(</w:t>
      </w:r>
      <w:r w:rsidRPr="00CB5927">
        <w:rPr>
          <w:rFonts w:ascii="標楷體" w:eastAsia="標楷體" w:hAnsi="標楷體" w:hint="eastAsia"/>
          <w:bCs/>
          <w:szCs w:val="24"/>
        </w:rPr>
        <w:t>三)運動會預演暫定於107/11/07(三)舉行。</w:t>
      </w:r>
    </w:p>
    <w:p w:rsidR="00496159" w:rsidRPr="00CB5927" w:rsidRDefault="00496159" w:rsidP="00496159">
      <w:pPr>
        <w:spacing w:line="400" w:lineRule="exact"/>
        <w:ind w:leftChars="50" w:left="480" w:hangingChars="150" w:hanging="360"/>
        <w:rPr>
          <w:rFonts w:ascii="標楷體" w:eastAsia="標楷體" w:hAnsi="標楷體" w:hint="eastAsia"/>
          <w:bCs/>
          <w:szCs w:val="24"/>
        </w:rPr>
      </w:pPr>
      <w:r w:rsidRPr="00CB5927">
        <w:rPr>
          <w:rFonts w:ascii="標楷體" w:eastAsia="標楷體" w:hAnsi="標楷體" w:hint="eastAsia"/>
          <w:bCs/>
          <w:szCs w:val="24"/>
        </w:rPr>
        <w:t xml:space="preserve">  </w:t>
      </w:r>
      <w:r w:rsidRPr="00CB5927">
        <w:rPr>
          <w:rFonts w:ascii="標楷體" w:eastAsia="標楷體" w:hAnsi="標楷體"/>
          <w:bCs/>
          <w:szCs w:val="24"/>
        </w:rPr>
        <w:t>(</w:t>
      </w:r>
      <w:r w:rsidRPr="00CB5927">
        <w:rPr>
          <w:rFonts w:ascii="標楷體" w:eastAsia="標楷體" w:hAnsi="標楷體" w:hint="eastAsia"/>
          <w:bCs/>
          <w:szCs w:val="24"/>
        </w:rPr>
        <w:t>四)運動會暫定於107/11/09(五）舉行。</w:t>
      </w:r>
    </w:p>
    <w:p w:rsidR="008072D9" w:rsidRPr="00CB5927" w:rsidRDefault="00FD240D" w:rsidP="008072D9">
      <w:pPr>
        <w:rPr>
          <w:rFonts w:ascii="標楷體" w:eastAsia="標楷體" w:hAnsi="標楷體"/>
          <w:szCs w:val="24"/>
        </w:rPr>
      </w:pPr>
      <w:r w:rsidRPr="00CB5927">
        <w:rPr>
          <w:rFonts w:ascii="標楷體" w:eastAsia="標楷體" w:hAnsi="標楷體" w:hint="eastAsia"/>
          <w:szCs w:val="24"/>
        </w:rPr>
        <w:t>健康中心</w:t>
      </w:r>
      <w:r w:rsidRPr="00CB5927">
        <w:rPr>
          <w:rFonts w:ascii="標楷體" w:eastAsia="標楷體" w:hAnsi="標楷體"/>
          <w:szCs w:val="24"/>
        </w:rPr>
        <w:t xml:space="preserve"> </w:t>
      </w:r>
    </w:p>
    <w:p w:rsidR="008072D9" w:rsidRPr="00CB5927" w:rsidRDefault="008072D9" w:rsidP="008072D9">
      <w:pPr>
        <w:spacing w:line="0" w:lineRule="atLeast"/>
        <w:ind w:leftChars="38" w:left="571" w:hangingChars="200" w:hanging="480"/>
        <w:rPr>
          <w:rFonts w:ascii="標楷體" w:eastAsia="標楷體" w:hAnsi="標楷體"/>
          <w:szCs w:val="24"/>
        </w:rPr>
      </w:pPr>
      <w:r w:rsidRPr="00CB5927">
        <w:rPr>
          <w:rFonts w:ascii="標楷體" w:eastAsia="標楷體" w:hAnsi="標楷體" w:hint="eastAsia"/>
          <w:szCs w:val="24"/>
        </w:rPr>
        <w:lastRenderedPageBreak/>
        <w:t>一、各班身高、體重檢查結果為體位不良學生通知單，拜託導師轉發，並請同學依上面衛教做好飲食控制及運動，以減低日後慢性病的發生。謝謝！</w:t>
      </w:r>
    </w:p>
    <w:p w:rsidR="008072D9" w:rsidRPr="00CB5927" w:rsidRDefault="008072D9" w:rsidP="008072D9">
      <w:pPr>
        <w:spacing w:line="0" w:lineRule="atLeast"/>
        <w:ind w:leftChars="38" w:left="571" w:hangingChars="200" w:hanging="480"/>
        <w:rPr>
          <w:rFonts w:ascii="標楷體" w:eastAsia="標楷體" w:hAnsi="標楷體"/>
          <w:szCs w:val="24"/>
        </w:rPr>
      </w:pPr>
      <w:r w:rsidRPr="00CB5927">
        <w:rPr>
          <w:rFonts w:ascii="標楷體" w:eastAsia="標楷體" w:hAnsi="標楷體" w:hint="eastAsia"/>
          <w:szCs w:val="24"/>
        </w:rPr>
        <w:t>二、視力篩檢結果為不良須複檢，拜託導師協助叮嚀至</w:t>
      </w:r>
      <w:r w:rsidRPr="00CB5927">
        <w:rPr>
          <w:rFonts w:ascii="標楷體" w:eastAsia="標楷體" w:hAnsi="標楷體" w:hint="eastAsia"/>
          <w:b/>
          <w:szCs w:val="24"/>
        </w:rPr>
        <w:t>眼科醫師處</w:t>
      </w:r>
      <w:r w:rsidRPr="00CB5927">
        <w:rPr>
          <w:rFonts w:ascii="標楷體" w:eastAsia="標楷體" w:hAnsi="標楷體" w:hint="eastAsia"/>
          <w:szCs w:val="24"/>
        </w:rPr>
        <w:t>複檢矯治，以防視力惡化，或高度近視而有失明風險，複檢後回條於10/12日前請送健康中心。謝謝！</w:t>
      </w:r>
    </w:p>
    <w:p w:rsidR="008072D9" w:rsidRPr="00CB5927" w:rsidRDefault="008072D9" w:rsidP="008072D9">
      <w:pPr>
        <w:spacing w:line="0" w:lineRule="atLeast"/>
        <w:ind w:leftChars="38" w:left="571" w:hangingChars="200" w:hanging="480"/>
        <w:rPr>
          <w:rFonts w:ascii="標楷體" w:eastAsia="標楷體" w:hAnsi="標楷體"/>
          <w:szCs w:val="24"/>
        </w:rPr>
      </w:pPr>
      <w:r w:rsidRPr="00CB5927">
        <w:rPr>
          <w:rFonts w:ascii="標楷體" w:eastAsia="標楷體" w:hAnsi="標楷體" w:hint="eastAsia"/>
          <w:szCs w:val="24"/>
        </w:rPr>
        <w:t>三、各班經導師調查與學生健康紀錄卡上家長登錄及電話連繫，疑似患有特殊疾病的學生，在校上課須多加關照，並減少劇烈運動，以維護學生安全（已發各班導師及體育任課老師涉及個資請妥善保存）供參考。</w:t>
      </w:r>
    </w:p>
    <w:p w:rsidR="008072D9" w:rsidRPr="00CB5927" w:rsidRDefault="008072D9" w:rsidP="008072D9">
      <w:pPr>
        <w:spacing w:line="0" w:lineRule="atLeast"/>
        <w:ind w:firstLineChars="50" w:firstLine="120"/>
        <w:rPr>
          <w:rFonts w:ascii="標楷體" w:eastAsia="標楷體" w:hAnsi="標楷體"/>
          <w:szCs w:val="24"/>
        </w:rPr>
      </w:pPr>
      <w:r w:rsidRPr="00CB5927">
        <w:rPr>
          <w:rFonts w:ascii="標楷體" w:eastAsia="標楷體" w:hAnsi="標楷體" w:hint="eastAsia"/>
          <w:szCs w:val="24"/>
        </w:rPr>
        <w:t>四、七年級健康檢查:注意事項及各班檢查順序已通知導師；</w:t>
      </w:r>
    </w:p>
    <w:p w:rsidR="008072D9" w:rsidRPr="00CB5927" w:rsidRDefault="008072D9" w:rsidP="008072D9">
      <w:pPr>
        <w:spacing w:line="0" w:lineRule="atLeast"/>
        <w:ind w:firstLineChars="50" w:firstLine="120"/>
        <w:rPr>
          <w:rFonts w:ascii="標楷體" w:eastAsia="標楷體" w:hAnsi="標楷體"/>
          <w:szCs w:val="24"/>
        </w:rPr>
      </w:pPr>
      <w:r w:rsidRPr="00CB5927">
        <w:rPr>
          <w:rFonts w:ascii="標楷體" w:eastAsia="標楷體" w:hAnsi="標楷體" w:hint="eastAsia"/>
          <w:szCs w:val="24"/>
        </w:rPr>
        <w:t xml:space="preserve">   1.檢查日期:107年10月5日﹝星期五﹞13:00~16:00</w:t>
      </w:r>
    </w:p>
    <w:p w:rsidR="008072D9" w:rsidRPr="00CB5927" w:rsidRDefault="008072D9" w:rsidP="008072D9">
      <w:pPr>
        <w:spacing w:line="0" w:lineRule="atLeast"/>
        <w:ind w:firstLineChars="50" w:firstLine="120"/>
        <w:rPr>
          <w:rFonts w:ascii="標楷體" w:eastAsia="標楷體" w:hAnsi="標楷體"/>
          <w:szCs w:val="24"/>
        </w:rPr>
      </w:pPr>
      <w:r w:rsidRPr="00CB5927">
        <w:rPr>
          <w:rFonts w:ascii="標楷體" w:eastAsia="標楷體" w:hAnsi="標楷體" w:hint="eastAsia"/>
          <w:szCs w:val="24"/>
        </w:rPr>
        <w:t xml:space="preserve">   2.檢查醫院:中美醫院。</w:t>
      </w:r>
    </w:p>
    <w:p w:rsidR="008072D9" w:rsidRPr="00CB5927" w:rsidRDefault="008072D9" w:rsidP="008072D9">
      <w:pPr>
        <w:spacing w:line="0" w:lineRule="atLeast"/>
        <w:ind w:firstLineChars="50" w:firstLine="120"/>
        <w:rPr>
          <w:rFonts w:ascii="標楷體" w:eastAsia="標楷體" w:hAnsi="標楷體"/>
          <w:szCs w:val="24"/>
        </w:rPr>
      </w:pPr>
      <w:r w:rsidRPr="00CB5927">
        <w:rPr>
          <w:rFonts w:ascii="標楷體" w:eastAsia="標楷體" w:hAnsi="標楷體" w:hint="eastAsia"/>
          <w:szCs w:val="24"/>
        </w:rPr>
        <w:t xml:space="preserve">   3.檢查地點:本校活動中心。</w:t>
      </w:r>
    </w:p>
    <w:p w:rsidR="008072D9" w:rsidRPr="00CB5927" w:rsidRDefault="008072D9" w:rsidP="008072D9">
      <w:pPr>
        <w:spacing w:line="0" w:lineRule="atLeast"/>
        <w:ind w:firstLineChars="50" w:firstLine="120"/>
        <w:rPr>
          <w:rFonts w:ascii="標楷體" w:eastAsia="標楷體" w:hAnsi="標楷體"/>
          <w:szCs w:val="24"/>
        </w:rPr>
      </w:pPr>
      <w:r w:rsidRPr="00CB5927">
        <w:rPr>
          <w:rFonts w:ascii="標楷體" w:eastAsia="標楷體" w:hAnsi="標楷體" w:hint="eastAsia"/>
          <w:szCs w:val="24"/>
        </w:rPr>
        <w:t xml:space="preserve">   4.檢查當日請穿</w:t>
      </w:r>
      <w:r w:rsidRPr="00CB5927">
        <w:rPr>
          <w:rFonts w:ascii="標楷體" w:eastAsia="標楷體" w:hAnsi="標楷體" w:hint="eastAsia"/>
          <w:b/>
          <w:szCs w:val="24"/>
        </w:rPr>
        <w:t>運動服裝</w:t>
      </w:r>
      <w:r w:rsidRPr="00CB5927">
        <w:rPr>
          <w:rFonts w:ascii="標楷體" w:eastAsia="標楷體" w:hAnsi="標楷體" w:hint="eastAsia"/>
          <w:szCs w:val="24"/>
        </w:rPr>
        <w:t>以方便檢查。</w:t>
      </w:r>
    </w:p>
    <w:p w:rsidR="008072D9" w:rsidRPr="00CB5927" w:rsidRDefault="008072D9" w:rsidP="008072D9">
      <w:pPr>
        <w:spacing w:line="0" w:lineRule="atLeast"/>
        <w:ind w:leftChars="58" w:left="739" w:hangingChars="250" w:hanging="600"/>
        <w:rPr>
          <w:rFonts w:ascii="標楷體" w:eastAsia="標楷體" w:hAnsi="標楷體"/>
          <w:szCs w:val="24"/>
        </w:rPr>
      </w:pPr>
      <w:r w:rsidRPr="00CB5927">
        <w:rPr>
          <w:rFonts w:ascii="標楷體" w:eastAsia="標楷體" w:hAnsi="標楷體" w:hint="eastAsia"/>
          <w:szCs w:val="24"/>
        </w:rPr>
        <w:t xml:space="preserve">   5.若無重要事故請學生</w:t>
      </w:r>
      <w:r w:rsidRPr="00CB5927">
        <w:rPr>
          <w:rFonts w:ascii="標楷體" w:eastAsia="標楷體" w:hAnsi="標楷體" w:hint="eastAsia"/>
          <w:b/>
          <w:szCs w:val="24"/>
        </w:rPr>
        <w:t>當天勿請假缺席</w:t>
      </w:r>
      <w:r w:rsidRPr="00CB5927">
        <w:rPr>
          <w:rFonts w:ascii="標楷體" w:eastAsia="標楷體" w:hAnsi="標楷體" w:hint="eastAsia"/>
          <w:szCs w:val="24"/>
        </w:rPr>
        <w:t>，若因故缺席，則須他日配合到其他學校或家長送至中美醫院或其他醫院自費檢查。</w:t>
      </w:r>
    </w:p>
    <w:p w:rsidR="008072D9" w:rsidRPr="00CB5927" w:rsidRDefault="008072D9" w:rsidP="008072D9">
      <w:pPr>
        <w:spacing w:line="0" w:lineRule="atLeast"/>
        <w:ind w:leftChars="58" w:left="739" w:hangingChars="250" w:hanging="600"/>
        <w:rPr>
          <w:rFonts w:ascii="標楷體" w:eastAsia="標楷體" w:hAnsi="標楷體"/>
          <w:szCs w:val="24"/>
        </w:rPr>
      </w:pPr>
      <w:r w:rsidRPr="00CB5927">
        <w:rPr>
          <w:rFonts w:ascii="標楷體" w:eastAsia="標楷體" w:hAnsi="標楷體" w:hint="eastAsia"/>
          <w:szCs w:val="24"/>
        </w:rPr>
        <w:t xml:space="preserve">   6.</w:t>
      </w:r>
      <w:r w:rsidRPr="00CB5927">
        <w:rPr>
          <w:rFonts w:ascii="標楷體" w:eastAsia="標楷體" w:hAnsi="標楷體" w:hint="eastAsia"/>
          <w:b/>
          <w:szCs w:val="24"/>
        </w:rPr>
        <w:t>健康檢查家長回條各班已收齊送健康中心</w:t>
      </w:r>
      <w:r w:rsidRPr="00CB5927">
        <w:rPr>
          <w:rFonts w:ascii="標楷體" w:eastAsia="標楷體" w:hAnsi="標楷體" w:hint="eastAsia"/>
          <w:szCs w:val="24"/>
        </w:rPr>
        <w:t>，以供醫師依家長意願做檢查。</w:t>
      </w:r>
    </w:p>
    <w:p w:rsidR="008072D9" w:rsidRPr="00CB5927" w:rsidRDefault="008072D9" w:rsidP="008072D9">
      <w:pPr>
        <w:autoSpaceDE w:val="0"/>
        <w:spacing w:line="0" w:lineRule="atLeast"/>
        <w:ind w:left="1" w:rightChars="1" w:right="2" w:firstLineChars="193" w:firstLine="463"/>
        <w:rPr>
          <w:rFonts w:ascii="標楷體" w:eastAsia="標楷體" w:hAnsi="標楷體"/>
          <w:b/>
          <w:szCs w:val="24"/>
        </w:rPr>
      </w:pPr>
      <w:r w:rsidRPr="00CB5927">
        <w:rPr>
          <w:rFonts w:ascii="標楷體" w:eastAsia="標楷體" w:hAnsi="標楷體" w:hint="eastAsia"/>
          <w:szCs w:val="24"/>
        </w:rPr>
        <w:t xml:space="preserve">7.檢查項目:  </w:t>
      </w:r>
    </w:p>
    <w:tbl>
      <w:tblPr>
        <w:tblpPr w:leftFromText="180" w:rightFromText="180" w:vertAnchor="text" w:horzAnchor="page" w:tblpX="1374" w:tblpY="40"/>
        <w:tblW w:w="99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2910"/>
        <w:gridCol w:w="7016"/>
      </w:tblGrid>
      <w:tr w:rsidR="008072D9" w:rsidRPr="00CB5927" w:rsidTr="00496112">
        <w:trPr>
          <w:trHeight w:val="135"/>
        </w:trPr>
        <w:tc>
          <w:tcPr>
            <w:tcW w:w="2910" w:type="dxa"/>
            <w:tcBorders>
              <w:left w:val="thinThickSmallGap" w:sz="24" w:space="0" w:color="auto"/>
              <w:bottom w:val="single" w:sz="18" w:space="0" w:color="auto"/>
              <w:right w:val="single" w:sz="8" w:space="0" w:color="auto"/>
            </w:tcBorders>
          </w:tcPr>
          <w:p w:rsidR="008072D9" w:rsidRPr="00CB5927" w:rsidRDefault="008072D9" w:rsidP="00496112">
            <w:pPr>
              <w:snapToGrid w:val="0"/>
              <w:jc w:val="center"/>
              <w:rPr>
                <w:rFonts w:ascii="標楷體" w:eastAsia="標楷體" w:hAnsi="標楷體"/>
                <w:szCs w:val="24"/>
              </w:rPr>
            </w:pPr>
            <w:r w:rsidRPr="00CB5927">
              <w:rPr>
                <w:rFonts w:ascii="標楷體" w:eastAsia="標楷體" w:hAnsi="標楷體" w:hint="eastAsia"/>
                <w:szCs w:val="24"/>
              </w:rPr>
              <w:t>項目</w:t>
            </w:r>
          </w:p>
        </w:tc>
        <w:tc>
          <w:tcPr>
            <w:tcW w:w="7016" w:type="dxa"/>
            <w:tcBorders>
              <w:left w:val="single" w:sz="8" w:space="0" w:color="auto"/>
              <w:bottom w:val="single" w:sz="18" w:space="0" w:color="auto"/>
              <w:right w:val="thinThickSmallGap" w:sz="24" w:space="0" w:color="auto"/>
            </w:tcBorders>
          </w:tcPr>
          <w:p w:rsidR="008072D9" w:rsidRPr="00CB5927" w:rsidRDefault="008072D9" w:rsidP="00496112">
            <w:pPr>
              <w:snapToGrid w:val="0"/>
              <w:jc w:val="center"/>
              <w:rPr>
                <w:rFonts w:ascii="標楷體" w:eastAsia="標楷體" w:hAnsi="標楷體"/>
                <w:szCs w:val="24"/>
              </w:rPr>
            </w:pPr>
            <w:r w:rsidRPr="00CB5927">
              <w:rPr>
                <w:rFonts w:ascii="標楷體" w:eastAsia="標楷體" w:hAnsi="標楷體" w:hint="eastAsia"/>
                <w:szCs w:val="24"/>
              </w:rPr>
              <w:t>內容</w:t>
            </w:r>
          </w:p>
        </w:tc>
      </w:tr>
      <w:tr w:rsidR="008072D9" w:rsidRPr="00CB5927" w:rsidTr="00496112">
        <w:trPr>
          <w:trHeight w:val="335"/>
        </w:trPr>
        <w:tc>
          <w:tcPr>
            <w:tcW w:w="2910" w:type="dxa"/>
            <w:tcBorders>
              <w:top w:val="single" w:sz="18" w:space="0" w:color="auto"/>
              <w:left w:val="thinThickSmallGap" w:sz="24" w:space="0" w:color="auto"/>
              <w:bottom w:val="single" w:sz="8"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頭頸部檢查</w:t>
            </w:r>
          </w:p>
        </w:tc>
        <w:tc>
          <w:tcPr>
            <w:tcW w:w="7016" w:type="dxa"/>
            <w:tcBorders>
              <w:top w:val="single" w:sz="18"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斜頸、甲狀腺腫大、淋巴腺腫大、其他異常</w:t>
            </w:r>
          </w:p>
        </w:tc>
      </w:tr>
      <w:tr w:rsidR="008072D9" w:rsidRPr="00CB5927" w:rsidTr="00496112">
        <w:trPr>
          <w:trHeight w:val="270"/>
        </w:trPr>
        <w:tc>
          <w:tcPr>
            <w:tcW w:w="2910" w:type="dxa"/>
            <w:tcBorders>
              <w:top w:val="single" w:sz="8" w:space="0" w:color="auto"/>
              <w:left w:val="thinThickSmallGap" w:sz="24" w:space="0" w:color="auto"/>
              <w:bottom w:val="single" w:sz="4"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眼部疾病檢查</w:t>
            </w:r>
          </w:p>
        </w:tc>
        <w:tc>
          <w:tcPr>
            <w:tcW w:w="7016" w:type="dxa"/>
            <w:tcBorders>
              <w:top w:val="single" w:sz="8"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辦色力、斜視、弱視、其他異常</w:t>
            </w:r>
          </w:p>
        </w:tc>
      </w:tr>
      <w:tr w:rsidR="008072D9" w:rsidRPr="00CB5927" w:rsidTr="00496112">
        <w:trPr>
          <w:trHeight w:val="345"/>
        </w:trPr>
        <w:tc>
          <w:tcPr>
            <w:tcW w:w="2910" w:type="dxa"/>
            <w:tcBorders>
              <w:top w:val="single" w:sz="4" w:space="0" w:color="auto"/>
              <w:left w:val="thinThickSmallGap" w:sz="24" w:space="0" w:color="auto"/>
              <w:bottom w:val="single" w:sz="4" w:space="0" w:color="auto"/>
              <w:right w:val="single" w:sz="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耳鼻喉檢查</w:t>
            </w:r>
          </w:p>
        </w:tc>
        <w:tc>
          <w:tcPr>
            <w:tcW w:w="7016" w:type="dxa"/>
            <w:tcBorders>
              <w:top w:val="single" w:sz="8" w:space="0" w:color="auto"/>
              <w:left w:val="single" w:sz="4" w:space="0" w:color="auto"/>
              <w:bottom w:val="single" w:sz="4"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聽力異常、耳道畸形及其他異常</w:t>
            </w:r>
          </w:p>
        </w:tc>
      </w:tr>
      <w:tr w:rsidR="008072D9" w:rsidRPr="00CB5927" w:rsidTr="00496112">
        <w:trPr>
          <w:trHeight w:val="243"/>
        </w:trPr>
        <w:tc>
          <w:tcPr>
            <w:tcW w:w="2910" w:type="dxa"/>
            <w:tcBorders>
              <w:top w:val="single" w:sz="4" w:space="0" w:color="auto"/>
              <w:left w:val="thinThickSmallGap" w:sz="24" w:space="0" w:color="auto"/>
              <w:bottom w:val="single" w:sz="8"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口腔檢查</w:t>
            </w:r>
          </w:p>
        </w:tc>
        <w:tc>
          <w:tcPr>
            <w:tcW w:w="7016" w:type="dxa"/>
            <w:tcBorders>
              <w:top w:val="single" w:sz="4"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齲齒、缺牙、咬合不正、其他異常</w:t>
            </w:r>
          </w:p>
        </w:tc>
      </w:tr>
      <w:tr w:rsidR="008072D9" w:rsidRPr="00CB5927" w:rsidTr="00496112">
        <w:trPr>
          <w:trHeight w:val="260"/>
        </w:trPr>
        <w:tc>
          <w:tcPr>
            <w:tcW w:w="2910" w:type="dxa"/>
            <w:tcBorders>
              <w:top w:val="single" w:sz="8" w:space="0" w:color="auto"/>
              <w:left w:val="thinThickSmallGap" w:sz="24" w:space="0" w:color="auto"/>
              <w:bottom w:val="single" w:sz="8"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脊柱、四肢檢查</w:t>
            </w:r>
          </w:p>
        </w:tc>
        <w:tc>
          <w:tcPr>
            <w:tcW w:w="7016" w:type="dxa"/>
            <w:tcBorders>
              <w:top w:val="single" w:sz="8"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脊柱彎曲、肢體畸形、青蛙肢及其他異常</w:t>
            </w:r>
            <w:r w:rsidRPr="00CB5927">
              <w:rPr>
                <w:rFonts w:ascii="標楷體" w:eastAsia="標楷體" w:hAnsi="標楷體" w:hint="eastAsia"/>
                <w:b/>
                <w:szCs w:val="24"/>
                <w:highlight w:val="lightGray"/>
                <w:shd w:val="pct15" w:color="auto" w:fill="FFFFFF"/>
              </w:rPr>
              <w:t>※(會視情況掀開衣服檢查)</w:t>
            </w:r>
          </w:p>
        </w:tc>
      </w:tr>
      <w:tr w:rsidR="008072D9" w:rsidRPr="00CB5927" w:rsidTr="00496112">
        <w:trPr>
          <w:trHeight w:val="264"/>
        </w:trPr>
        <w:tc>
          <w:tcPr>
            <w:tcW w:w="2910" w:type="dxa"/>
            <w:tcBorders>
              <w:top w:val="single" w:sz="8" w:space="0" w:color="auto"/>
              <w:left w:val="thinThickSmallGap" w:sz="24" w:space="0" w:color="auto"/>
              <w:bottom w:val="single" w:sz="8"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胸部檢查</w:t>
            </w:r>
          </w:p>
        </w:tc>
        <w:tc>
          <w:tcPr>
            <w:tcW w:w="7016" w:type="dxa"/>
            <w:tcBorders>
              <w:top w:val="single" w:sz="8"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 xml:space="preserve">心肺疾病、胸廓、其他異常 </w:t>
            </w:r>
            <w:r w:rsidRPr="00CB5927">
              <w:rPr>
                <w:rFonts w:ascii="標楷體" w:eastAsia="標楷體" w:hAnsi="標楷體" w:hint="eastAsia"/>
                <w:b/>
                <w:color w:val="000000"/>
                <w:szCs w:val="24"/>
                <w:highlight w:val="lightGray"/>
                <w:shd w:val="pct15" w:color="auto" w:fill="FFFFFF"/>
              </w:rPr>
              <w:t>※(隔著衣服聽診，需要時會掀開衣服)</w:t>
            </w:r>
          </w:p>
        </w:tc>
      </w:tr>
      <w:tr w:rsidR="008072D9" w:rsidRPr="00CB5927" w:rsidTr="00496112">
        <w:trPr>
          <w:trHeight w:val="268"/>
        </w:trPr>
        <w:tc>
          <w:tcPr>
            <w:tcW w:w="2910" w:type="dxa"/>
            <w:tcBorders>
              <w:top w:val="single" w:sz="8" w:space="0" w:color="auto"/>
              <w:left w:val="thinThickSmallGap" w:sz="24" w:space="0" w:color="auto"/>
              <w:bottom w:val="single" w:sz="8"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腹部檢查</w:t>
            </w:r>
          </w:p>
        </w:tc>
        <w:tc>
          <w:tcPr>
            <w:tcW w:w="7016" w:type="dxa"/>
            <w:tcBorders>
              <w:top w:val="single" w:sz="8"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 xml:space="preserve">肝脾腫大、腹圍(國中適用)、其他異常 </w:t>
            </w:r>
            <w:r w:rsidRPr="00CB5927">
              <w:rPr>
                <w:rFonts w:ascii="標楷體" w:eastAsia="標楷體" w:hAnsi="標楷體" w:hint="eastAsia"/>
                <w:b/>
                <w:color w:val="000000"/>
                <w:szCs w:val="24"/>
                <w:highlight w:val="lightGray"/>
                <w:shd w:val="pct15" w:color="auto" w:fill="FFFFFF"/>
              </w:rPr>
              <w:t>※(隔著衣服檢查，需要時會掀開衣服)</w:t>
            </w:r>
          </w:p>
        </w:tc>
      </w:tr>
      <w:tr w:rsidR="008072D9" w:rsidRPr="00CB5927" w:rsidTr="00496112">
        <w:trPr>
          <w:trHeight w:val="268"/>
        </w:trPr>
        <w:tc>
          <w:tcPr>
            <w:tcW w:w="2910" w:type="dxa"/>
            <w:tcBorders>
              <w:top w:val="single" w:sz="8" w:space="0" w:color="auto"/>
              <w:left w:val="thinThickSmallGap" w:sz="24" w:space="0" w:color="auto"/>
              <w:bottom w:val="single" w:sz="8"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泌尿生殖器(男性適用)</w:t>
            </w:r>
          </w:p>
        </w:tc>
        <w:tc>
          <w:tcPr>
            <w:tcW w:w="7016" w:type="dxa"/>
            <w:tcBorders>
              <w:top w:val="single" w:sz="8"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隱睪(國小一年級適用)、泌尿生殖器、精索靜脈曲張、其他異常〈</w:t>
            </w:r>
            <w:r w:rsidRPr="00CB5927">
              <w:rPr>
                <w:rFonts w:ascii="標楷體" w:eastAsia="標楷體" w:hAnsi="標楷體" w:hint="eastAsia"/>
                <w:b/>
                <w:color w:val="000000"/>
                <w:szCs w:val="24"/>
                <w:highlight w:val="lightGray"/>
                <w:shd w:val="pct15" w:color="auto" w:fill="FFFFFF"/>
              </w:rPr>
              <w:t>會掀開衣褲)</w:t>
            </w:r>
          </w:p>
        </w:tc>
      </w:tr>
      <w:tr w:rsidR="008072D9" w:rsidRPr="00CB5927" w:rsidTr="00496112">
        <w:trPr>
          <w:trHeight w:val="266"/>
        </w:trPr>
        <w:tc>
          <w:tcPr>
            <w:tcW w:w="2910" w:type="dxa"/>
            <w:tcBorders>
              <w:top w:val="single" w:sz="8" w:space="0" w:color="auto"/>
              <w:left w:val="thinThickSmallGap" w:sz="24" w:space="0" w:color="auto"/>
              <w:bottom w:val="single" w:sz="8"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皮膚檢查</w:t>
            </w:r>
          </w:p>
        </w:tc>
        <w:tc>
          <w:tcPr>
            <w:tcW w:w="7016" w:type="dxa"/>
            <w:tcBorders>
              <w:top w:val="single" w:sz="8"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癬、疥瘡、異位性皮膚炎、濕疹及其他異常</w:t>
            </w:r>
            <w:r w:rsidRPr="00CB5927">
              <w:rPr>
                <w:rFonts w:ascii="標楷體" w:eastAsia="標楷體" w:hAnsi="標楷體" w:hint="eastAsia"/>
                <w:b/>
                <w:szCs w:val="24"/>
                <w:highlight w:val="lightGray"/>
                <w:shd w:val="pct15" w:color="auto" w:fill="FFFFFF"/>
              </w:rPr>
              <w:t>※(會視情況掀開衣服檢查)</w:t>
            </w:r>
          </w:p>
        </w:tc>
      </w:tr>
      <w:tr w:rsidR="008072D9" w:rsidRPr="00CB5927" w:rsidTr="00496112">
        <w:trPr>
          <w:trHeight w:val="300"/>
        </w:trPr>
        <w:tc>
          <w:tcPr>
            <w:tcW w:w="2910" w:type="dxa"/>
            <w:tcBorders>
              <w:top w:val="single" w:sz="8" w:space="0" w:color="auto"/>
              <w:left w:val="thinThickSmallGap" w:sz="24" w:space="0" w:color="auto"/>
              <w:bottom w:val="single" w:sz="8"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口腔檢查</w:t>
            </w:r>
          </w:p>
        </w:tc>
        <w:tc>
          <w:tcPr>
            <w:tcW w:w="7016" w:type="dxa"/>
            <w:tcBorders>
              <w:top w:val="single" w:sz="8"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齲齒、缺牙、咬合不正、其他異常</w:t>
            </w:r>
          </w:p>
        </w:tc>
      </w:tr>
      <w:tr w:rsidR="008072D9" w:rsidRPr="00CB5927" w:rsidTr="00496112">
        <w:trPr>
          <w:trHeight w:val="300"/>
        </w:trPr>
        <w:tc>
          <w:tcPr>
            <w:tcW w:w="2910" w:type="dxa"/>
            <w:tcBorders>
              <w:top w:val="single" w:sz="8" w:space="0" w:color="auto"/>
              <w:left w:val="thinThickSmallGap" w:sz="24" w:space="0" w:color="auto"/>
              <w:bottom w:val="single" w:sz="8"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尿液檢查</w:t>
            </w:r>
          </w:p>
        </w:tc>
        <w:tc>
          <w:tcPr>
            <w:tcW w:w="7016" w:type="dxa"/>
            <w:tcBorders>
              <w:top w:val="single" w:sz="8"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蛋白尿、尿糖、血尿、酸鹼度</w:t>
            </w:r>
          </w:p>
        </w:tc>
      </w:tr>
      <w:tr w:rsidR="008072D9" w:rsidRPr="00CB5927" w:rsidTr="00496112">
        <w:trPr>
          <w:trHeight w:val="300"/>
        </w:trPr>
        <w:tc>
          <w:tcPr>
            <w:tcW w:w="2910" w:type="dxa"/>
            <w:tcBorders>
              <w:top w:val="single" w:sz="8" w:space="0" w:color="auto"/>
              <w:left w:val="thinThickSmallGap" w:sz="24" w:space="0" w:color="auto"/>
              <w:bottom w:val="single" w:sz="8"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抽血檢查</w:t>
            </w:r>
          </w:p>
        </w:tc>
        <w:tc>
          <w:tcPr>
            <w:tcW w:w="7016" w:type="dxa"/>
            <w:tcBorders>
              <w:top w:val="single" w:sz="8"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尿液複檢異常者</w:t>
            </w:r>
          </w:p>
        </w:tc>
      </w:tr>
      <w:tr w:rsidR="008072D9" w:rsidRPr="00CB5927" w:rsidTr="00496112">
        <w:trPr>
          <w:trHeight w:val="300"/>
        </w:trPr>
        <w:tc>
          <w:tcPr>
            <w:tcW w:w="2910" w:type="dxa"/>
            <w:tcBorders>
              <w:top w:val="single" w:sz="8" w:space="0" w:color="auto"/>
              <w:left w:val="thinThickSmallGap" w:sz="24" w:space="0" w:color="auto"/>
              <w:bottom w:val="single" w:sz="8"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其他</w:t>
            </w:r>
          </w:p>
        </w:tc>
        <w:tc>
          <w:tcPr>
            <w:tcW w:w="7016" w:type="dxa"/>
            <w:tcBorders>
              <w:top w:val="single" w:sz="8" w:space="0" w:color="auto"/>
              <w:left w:val="single" w:sz="8" w:space="0" w:color="auto"/>
              <w:bottom w:val="single" w:sz="8"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頭蝨（校內已檢查完畢）</w:t>
            </w:r>
          </w:p>
        </w:tc>
      </w:tr>
      <w:tr w:rsidR="008072D9" w:rsidRPr="00CB5927" w:rsidTr="00496112">
        <w:trPr>
          <w:trHeight w:val="300"/>
        </w:trPr>
        <w:tc>
          <w:tcPr>
            <w:tcW w:w="2910" w:type="dxa"/>
            <w:tcBorders>
              <w:top w:val="single" w:sz="8" w:space="0" w:color="auto"/>
              <w:left w:val="thinThickSmallGap" w:sz="24" w:space="0" w:color="auto"/>
              <w:bottom w:val="thinThickSmallGap" w:sz="24" w:space="0" w:color="auto"/>
              <w:right w:val="single" w:sz="8"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身高體重視力</w:t>
            </w:r>
          </w:p>
        </w:tc>
        <w:tc>
          <w:tcPr>
            <w:tcW w:w="7016" w:type="dxa"/>
            <w:tcBorders>
              <w:top w:val="single" w:sz="8" w:space="0" w:color="auto"/>
              <w:left w:val="single" w:sz="8" w:space="0" w:color="auto"/>
              <w:bottom w:val="thinThickSmallGap" w:sz="24" w:space="0" w:color="auto"/>
              <w:right w:val="thinThickSmallGap" w:sz="24" w:space="0" w:color="auto"/>
            </w:tcBorders>
            <w:vAlign w:val="center"/>
          </w:tcPr>
          <w:p w:rsidR="008072D9" w:rsidRPr="00CB5927" w:rsidRDefault="008072D9" w:rsidP="00496112">
            <w:pPr>
              <w:snapToGrid w:val="0"/>
              <w:rPr>
                <w:rFonts w:ascii="標楷體" w:eastAsia="標楷體" w:hAnsi="標楷體"/>
                <w:szCs w:val="24"/>
              </w:rPr>
            </w:pPr>
            <w:r w:rsidRPr="00CB5927">
              <w:rPr>
                <w:rFonts w:ascii="標楷體" w:eastAsia="標楷體" w:hAnsi="標楷體" w:hint="eastAsia"/>
                <w:szCs w:val="24"/>
              </w:rPr>
              <w:t>校內已檢查完畢</w:t>
            </w:r>
          </w:p>
        </w:tc>
      </w:tr>
    </w:tbl>
    <w:p w:rsidR="008072D9" w:rsidRPr="00CB5927" w:rsidRDefault="008072D9" w:rsidP="008072D9">
      <w:pPr>
        <w:spacing w:line="0" w:lineRule="atLeast"/>
        <w:ind w:leftChars="58" w:left="619" w:hangingChars="200" w:hanging="480"/>
        <w:rPr>
          <w:rFonts w:ascii="標楷體" w:eastAsia="標楷體" w:hAnsi="標楷體"/>
          <w:szCs w:val="24"/>
        </w:rPr>
      </w:pPr>
      <w:r w:rsidRPr="00CB5927">
        <w:rPr>
          <w:rFonts w:ascii="標楷體" w:eastAsia="標楷體" w:hAnsi="標楷體" w:hint="eastAsia"/>
          <w:szCs w:val="24"/>
        </w:rPr>
        <w:t>五、有意願接種HPV疫苗﹝共三劑﹞的女生，請攜帶健保卡、身分證或戶口名簿、學生證﹝七年級學生證未發，可用國小畢業證書或國中註冊收據代理﹞，到宣導單張後頁之合約醫院接種；八、九年級女生已接種一劑以上的同學，請帶健保卡及醫院發之接種卡繼續完成三劑接種。</w:t>
      </w:r>
    </w:p>
    <w:p w:rsidR="008072D9" w:rsidRPr="00CB5927" w:rsidRDefault="008072D9" w:rsidP="008072D9">
      <w:pPr>
        <w:spacing w:line="0" w:lineRule="atLeast"/>
        <w:ind w:leftChars="58" w:left="619" w:hangingChars="200" w:hanging="480"/>
        <w:rPr>
          <w:rFonts w:ascii="標楷體" w:eastAsia="標楷體" w:hAnsi="標楷體"/>
          <w:szCs w:val="24"/>
        </w:rPr>
      </w:pPr>
      <w:r w:rsidRPr="00CB5927">
        <w:rPr>
          <w:rFonts w:ascii="標楷體" w:eastAsia="標楷體" w:hAnsi="標楷體" w:hint="eastAsia"/>
          <w:szCs w:val="24"/>
        </w:rPr>
        <w:t>六、11月05日全校學生及年滿﹝</w:t>
      </w:r>
      <w:r w:rsidRPr="00CB5927">
        <w:rPr>
          <w:rFonts w:ascii="標楷體" w:eastAsia="標楷體" w:hAnsi="標楷體" w:hint="eastAsia"/>
          <w:b/>
          <w:szCs w:val="24"/>
        </w:rPr>
        <w:t>50歲同仁需帶健保卡</w:t>
      </w:r>
      <w:r w:rsidRPr="00CB5927">
        <w:rPr>
          <w:rFonts w:ascii="標楷體" w:eastAsia="標楷體" w:hAnsi="標楷體" w:hint="eastAsia"/>
          <w:szCs w:val="24"/>
        </w:rPr>
        <w:t>﹞流感疫苗接種，下午13:00~16:00於健康中心，接種意願回條待收到後將發與學生帶回，家長看完後簽名，收回回條送健康中心，拜託導師摧促繳交以利統計人數回報﹝長榮醫院﹞俾利其備疫苗數量，能順利完成接種，注意事項及說明將一起發給學生帶回家長知情。</w:t>
      </w:r>
    </w:p>
    <w:p w:rsidR="008072D9" w:rsidRPr="00CB5927" w:rsidRDefault="008072D9" w:rsidP="008072D9">
      <w:pPr>
        <w:spacing w:line="0" w:lineRule="atLeast"/>
        <w:ind w:leftChars="58" w:left="619" w:hangingChars="200" w:hanging="480"/>
        <w:rPr>
          <w:rFonts w:ascii="標楷體" w:eastAsia="標楷體" w:hAnsi="標楷體"/>
          <w:szCs w:val="24"/>
        </w:rPr>
      </w:pPr>
      <w:r w:rsidRPr="00CB5927">
        <w:rPr>
          <w:rFonts w:ascii="標楷體" w:eastAsia="標楷體" w:hAnsi="標楷體" w:hint="eastAsia"/>
          <w:szCs w:val="24"/>
        </w:rPr>
        <w:t>七、11月15日為教職員工健康檢查，由板橋泰醫院承辦，通知及注意事項也將發予同仁，並會公告於校內網站，請同仁留意，若有任何疑問請洽健康中心。</w:t>
      </w:r>
    </w:p>
    <w:p w:rsidR="00332D89" w:rsidRPr="009E39A6" w:rsidRDefault="00332D89" w:rsidP="00332D89">
      <w:pPr>
        <w:rPr>
          <w:rFonts w:ascii="標楷體" w:eastAsia="標楷體" w:hAnsi="標楷體"/>
          <w:b/>
          <w:szCs w:val="24"/>
        </w:rPr>
      </w:pPr>
      <w:r w:rsidRPr="009E39A6">
        <w:rPr>
          <w:rFonts w:ascii="標楷體" w:eastAsia="標楷體" w:hAnsi="標楷體" w:hint="eastAsia"/>
          <w:b/>
          <w:szCs w:val="24"/>
        </w:rPr>
        <w:lastRenderedPageBreak/>
        <w:t>總務處</w:t>
      </w:r>
    </w:p>
    <w:p w:rsidR="00332D89" w:rsidRPr="00CB5927" w:rsidRDefault="00332D89" w:rsidP="00332D89">
      <w:pPr>
        <w:rPr>
          <w:rFonts w:ascii="標楷體" w:eastAsia="標楷體" w:hAnsi="標楷體"/>
          <w:szCs w:val="24"/>
        </w:rPr>
      </w:pPr>
      <w:r w:rsidRPr="00CB5927">
        <w:rPr>
          <w:rFonts w:ascii="標楷體" w:eastAsia="標楷體" w:hAnsi="標楷體" w:hint="eastAsia"/>
          <w:szCs w:val="24"/>
        </w:rPr>
        <w:t>一、</w:t>
      </w:r>
      <w:r w:rsidR="001164C4" w:rsidRPr="00CB5927">
        <w:rPr>
          <w:rFonts w:ascii="標楷體" w:eastAsia="標楷體" w:hAnsi="標楷體" w:hint="eastAsia"/>
          <w:szCs w:val="24"/>
        </w:rPr>
        <w:t>仁愛樓廁所整修工程預計於10/6(六)完工。</w:t>
      </w:r>
    </w:p>
    <w:p w:rsidR="00332D89" w:rsidRPr="00CB5927" w:rsidRDefault="00332D89" w:rsidP="00332D89">
      <w:pPr>
        <w:rPr>
          <w:rFonts w:ascii="標楷體" w:eastAsia="標楷體" w:hAnsi="標楷體"/>
          <w:szCs w:val="24"/>
        </w:rPr>
      </w:pPr>
      <w:r w:rsidRPr="00CB5927">
        <w:rPr>
          <w:rFonts w:ascii="標楷體" w:eastAsia="標楷體" w:hAnsi="標楷體" w:hint="eastAsia"/>
          <w:szCs w:val="24"/>
        </w:rPr>
        <w:t>二、</w:t>
      </w:r>
      <w:r w:rsidR="003A313D" w:rsidRPr="00CB5927">
        <w:rPr>
          <w:rFonts w:ascii="標楷體" w:eastAsia="標楷體" w:hAnsi="標楷體" w:hint="eastAsia"/>
          <w:szCs w:val="24"/>
        </w:rPr>
        <w:t>班級教室裝設循環扇及電扇預計於10/15(一)安裝完成。</w:t>
      </w:r>
    </w:p>
    <w:p w:rsidR="00332D89" w:rsidRPr="00CB5927" w:rsidRDefault="00332D89" w:rsidP="00332D89">
      <w:pPr>
        <w:rPr>
          <w:rFonts w:ascii="標楷體" w:eastAsia="標楷體" w:hAnsi="標楷體"/>
          <w:szCs w:val="24"/>
        </w:rPr>
      </w:pPr>
      <w:r w:rsidRPr="00CB5927">
        <w:rPr>
          <w:rFonts w:ascii="標楷體" w:eastAsia="標楷體" w:hAnsi="標楷體" w:hint="eastAsia"/>
          <w:szCs w:val="24"/>
        </w:rPr>
        <w:t>三、</w:t>
      </w:r>
      <w:r w:rsidR="003A313D" w:rsidRPr="00CB5927">
        <w:rPr>
          <w:rFonts w:ascii="標楷體" w:eastAsia="標楷體" w:hAnsi="標楷體" w:hint="eastAsia"/>
          <w:szCs w:val="24"/>
        </w:rPr>
        <w:t>特教班教室前增設採光罩工程申請展期</w:t>
      </w:r>
      <w:r w:rsidR="00131F75" w:rsidRPr="00CB5927">
        <w:rPr>
          <w:rFonts w:ascii="標楷體" w:eastAsia="標楷體" w:hAnsi="標楷體" w:hint="eastAsia"/>
          <w:szCs w:val="24"/>
        </w:rPr>
        <w:t>9</w:t>
      </w:r>
      <w:r w:rsidR="003A313D" w:rsidRPr="00CB5927">
        <w:rPr>
          <w:rFonts w:ascii="標楷體" w:eastAsia="標楷體" w:hAnsi="標楷體" w:hint="eastAsia"/>
          <w:szCs w:val="24"/>
        </w:rPr>
        <w:t>天，預計</w:t>
      </w:r>
      <w:r w:rsidR="00131F75" w:rsidRPr="00CB5927">
        <w:rPr>
          <w:rFonts w:ascii="標楷體" w:eastAsia="標楷體" w:hAnsi="標楷體" w:hint="eastAsia"/>
          <w:szCs w:val="24"/>
        </w:rPr>
        <w:t>10/5</w:t>
      </w:r>
      <w:r w:rsidR="003A313D" w:rsidRPr="00CB5927">
        <w:rPr>
          <w:rFonts w:ascii="標楷體" w:eastAsia="標楷體" w:hAnsi="標楷體" w:hint="eastAsia"/>
          <w:szCs w:val="24"/>
        </w:rPr>
        <w:t>(</w:t>
      </w:r>
      <w:r w:rsidR="00131F75" w:rsidRPr="00CB5927">
        <w:rPr>
          <w:rFonts w:ascii="標楷體" w:eastAsia="標楷體" w:hAnsi="標楷體" w:hint="eastAsia"/>
          <w:szCs w:val="24"/>
        </w:rPr>
        <w:t>五</w:t>
      </w:r>
      <w:r w:rsidR="003A313D" w:rsidRPr="00CB5927">
        <w:rPr>
          <w:rFonts w:ascii="標楷體" w:eastAsia="標楷體" w:hAnsi="標楷體" w:hint="eastAsia"/>
          <w:szCs w:val="24"/>
        </w:rPr>
        <w:t>)完工。</w:t>
      </w:r>
    </w:p>
    <w:p w:rsidR="009E39A6" w:rsidRDefault="00B675A5" w:rsidP="009E39A6">
      <w:pPr>
        <w:rPr>
          <w:rFonts w:ascii="標楷體" w:eastAsia="標楷體" w:hAnsi="標楷體"/>
          <w:szCs w:val="24"/>
        </w:rPr>
      </w:pPr>
      <w:r w:rsidRPr="00CB5927">
        <w:rPr>
          <w:rFonts w:ascii="標楷體" w:eastAsia="標楷體" w:hAnsi="標楷體" w:hint="eastAsia"/>
          <w:szCs w:val="24"/>
        </w:rPr>
        <w:t>輔導室</w:t>
      </w:r>
    </w:p>
    <w:p w:rsidR="00EB4E21" w:rsidRPr="00CB5927" w:rsidRDefault="00411FE9" w:rsidP="009E39A6">
      <w:pPr>
        <w:rPr>
          <w:rFonts w:ascii="標楷體" w:eastAsia="標楷體" w:hAnsi="標楷體"/>
          <w:szCs w:val="24"/>
        </w:rPr>
      </w:pPr>
      <w:r w:rsidRPr="00CB5927">
        <w:rPr>
          <w:rFonts w:ascii="標楷體" w:eastAsia="標楷體" w:hAnsi="標楷體" w:hint="eastAsia"/>
          <w:szCs w:val="24"/>
        </w:rPr>
        <w:t>輔導組</w:t>
      </w:r>
    </w:p>
    <w:p w:rsidR="00053B52" w:rsidRPr="00CB5927" w:rsidRDefault="00411FE9" w:rsidP="00053B52">
      <w:pPr>
        <w:pStyle w:val="a7"/>
        <w:numPr>
          <w:ilvl w:val="0"/>
          <w:numId w:val="2"/>
        </w:numPr>
        <w:ind w:leftChars="0"/>
        <w:rPr>
          <w:rFonts w:ascii="標楷體" w:eastAsia="標楷體" w:hAnsi="標楷體"/>
          <w:szCs w:val="24"/>
        </w:rPr>
      </w:pPr>
      <w:r w:rsidRPr="00CB5927">
        <w:rPr>
          <w:rFonts w:ascii="標楷體" w:eastAsia="標楷體" w:hAnsi="標楷體" w:hint="eastAsia"/>
          <w:szCs w:val="24"/>
        </w:rPr>
        <w:t>個案/團體輔導</w:t>
      </w:r>
    </w:p>
    <w:p w:rsidR="00411FE9" w:rsidRPr="00CB5927" w:rsidRDefault="00FC38B5" w:rsidP="00411FE9">
      <w:pPr>
        <w:pStyle w:val="a7"/>
        <w:numPr>
          <w:ilvl w:val="0"/>
          <w:numId w:val="3"/>
        </w:numPr>
        <w:ind w:leftChars="0"/>
        <w:rPr>
          <w:rFonts w:ascii="標楷體" w:eastAsia="標楷體" w:hAnsi="標楷體"/>
          <w:szCs w:val="24"/>
        </w:rPr>
      </w:pPr>
      <w:r w:rsidRPr="00CB5927">
        <w:rPr>
          <w:rFonts w:ascii="標楷體" w:eastAsia="標楷體" w:hAnsi="標楷體" w:hint="eastAsia"/>
          <w:szCs w:val="24"/>
        </w:rPr>
        <w:t>辦理認輔工作：本學期認輔個案迄10/1(一)止，計24名。</w:t>
      </w:r>
    </w:p>
    <w:p w:rsidR="00053B52" w:rsidRPr="00CB5927" w:rsidRDefault="00FC38B5" w:rsidP="00053B52">
      <w:pPr>
        <w:pStyle w:val="a7"/>
        <w:numPr>
          <w:ilvl w:val="0"/>
          <w:numId w:val="3"/>
        </w:numPr>
        <w:ind w:leftChars="0"/>
        <w:rPr>
          <w:rFonts w:ascii="標楷體" w:eastAsia="標楷體" w:hAnsi="標楷體"/>
          <w:szCs w:val="24"/>
        </w:rPr>
      </w:pPr>
      <w:r w:rsidRPr="00CB5927">
        <w:rPr>
          <w:rFonts w:ascii="標楷體" w:eastAsia="標楷體" w:hAnsi="標楷體" w:hint="eastAsia"/>
          <w:szCs w:val="24"/>
        </w:rPr>
        <w:t>辦理「八年級新住民子女人際關係成長團體」【</w:t>
      </w:r>
      <w:r w:rsidR="00351CEC" w:rsidRPr="00CB5927">
        <w:rPr>
          <w:rFonts w:ascii="標楷體" w:eastAsia="標楷體" w:hAnsi="標楷體" w:hint="eastAsia"/>
          <w:szCs w:val="24"/>
        </w:rPr>
        <w:t>10/04</w:t>
      </w:r>
      <w:r w:rsidRPr="00CB5927">
        <w:rPr>
          <w:rFonts w:ascii="標楷體" w:eastAsia="標楷體" w:hAnsi="標楷體" w:hint="eastAsia"/>
          <w:szCs w:val="24"/>
        </w:rPr>
        <w:t>、10/11、10/25 (四)</w:t>
      </w:r>
      <w:r w:rsidR="00351CEC" w:rsidRPr="00CB5927">
        <w:rPr>
          <w:rFonts w:ascii="標楷體" w:eastAsia="標楷體" w:hAnsi="標楷體" w:hint="eastAsia"/>
          <w:szCs w:val="24"/>
        </w:rPr>
        <w:t>14</w:t>
      </w:r>
      <w:r w:rsidRPr="00CB5927">
        <w:rPr>
          <w:rFonts w:ascii="標楷體" w:eastAsia="標楷體" w:hAnsi="標楷體" w:hint="eastAsia"/>
          <w:szCs w:val="24"/>
        </w:rPr>
        <w:t>：</w:t>
      </w:r>
      <w:r w:rsidR="00351CEC" w:rsidRPr="00CB5927">
        <w:rPr>
          <w:rFonts w:ascii="標楷體" w:eastAsia="標楷體" w:hAnsi="標楷體" w:hint="eastAsia"/>
          <w:szCs w:val="24"/>
        </w:rPr>
        <w:t>50-16</w:t>
      </w:r>
      <w:r w:rsidRPr="00CB5927">
        <w:rPr>
          <w:rFonts w:ascii="標楷體" w:eastAsia="標楷體" w:hAnsi="標楷體" w:hint="eastAsia"/>
          <w:szCs w:val="24"/>
        </w:rPr>
        <w:t>：</w:t>
      </w:r>
      <w:r w:rsidR="00351CEC" w:rsidRPr="00CB5927">
        <w:rPr>
          <w:rFonts w:ascii="標楷體" w:eastAsia="標楷體" w:hAnsi="標楷體" w:hint="eastAsia"/>
          <w:szCs w:val="24"/>
        </w:rPr>
        <w:t>30</w:t>
      </w:r>
      <w:r w:rsidRPr="00CB5927">
        <w:rPr>
          <w:rFonts w:ascii="標楷體" w:eastAsia="標楷體" w:hAnsi="標楷體" w:hint="eastAsia"/>
          <w:szCs w:val="24"/>
        </w:rPr>
        <w:t>，地點：輔導室】。</w:t>
      </w:r>
    </w:p>
    <w:p w:rsidR="00053B52" w:rsidRPr="00CB5927" w:rsidRDefault="00FC38B5" w:rsidP="00053B52">
      <w:pPr>
        <w:pStyle w:val="a7"/>
        <w:numPr>
          <w:ilvl w:val="0"/>
          <w:numId w:val="2"/>
        </w:numPr>
        <w:ind w:leftChars="0"/>
        <w:rPr>
          <w:rFonts w:ascii="標楷體" w:eastAsia="標楷體" w:hAnsi="標楷體"/>
          <w:szCs w:val="24"/>
        </w:rPr>
      </w:pPr>
      <w:r w:rsidRPr="00CB5927">
        <w:rPr>
          <w:rFonts w:ascii="標楷體" w:eastAsia="標楷體" w:hAnsi="標楷體" w:hint="eastAsia"/>
          <w:szCs w:val="24"/>
        </w:rPr>
        <w:t>家庭/親職教育</w:t>
      </w:r>
    </w:p>
    <w:p w:rsidR="00FC38B5" w:rsidRPr="00CB5927" w:rsidRDefault="00FC38B5" w:rsidP="00FC38B5">
      <w:pPr>
        <w:pStyle w:val="a7"/>
        <w:numPr>
          <w:ilvl w:val="0"/>
          <w:numId w:val="10"/>
        </w:numPr>
        <w:ind w:leftChars="0"/>
        <w:rPr>
          <w:rFonts w:ascii="標楷體" w:eastAsia="標楷體" w:hAnsi="標楷體"/>
          <w:szCs w:val="24"/>
        </w:rPr>
      </w:pPr>
      <w:r w:rsidRPr="00CB5927">
        <w:rPr>
          <w:rFonts w:ascii="標楷體" w:eastAsia="標楷體" w:hAnsi="標楷體" w:hint="eastAsia"/>
          <w:szCs w:val="24"/>
        </w:rPr>
        <w:t>辦理107年度慶祝祖父母節-「祖孫心動時光」相片徵文活動敘獎作業。</w:t>
      </w:r>
    </w:p>
    <w:p w:rsidR="00FC38B5" w:rsidRPr="00CB5927" w:rsidRDefault="00FC38B5" w:rsidP="00FC38B5">
      <w:pPr>
        <w:pStyle w:val="a7"/>
        <w:numPr>
          <w:ilvl w:val="0"/>
          <w:numId w:val="10"/>
        </w:numPr>
        <w:ind w:leftChars="0"/>
        <w:rPr>
          <w:rFonts w:ascii="標楷體" w:eastAsia="標楷體" w:hAnsi="標楷體"/>
          <w:szCs w:val="24"/>
        </w:rPr>
      </w:pPr>
      <w:r w:rsidRPr="00CB5927">
        <w:rPr>
          <w:rFonts w:ascii="標楷體" w:eastAsia="標楷體" w:hAnsi="標楷體" w:hint="eastAsia"/>
          <w:szCs w:val="24"/>
        </w:rPr>
        <w:t>辦理「大智慧過生活」親師生共讀抽查作業【10/29(一)--11/2(五)】。</w:t>
      </w:r>
    </w:p>
    <w:p w:rsidR="00FC38B5" w:rsidRPr="00CB5927" w:rsidRDefault="00FC38B5" w:rsidP="00FC38B5">
      <w:pPr>
        <w:pStyle w:val="a7"/>
        <w:numPr>
          <w:ilvl w:val="0"/>
          <w:numId w:val="2"/>
        </w:numPr>
        <w:ind w:leftChars="0"/>
        <w:rPr>
          <w:rFonts w:ascii="標楷體" w:eastAsia="標楷體" w:hAnsi="標楷體"/>
          <w:szCs w:val="24"/>
        </w:rPr>
      </w:pPr>
      <w:r w:rsidRPr="00CB5927">
        <w:rPr>
          <w:rFonts w:ascii="標楷體" w:eastAsia="標楷體" w:hAnsi="標楷體" w:hint="eastAsia"/>
          <w:szCs w:val="24"/>
        </w:rPr>
        <w:t xml:space="preserve">生命/性平教育 </w:t>
      </w:r>
    </w:p>
    <w:p w:rsidR="00FC38B5" w:rsidRPr="00CB5927" w:rsidRDefault="00FC38B5" w:rsidP="00FC38B5">
      <w:pPr>
        <w:pStyle w:val="a7"/>
        <w:numPr>
          <w:ilvl w:val="0"/>
          <w:numId w:val="11"/>
        </w:numPr>
        <w:ind w:leftChars="0"/>
        <w:rPr>
          <w:rFonts w:ascii="標楷體" w:eastAsia="標楷體" w:hAnsi="標楷體"/>
          <w:szCs w:val="24"/>
        </w:rPr>
      </w:pPr>
      <w:r w:rsidRPr="00CB5927">
        <w:rPr>
          <w:rFonts w:ascii="標楷體" w:eastAsia="標楷體" w:hAnsi="標楷體" w:hint="eastAsia"/>
          <w:szCs w:val="24"/>
        </w:rPr>
        <w:t>辦理七年級得勝者課程【10/05、10/26(五)第4節空白課程，活動地點： 702-708教室】。</w:t>
      </w:r>
    </w:p>
    <w:p w:rsidR="00FC38B5" w:rsidRPr="00CB5927" w:rsidRDefault="00FC38B5" w:rsidP="00FC38B5">
      <w:pPr>
        <w:pStyle w:val="a7"/>
        <w:numPr>
          <w:ilvl w:val="0"/>
          <w:numId w:val="11"/>
        </w:numPr>
        <w:ind w:leftChars="0"/>
        <w:rPr>
          <w:rFonts w:ascii="標楷體" w:eastAsia="標楷體" w:hAnsi="標楷體"/>
          <w:szCs w:val="24"/>
        </w:rPr>
      </w:pPr>
      <w:r w:rsidRPr="00CB5927">
        <w:rPr>
          <w:rFonts w:ascii="標楷體" w:eastAsia="標楷體" w:hAnsi="標楷體" w:hint="eastAsia"/>
          <w:szCs w:val="24"/>
        </w:rPr>
        <w:t>辦理八年級得勝者課程【10/05、10/26(五)第4節空白課程，活動地點：802教室】。</w:t>
      </w:r>
    </w:p>
    <w:p w:rsidR="00FC38B5" w:rsidRPr="00CB5927" w:rsidRDefault="00FC38B5" w:rsidP="00FC38B5">
      <w:pPr>
        <w:pStyle w:val="a7"/>
        <w:numPr>
          <w:ilvl w:val="0"/>
          <w:numId w:val="11"/>
        </w:numPr>
        <w:ind w:leftChars="0"/>
        <w:rPr>
          <w:rFonts w:ascii="標楷體" w:eastAsia="標楷體" w:hAnsi="標楷體"/>
          <w:szCs w:val="24"/>
        </w:rPr>
      </w:pPr>
      <w:r w:rsidRPr="00CB5927">
        <w:rPr>
          <w:rFonts w:ascii="標楷體" w:eastAsia="標楷體" w:hAnsi="標楷體" w:hint="eastAsia"/>
          <w:szCs w:val="24"/>
        </w:rPr>
        <w:t>辦理七、八年級生命教育影片宣導【10/19(五)第4節空白課程】。</w:t>
      </w:r>
    </w:p>
    <w:p w:rsidR="00CD10A5" w:rsidRPr="00CB5927" w:rsidRDefault="00CD10A5" w:rsidP="00CD10A5">
      <w:pPr>
        <w:rPr>
          <w:rFonts w:ascii="標楷體" w:eastAsia="標楷體" w:hAnsi="標楷體"/>
          <w:szCs w:val="24"/>
        </w:rPr>
      </w:pPr>
      <w:r w:rsidRPr="00CB5927">
        <w:rPr>
          <w:rFonts w:ascii="標楷體" w:eastAsia="標楷體" w:hAnsi="標楷體" w:hint="eastAsia"/>
          <w:szCs w:val="24"/>
        </w:rPr>
        <w:t>二、資料組</w:t>
      </w:r>
    </w:p>
    <w:p w:rsidR="00CD10A5" w:rsidRPr="00CB5927" w:rsidRDefault="00FC38B5" w:rsidP="00CD10A5">
      <w:pPr>
        <w:pStyle w:val="a7"/>
        <w:numPr>
          <w:ilvl w:val="0"/>
          <w:numId w:val="6"/>
        </w:numPr>
        <w:ind w:leftChars="0"/>
        <w:rPr>
          <w:rFonts w:ascii="標楷體" w:eastAsia="標楷體" w:hAnsi="標楷體"/>
          <w:szCs w:val="24"/>
        </w:rPr>
      </w:pPr>
      <w:r w:rsidRPr="00CB5927">
        <w:rPr>
          <w:rFonts w:ascii="標楷體" w:eastAsia="標楷體" w:hAnsi="標楷體" w:hint="eastAsia"/>
          <w:szCs w:val="24"/>
        </w:rPr>
        <w:t>生涯教育：</w:t>
      </w:r>
    </w:p>
    <w:p w:rsidR="00FC38B5" w:rsidRPr="00CB5927" w:rsidRDefault="00FC38B5" w:rsidP="00FC38B5">
      <w:pPr>
        <w:pStyle w:val="a7"/>
        <w:numPr>
          <w:ilvl w:val="0"/>
          <w:numId w:val="7"/>
        </w:numPr>
        <w:ind w:leftChars="0"/>
        <w:rPr>
          <w:rFonts w:ascii="標楷體" w:eastAsia="標楷體" w:hAnsi="標楷體"/>
          <w:szCs w:val="24"/>
        </w:rPr>
      </w:pPr>
      <w:r w:rsidRPr="00CB5927">
        <w:rPr>
          <w:rFonts w:ascii="標楷體" w:eastAsia="標楷體" w:hAnsi="標楷體" w:hint="eastAsia"/>
          <w:szCs w:val="24"/>
        </w:rPr>
        <w:t>「師生共讀」自10/1（ㄧ）起開始借閱至12/28止完成。</w:t>
      </w:r>
    </w:p>
    <w:p w:rsidR="00FC38B5" w:rsidRPr="00CB5927" w:rsidRDefault="00FC38B5" w:rsidP="00FC38B5">
      <w:pPr>
        <w:pStyle w:val="a7"/>
        <w:numPr>
          <w:ilvl w:val="0"/>
          <w:numId w:val="7"/>
        </w:numPr>
        <w:ind w:leftChars="0"/>
        <w:rPr>
          <w:rFonts w:ascii="標楷體" w:eastAsia="標楷體" w:hAnsi="標楷體"/>
          <w:szCs w:val="24"/>
        </w:rPr>
      </w:pPr>
      <w:r w:rsidRPr="00CB5927">
        <w:rPr>
          <w:rFonts w:ascii="標楷體" w:eastAsia="標楷體" w:hAnsi="標楷體" w:hint="eastAsia"/>
          <w:szCs w:val="24"/>
        </w:rPr>
        <w:t>10/24（三）第五節於圖書館辦理「生涯輔導記錄手冊研習」，對象：全校導師及輔導活動任課教師。</w:t>
      </w:r>
    </w:p>
    <w:p w:rsidR="00FC38B5" w:rsidRPr="00CB5927" w:rsidRDefault="00FC38B5" w:rsidP="00FC38B5">
      <w:pPr>
        <w:pStyle w:val="a7"/>
        <w:numPr>
          <w:ilvl w:val="0"/>
          <w:numId w:val="7"/>
        </w:numPr>
        <w:ind w:leftChars="0"/>
        <w:rPr>
          <w:rFonts w:ascii="標楷體" w:eastAsia="標楷體" w:hAnsi="標楷體"/>
          <w:szCs w:val="24"/>
        </w:rPr>
      </w:pPr>
      <w:r w:rsidRPr="00CB5927">
        <w:rPr>
          <w:rFonts w:ascii="標楷體" w:eastAsia="標楷體" w:hAnsi="標楷體" w:hint="eastAsia"/>
          <w:szCs w:val="24"/>
        </w:rPr>
        <w:t>第9週起進行八年級適性化職涯性向測驗線上施測。</w:t>
      </w:r>
    </w:p>
    <w:p w:rsidR="00CD10A5" w:rsidRPr="00CB5927" w:rsidRDefault="00FC38B5" w:rsidP="00FC38B5">
      <w:pPr>
        <w:pStyle w:val="a7"/>
        <w:numPr>
          <w:ilvl w:val="0"/>
          <w:numId w:val="7"/>
        </w:numPr>
        <w:ind w:leftChars="0"/>
        <w:rPr>
          <w:rFonts w:ascii="標楷體" w:eastAsia="標楷體" w:hAnsi="標楷體"/>
          <w:szCs w:val="24"/>
        </w:rPr>
      </w:pPr>
      <w:r w:rsidRPr="00CB5927">
        <w:rPr>
          <w:rFonts w:ascii="標楷體" w:eastAsia="標楷體" w:hAnsi="標楷體" w:hint="eastAsia"/>
          <w:szCs w:val="24"/>
        </w:rPr>
        <w:t>彩繪青春徵稿至10/19（五）止，預計於11/9校慶出刊。</w:t>
      </w:r>
    </w:p>
    <w:p w:rsidR="00097104" w:rsidRPr="00CB5927" w:rsidRDefault="00097104" w:rsidP="00097104">
      <w:pPr>
        <w:rPr>
          <w:rFonts w:ascii="標楷體" w:eastAsia="標楷體" w:hAnsi="標楷體"/>
          <w:szCs w:val="24"/>
        </w:rPr>
      </w:pPr>
      <w:r w:rsidRPr="00CB5927">
        <w:rPr>
          <w:rFonts w:ascii="標楷體" w:eastAsia="標楷體" w:hAnsi="標楷體" w:hint="eastAsia"/>
          <w:szCs w:val="24"/>
        </w:rPr>
        <w:t>三、特教組</w:t>
      </w:r>
    </w:p>
    <w:p w:rsidR="00053B52" w:rsidRPr="00CB5927" w:rsidRDefault="00053B52" w:rsidP="00053B52">
      <w:pPr>
        <w:pStyle w:val="a7"/>
        <w:numPr>
          <w:ilvl w:val="0"/>
          <w:numId w:val="8"/>
        </w:numPr>
        <w:ind w:leftChars="0"/>
        <w:rPr>
          <w:rFonts w:ascii="標楷體" w:eastAsia="標楷體" w:hAnsi="標楷體"/>
          <w:szCs w:val="24"/>
        </w:rPr>
      </w:pPr>
      <w:r w:rsidRPr="00CB5927">
        <w:rPr>
          <w:rFonts w:ascii="標楷體" w:eastAsia="標楷體" w:hAnsi="標楷體" w:hint="eastAsia"/>
          <w:szCs w:val="24"/>
        </w:rPr>
        <w:t xml:space="preserve">學術性向英語資優學生鑑定期程    </w:t>
      </w:r>
    </w:p>
    <w:p w:rsidR="00053B52" w:rsidRPr="00CB5927" w:rsidRDefault="00053B52" w:rsidP="00053B52">
      <w:pPr>
        <w:pStyle w:val="a7"/>
        <w:numPr>
          <w:ilvl w:val="0"/>
          <w:numId w:val="15"/>
        </w:numPr>
        <w:ind w:leftChars="0"/>
        <w:rPr>
          <w:rFonts w:ascii="標楷體" w:eastAsia="標楷體" w:hAnsi="標楷體"/>
          <w:szCs w:val="24"/>
        </w:rPr>
      </w:pPr>
      <w:r w:rsidRPr="00CB5927">
        <w:rPr>
          <w:rFonts w:ascii="標楷體" w:eastAsia="標楷體" w:hAnsi="標楷體" w:hint="eastAsia"/>
          <w:szCs w:val="24"/>
        </w:rPr>
        <w:t>英語資優(簡章公布於本校首頁)</w:t>
      </w:r>
    </w:p>
    <w:p w:rsidR="00053B52" w:rsidRPr="00CB5927" w:rsidRDefault="00053B52" w:rsidP="00053B52">
      <w:pPr>
        <w:pStyle w:val="a7"/>
        <w:numPr>
          <w:ilvl w:val="0"/>
          <w:numId w:val="15"/>
        </w:numPr>
        <w:ind w:leftChars="0"/>
        <w:rPr>
          <w:rFonts w:ascii="標楷體" w:eastAsia="標楷體" w:hAnsi="標楷體"/>
          <w:szCs w:val="24"/>
        </w:rPr>
      </w:pPr>
      <w:r w:rsidRPr="00CB5927">
        <w:rPr>
          <w:rFonts w:ascii="標楷體" w:eastAsia="標楷體" w:hAnsi="標楷體" w:hint="eastAsia"/>
          <w:szCs w:val="24"/>
        </w:rPr>
        <w:t xml:space="preserve">家長說明會：107年10月11日(四)。 </w:t>
      </w:r>
    </w:p>
    <w:p w:rsidR="00053B52" w:rsidRPr="00CB5927" w:rsidRDefault="00053B52" w:rsidP="00053B52">
      <w:pPr>
        <w:pStyle w:val="a7"/>
        <w:numPr>
          <w:ilvl w:val="0"/>
          <w:numId w:val="15"/>
        </w:numPr>
        <w:ind w:leftChars="0"/>
        <w:rPr>
          <w:rFonts w:ascii="標楷體" w:eastAsia="標楷體" w:hAnsi="標楷體"/>
          <w:szCs w:val="24"/>
        </w:rPr>
      </w:pPr>
      <w:r w:rsidRPr="00CB5927">
        <w:rPr>
          <w:rFonts w:ascii="標楷體" w:eastAsia="標楷體" w:hAnsi="標楷體" w:hint="eastAsia"/>
          <w:szCs w:val="24"/>
        </w:rPr>
        <w:t xml:space="preserve">初選申請日期：107年10月23日。 </w:t>
      </w:r>
    </w:p>
    <w:p w:rsidR="00053B52" w:rsidRPr="00CB5927" w:rsidRDefault="00053B52" w:rsidP="00053B52">
      <w:pPr>
        <w:pStyle w:val="a7"/>
        <w:numPr>
          <w:ilvl w:val="0"/>
          <w:numId w:val="15"/>
        </w:numPr>
        <w:ind w:leftChars="0"/>
        <w:rPr>
          <w:rFonts w:ascii="標楷體" w:eastAsia="標楷體" w:hAnsi="標楷體"/>
          <w:szCs w:val="24"/>
        </w:rPr>
      </w:pPr>
      <w:r w:rsidRPr="00CB5927">
        <w:rPr>
          <w:rFonts w:ascii="標楷體" w:eastAsia="標楷體" w:hAnsi="標楷體" w:hint="eastAsia"/>
          <w:szCs w:val="24"/>
        </w:rPr>
        <w:t xml:space="preserve">書面審查結果公告：10年11月2日。 </w:t>
      </w:r>
    </w:p>
    <w:p w:rsidR="00053B52" w:rsidRPr="00CB5927" w:rsidRDefault="00053B52" w:rsidP="00053B52">
      <w:pPr>
        <w:pStyle w:val="a7"/>
        <w:numPr>
          <w:ilvl w:val="0"/>
          <w:numId w:val="15"/>
        </w:numPr>
        <w:ind w:leftChars="0"/>
        <w:rPr>
          <w:rFonts w:ascii="標楷體" w:eastAsia="標楷體" w:hAnsi="標楷體"/>
          <w:szCs w:val="24"/>
        </w:rPr>
      </w:pPr>
      <w:r w:rsidRPr="00CB5927">
        <w:rPr>
          <w:rFonts w:ascii="標楷體" w:eastAsia="標楷體" w:hAnsi="標楷體" w:hint="eastAsia"/>
          <w:szCs w:val="24"/>
        </w:rPr>
        <w:t xml:space="preserve">初選性向測驗時間：10年11月11日(日)[中壢國中]。 </w:t>
      </w:r>
    </w:p>
    <w:p w:rsidR="00053B52" w:rsidRPr="00CB5927" w:rsidRDefault="00053B52" w:rsidP="00053B52">
      <w:pPr>
        <w:pStyle w:val="a7"/>
        <w:numPr>
          <w:ilvl w:val="0"/>
          <w:numId w:val="15"/>
        </w:numPr>
        <w:ind w:leftChars="0"/>
        <w:rPr>
          <w:rFonts w:ascii="標楷體" w:eastAsia="標楷體" w:hAnsi="標楷體"/>
          <w:szCs w:val="24"/>
        </w:rPr>
      </w:pPr>
      <w:r w:rsidRPr="00CB5927">
        <w:rPr>
          <w:rFonts w:ascii="標楷體" w:eastAsia="標楷體" w:hAnsi="標楷體" w:hint="eastAsia"/>
          <w:szCs w:val="24"/>
        </w:rPr>
        <w:t xml:space="preserve">複選申請時間：107年11月28日(三)。 </w:t>
      </w:r>
    </w:p>
    <w:p w:rsidR="00053B52" w:rsidRPr="00CB5927" w:rsidRDefault="00053B52" w:rsidP="00053B52">
      <w:pPr>
        <w:pStyle w:val="a7"/>
        <w:numPr>
          <w:ilvl w:val="0"/>
          <w:numId w:val="15"/>
        </w:numPr>
        <w:ind w:leftChars="0"/>
        <w:rPr>
          <w:rFonts w:ascii="標楷體" w:eastAsia="標楷體" w:hAnsi="標楷體"/>
          <w:szCs w:val="24"/>
        </w:rPr>
      </w:pPr>
      <w:r w:rsidRPr="00CB5927">
        <w:rPr>
          <w:rFonts w:ascii="標楷體" w:eastAsia="標楷體" w:hAnsi="標楷體" w:hint="eastAsia"/>
          <w:szCs w:val="24"/>
        </w:rPr>
        <w:t>複選鑑定時間：107年12月9日(日)。</w:t>
      </w:r>
    </w:p>
    <w:p w:rsidR="00053B52" w:rsidRPr="00CB5927" w:rsidRDefault="00053B52" w:rsidP="00053B52">
      <w:pPr>
        <w:pStyle w:val="a7"/>
        <w:numPr>
          <w:ilvl w:val="0"/>
          <w:numId w:val="8"/>
        </w:numPr>
        <w:ind w:leftChars="0"/>
        <w:rPr>
          <w:rFonts w:ascii="標楷體" w:eastAsia="標楷體" w:hAnsi="標楷體"/>
          <w:szCs w:val="24"/>
        </w:rPr>
      </w:pPr>
      <w:r w:rsidRPr="00CB5927">
        <w:rPr>
          <w:rFonts w:ascii="標楷體" w:eastAsia="標楷體" w:hAnsi="標楷體" w:hint="eastAsia"/>
          <w:szCs w:val="24"/>
        </w:rPr>
        <w:t xml:space="preserve">學術性向數理資優學生鑑定期程    </w:t>
      </w:r>
    </w:p>
    <w:p w:rsidR="00053B52" w:rsidRPr="00CB5927" w:rsidRDefault="00053B52" w:rsidP="00053B52">
      <w:pPr>
        <w:pStyle w:val="a7"/>
        <w:numPr>
          <w:ilvl w:val="0"/>
          <w:numId w:val="16"/>
        </w:numPr>
        <w:ind w:leftChars="0"/>
        <w:rPr>
          <w:rFonts w:ascii="標楷體" w:eastAsia="標楷體" w:hAnsi="標楷體"/>
          <w:szCs w:val="24"/>
        </w:rPr>
      </w:pPr>
      <w:r w:rsidRPr="00CB5927">
        <w:rPr>
          <w:rFonts w:ascii="標楷體" w:eastAsia="標楷體" w:hAnsi="標楷體" w:hint="eastAsia"/>
          <w:szCs w:val="24"/>
        </w:rPr>
        <w:t>數理資優(簡章公布於本校首頁)</w:t>
      </w:r>
    </w:p>
    <w:p w:rsidR="00053B52" w:rsidRPr="00CB5927" w:rsidRDefault="00053B52" w:rsidP="00053B52">
      <w:pPr>
        <w:pStyle w:val="a7"/>
        <w:numPr>
          <w:ilvl w:val="0"/>
          <w:numId w:val="16"/>
        </w:numPr>
        <w:ind w:leftChars="0"/>
        <w:rPr>
          <w:rFonts w:ascii="標楷體" w:eastAsia="標楷體" w:hAnsi="標楷體"/>
          <w:szCs w:val="24"/>
        </w:rPr>
      </w:pPr>
      <w:r w:rsidRPr="00CB5927">
        <w:rPr>
          <w:rFonts w:ascii="標楷體" w:eastAsia="標楷體" w:hAnsi="標楷體" w:hint="eastAsia"/>
          <w:szCs w:val="24"/>
        </w:rPr>
        <w:t xml:space="preserve">初選申請日期：107年10月25、26日[內壢國中]。 </w:t>
      </w:r>
    </w:p>
    <w:p w:rsidR="00053B52" w:rsidRPr="00CB5927" w:rsidRDefault="00053B52" w:rsidP="00053B52">
      <w:pPr>
        <w:pStyle w:val="a7"/>
        <w:numPr>
          <w:ilvl w:val="0"/>
          <w:numId w:val="16"/>
        </w:numPr>
        <w:ind w:leftChars="0"/>
        <w:rPr>
          <w:rFonts w:ascii="標楷體" w:eastAsia="標楷體" w:hAnsi="標楷體"/>
          <w:szCs w:val="24"/>
        </w:rPr>
      </w:pPr>
      <w:r w:rsidRPr="00CB5927">
        <w:rPr>
          <w:rFonts w:ascii="標楷體" w:eastAsia="標楷體" w:hAnsi="標楷體" w:hint="eastAsia"/>
          <w:szCs w:val="24"/>
        </w:rPr>
        <w:t xml:space="preserve">書面審查結果公告：107年11月12日(一)。 </w:t>
      </w:r>
    </w:p>
    <w:p w:rsidR="00053B52" w:rsidRPr="00CB5927" w:rsidRDefault="00053B52" w:rsidP="00053B52">
      <w:pPr>
        <w:pStyle w:val="a7"/>
        <w:numPr>
          <w:ilvl w:val="0"/>
          <w:numId w:val="16"/>
        </w:numPr>
        <w:ind w:leftChars="0"/>
        <w:rPr>
          <w:rFonts w:ascii="標楷體" w:eastAsia="標楷體" w:hAnsi="標楷體"/>
          <w:szCs w:val="24"/>
        </w:rPr>
      </w:pPr>
      <w:r w:rsidRPr="00CB5927">
        <w:rPr>
          <w:rFonts w:ascii="標楷體" w:eastAsia="標楷體" w:hAnsi="標楷體" w:hint="eastAsia"/>
          <w:szCs w:val="24"/>
        </w:rPr>
        <w:t xml:space="preserve">初選性向測驗時間：10年11月18日(日)[內壢國中]。 </w:t>
      </w:r>
    </w:p>
    <w:p w:rsidR="00053B52" w:rsidRPr="00CB5927" w:rsidRDefault="00053B52" w:rsidP="00053B52">
      <w:pPr>
        <w:pStyle w:val="a7"/>
        <w:numPr>
          <w:ilvl w:val="0"/>
          <w:numId w:val="16"/>
        </w:numPr>
        <w:ind w:leftChars="0"/>
        <w:rPr>
          <w:rFonts w:ascii="標楷體" w:eastAsia="標楷體" w:hAnsi="標楷體"/>
          <w:szCs w:val="24"/>
        </w:rPr>
      </w:pPr>
      <w:r w:rsidRPr="00CB5927">
        <w:rPr>
          <w:rFonts w:ascii="標楷體" w:eastAsia="標楷體" w:hAnsi="標楷體" w:hint="eastAsia"/>
          <w:szCs w:val="24"/>
        </w:rPr>
        <w:t xml:space="preserve">複選申請時間：107年12月6(四)、7(五)日[石門國中]。 </w:t>
      </w:r>
    </w:p>
    <w:p w:rsidR="00411FE9" w:rsidRPr="00CB5927" w:rsidRDefault="00053B52" w:rsidP="00053B52">
      <w:pPr>
        <w:pStyle w:val="a7"/>
        <w:numPr>
          <w:ilvl w:val="0"/>
          <w:numId w:val="16"/>
        </w:numPr>
        <w:ind w:leftChars="0"/>
        <w:rPr>
          <w:rFonts w:ascii="標楷體" w:eastAsia="標楷體" w:hAnsi="標楷體"/>
          <w:szCs w:val="24"/>
        </w:rPr>
      </w:pPr>
      <w:r w:rsidRPr="00CB5927">
        <w:rPr>
          <w:rFonts w:ascii="標楷體" w:eastAsia="標楷體" w:hAnsi="標楷體" w:hint="eastAsia"/>
          <w:szCs w:val="24"/>
        </w:rPr>
        <w:t>複選鑑定時間：107年12月16日(日)[石門國中]。</w:t>
      </w:r>
    </w:p>
    <w:sectPr w:rsidR="00411FE9" w:rsidRPr="00CB5927" w:rsidSect="00153927">
      <w:footerReference w:type="default" r:id="rId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E9D" w:rsidRDefault="00B94E9D" w:rsidP="00411FE9">
      <w:r>
        <w:separator/>
      </w:r>
    </w:p>
  </w:endnote>
  <w:endnote w:type="continuationSeparator" w:id="0">
    <w:p w:rsidR="00B94E9D" w:rsidRDefault="00B94E9D" w:rsidP="0041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345669"/>
      <w:docPartObj>
        <w:docPartGallery w:val="Page Numbers (Bottom of Page)"/>
        <w:docPartUnique/>
      </w:docPartObj>
    </w:sdtPr>
    <w:sdtContent>
      <w:p w:rsidR="00E25E66" w:rsidRDefault="00E25E66">
        <w:pPr>
          <w:pStyle w:val="a5"/>
          <w:jc w:val="center"/>
        </w:pPr>
        <w:r>
          <w:fldChar w:fldCharType="begin"/>
        </w:r>
        <w:r>
          <w:instrText>PAGE   \* MERGEFORMAT</w:instrText>
        </w:r>
        <w:r>
          <w:fldChar w:fldCharType="separate"/>
        </w:r>
        <w:r w:rsidR="0068764A" w:rsidRPr="0068764A">
          <w:rPr>
            <w:noProof/>
            <w:lang w:val="zh-TW"/>
          </w:rPr>
          <w:t>4</w:t>
        </w:r>
        <w:r>
          <w:fldChar w:fldCharType="end"/>
        </w:r>
      </w:p>
    </w:sdtContent>
  </w:sdt>
  <w:p w:rsidR="00E25E66" w:rsidRDefault="00E25E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9D" w:rsidRDefault="00B94E9D" w:rsidP="00411FE9">
      <w:r>
        <w:separator/>
      </w:r>
    </w:p>
  </w:footnote>
  <w:footnote w:type="continuationSeparator" w:id="0">
    <w:p w:rsidR="00B94E9D" w:rsidRDefault="00B94E9D" w:rsidP="00411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5D2B"/>
    <w:multiLevelType w:val="hybridMultilevel"/>
    <w:tmpl w:val="A21A6D76"/>
    <w:lvl w:ilvl="0" w:tplc="056C821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305F7B"/>
    <w:multiLevelType w:val="hybridMultilevel"/>
    <w:tmpl w:val="3FA2AAA2"/>
    <w:lvl w:ilvl="0" w:tplc="A426B820">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 w15:restartNumberingAfterBreak="0">
    <w:nsid w:val="2C3354D6"/>
    <w:multiLevelType w:val="hybridMultilevel"/>
    <w:tmpl w:val="E3C81DEC"/>
    <w:lvl w:ilvl="0" w:tplc="0E042326">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 w15:restartNumberingAfterBreak="0">
    <w:nsid w:val="2C6B3041"/>
    <w:multiLevelType w:val="hybridMultilevel"/>
    <w:tmpl w:val="A4E680C6"/>
    <w:lvl w:ilvl="0" w:tplc="D72A148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D123FC1"/>
    <w:multiLevelType w:val="hybridMultilevel"/>
    <w:tmpl w:val="EA2C2F8A"/>
    <w:lvl w:ilvl="0" w:tplc="C2B42020">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322B5CF9"/>
    <w:multiLevelType w:val="hybridMultilevel"/>
    <w:tmpl w:val="93EEB1DC"/>
    <w:lvl w:ilvl="0" w:tplc="4D1C8C44">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 w15:restartNumberingAfterBreak="0">
    <w:nsid w:val="3DA81AE2"/>
    <w:multiLevelType w:val="hybridMultilevel"/>
    <w:tmpl w:val="A21A6D76"/>
    <w:lvl w:ilvl="0" w:tplc="056C821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A585A3C"/>
    <w:multiLevelType w:val="hybridMultilevel"/>
    <w:tmpl w:val="513CF7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714D9A"/>
    <w:multiLevelType w:val="hybridMultilevel"/>
    <w:tmpl w:val="F2B811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62C92"/>
    <w:multiLevelType w:val="hybridMultilevel"/>
    <w:tmpl w:val="772C3EA6"/>
    <w:lvl w:ilvl="0" w:tplc="BE9A8D0C">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0" w15:restartNumberingAfterBreak="0">
    <w:nsid w:val="554E5DA6"/>
    <w:multiLevelType w:val="hybridMultilevel"/>
    <w:tmpl w:val="82C09D8E"/>
    <w:lvl w:ilvl="0" w:tplc="7954EE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A496662"/>
    <w:multiLevelType w:val="hybridMultilevel"/>
    <w:tmpl w:val="489E4190"/>
    <w:lvl w:ilvl="0" w:tplc="3B14D198">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2" w15:restartNumberingAfterBreak="0">
    <w:nsid w:val="5C3E7E08"/>
    <w:multiLevelType w:val="hybridMultilevel"/>
    <w:tmpl w:val="A21A6D76"/>
    <w:lvl w:ilvl="0" w:tplc="056C821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2FD4C9C"/>
    <w:multiLevelType w:val="hybridMultilevel"/>
    <w:tmpl w:val="0D909632"/>
    <w:lvl w:ilvl="0" w:tplc="F9E8D648">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4" w15:restartNumberingAfterBreak="0">
    <w:nsid w:val="68097983"/>
    <w:multiLevelType w:val="hybridMultilevel"/>
    <w:tmpl w:val="7818CBB2"/>
    <w:lvl w:ilvl="0" w:tplc="4A6801DA">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5" w15:restartNumberingAfterBreak="0">
    <w:nsid w:val="71504A02"/>
    <w:multiLevelType w:val="hybridMultilevel"/>
    <w:tmpl w:val="C16E3278"/>
    <w:lvl w:ilvl="0" w:tplc="4950D250">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6" w15:restartNumberingAfterBreak="0">
    <w:nsid w:val="7C6D2D32"/>
    <w:multiLevelType w:val="hybridMultilevel"/>
    <w:tmpl w:val="C18EDD9A"/>
    <w:lvl w:ilvl="0" w:tplc="EDE6423E">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abstractNumId w:val="8"/>
  </w:num>
  <w:num w:numId="2">
    <w:abstractNumId w:val="6"/>
  </w:num>
  <w:num w:numId="3">
    <w:abstractNumId w:val="13"/>
  </w:num>
  <w:num w:numId="4">
    <w:abstractNumId w:val="5"/>
  </w:num>
  <w:num w:numId="5">
    <w:abstractNumId w:val="11"/>
  </w:num>
  <w:num w:numId="6">
    <w:abstractNumId w:val="0"/>
  </w:num>
  <w:num w:numId="7">
    <w:abstractNumId w:val="1"/>
  </w:num>
  <w:num w:numId="8">
    <w:abstractNumId w:val="12"/>
  </w:num>
  <w:num w:numId="9">
    <w:abstractNumId w:val="4"/>
  </w:num>
  <w:num w:numId="10">
    <w:abstractNumId w:val="10"/>
  </w:num>
  <w:num w:numId="11">
    <w:abstractNumId w:val="3"/>
  </w:num>
  <w:num w:numId="12">
    <w:abstractNumId w:val="14"/>
  </w:num>
  <w:num w:numId="13">
    <w:abstractNumId w:val="2"/>
  </w:num>
  <w:num w:numId="14">
    <w:abstractNumId w:val="15"/>
  </w:num>
  <w:num w:numId="15">
    <w:abstractNumId w:val="9"/>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E9"/>
    <w:rsid w:val="00053B52"/>
    <w:rsid w:val="00097104"/>
    <w:rsid w:val="001164C4"/>
    <w:rsid w:val="00131F75"/>
    <w:rsid w:val="0015017F"/>
    <w:rsid w:val="00153927"/>
    <w:rsid w:val="00193E73"/>
    <w:rsid w:val="001D76E9"/>
    <w:rsid w:val="002044F6"/>
    <w:rsid w:val="002D60EF"/>
    <w:rsid w:val="002E39E9"/>
    <w:rsid w:val="00332D89"/>
    <w:rsid w:val="00351CEC"/>
    <w:rsid w:val="003A313D"/>
    <w:rsid w:val="003C3B9D"/>
    <w:rsid w:val="00411FE9"/>
    <w:rsid w:val="00417390"/>
    <w:rsid w:val="00460A4E"/>
    <w:rsid w:val="00496112"/>
    <w:rsid w:val="00496159"/>
    <w:rsid w:val="00556552"/>
    <w:rsid w:val="005934A6"/>
    <w:rsid w:val="0059359D"/>
    <w:rsid w:val="005B68A7"/>
    <w:rsid w:val="0065647D"/>
    <w:rsid w:val="0068764A"/>
    <w:rsid w:val="00757DD6"/>
    <w:rsid w:val="00760186"/>
    <w:rsid w:val="007A5E34"/>
    <w:rsid w:val="008072D9"/>
    <w:rsid w:val="009E39A6"/>
    <w:rsid w:val="00A40DF4"/>
    <w:rsid w:val="00A857F7"/>
    <w:rsid w:val="00A97DAD"/>
    <w:rsid w:val="00B33E6E"/>
    <w:rsid w:val="00B675A5"/>
    <w:rsid w:val="00B94E9D"/>
    <w:rsid w:val="00CB5927"/>
    <w:rsid w:val="00CC3447"/>
    <w:rsid w:val="00CC594D"/>
    <w:rsid w:val="00CD10A5"/>
    <w:rsid w:val="00D624BE"/>
    <w:rsid w:val="00D65AC3"/>
    <w:rsid w:val="00DC3631"/>
    <w:rsid w:val="00E00F5F"/>
    <w:rsid w:val="00E25E66"/>
    <w:rsid w:val="00E36F3D"/>
    <w:rsid w:val="00EB4E21"/>
    <w:rsid w:val="00EC0B8A"/>
    <w:rsid w:val="00EC4A6F"/>
    <w:rsid w:val="00EC7B79"/>
    <w:rsid w:val="00EE298F"/>
    <w:rsid w:val="00F8652D"/>
    <w:rsid w:val="00F941E3"/>
    <w:rsid w:val="00F96BF5"/>
    <w:rsid w:val="00FC38B5"/>
    <w:rsid w:val="00FD2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0A980F-C566-4B4F-A4A7-67D5AD73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E9"/>
    <w:pPr>
      <w:tabs>
        <w:tab w:val="center" w:pos="4153"/>
        <w:tab w:val="right" w:pos="8306"/>
      </w:tabs>
      <w:snapToGrid w:val="0"/>
    </w:pPr>
    <w:rPr>
      <w:sz w:val="20"/>
      <w:szCs w:val="20"/>
    </w:rPr>
  </w:style>
  <w:style w:type="character" w:customStyle="1" w:styleId="a4">
    <w:name w:val="頁首 字元"/>
    <w:basedOn w:val="a0"/>
    <w:link w:val="a3"/>
    <w:uiPriority w:val="99"/>
    <w:rsid w:val="00411FE9"/>
    <w:rPr>
      <w:sz w:val="20"/>
      <w:szCs w:val="20"/>
    </w:rPr>
  </w:style>
  <w:style w:type="paragraph" w:styleId="a5">
    <w:name w:val="footer"/>
    <w:basedOn w:val="a"/>
    <w:link w:val="a6"/>
    <w:uiPriority w:val="99"/>
    <w:unhideWhenUsed/>
    <w:rsid w:val="00411FE9"/>
    <w:pPr>
      <w:tabs>
        <w:tab w:val="center" w:pos="4153"/>
        <w:tab w:val="right" w:pos="8306"/>
      </w:tabs>
      <w:snapToGrid w:val="0"/>
    </w:pPr>
    <w:rPr>
      <w:sz w:val="20"/>
      <w:szCs w:val="20"/>
    </w:rPr>
  </w:style>
  <w:style w:type="character" w:customStyle="1" w:styleId="a6">
    <w:name w:val="頁尾 字元"/>
    <w:basedOn w:val="a0"/>
    <w:link w:val="a5"/>
    <w:uiPriority w:val="99"/>
    <w:rsid w:val="00411FE9"/>
    <w:rPr>
      <w:sz w:val="20"/>
      <w:szCs w:val="20"/>
    </w:rPr>
  </w:style>
  <w:style w:type="paragraph" w:styleId="a7">
    <w:name w:val="List Paragraph"/>
    <w:basedOn w:val="a"/>
    <w:uiPriority w:val="34"/>
    <w:qFormat/>
    <w:rsid w:val="00411FE9"/>
    <w:pPr>
      <w:ind w:leftChars="200" w:left="480"/>
    </w:pPr>
  </w:style>
  <w:style w:type="character" w:styleId="a8">
    <w:name w:val="Hyperlink"/>
    <w:rsid w:val="00CB59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taes.tyc.edu.tw/tycread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B52D-085E-4B4F-A100-8D2E7C8B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HMJH61</dc:creator>
  <cp:keywords/>
  <dc:description/>
  <cp:lastModifiedBy>USER</cp:lastModifiedBy>
  <cp:revision>39</cp:revision>
  <dcterms:created xsi:type="dcterms:W3CDTF">2018-10-01T03:25:00Z</dcterms:created>
  <dcterms:modified xsi:type="dcterms:W3CDTF">2018-10-01T07:20:00Z</dcterms:modified>
</cp:coreProperties>
</file>