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DEC" w:rsidRDefault="005D49A4" w:rsidP="005D49A4">
      <w:pPr>
        <w:spacing w:line="0" w:lineRule="atLeast"/>
        <w:jc w:val="center"/>
        <w:rPr>
          <w:rFonts w:ascii="標楷體" w:eastAsia="標楷體" w:hAnsi="標楷體"/>
          <w:color w:val="000000" w:themeColor="text1"/>
          <w:sz w:val="36"/>
          <w:szCs w:val="36"/>
        </w:rPr>
      </w:pPr>
      <w:bookmarkStart w:id="0" w:name="_GoBack"/>
      <w:bookmarkEnd w:id="0"/>
      <w:r w:rsidRPr="00351BFB">
        <w:rPr>
          <w:rFonts w:ascii="標楷體" w:eastAsia="標楷體" w:hAnsi="標楷體"/>
          <w:color w:val="000000" w:themeColor="text1"/>
          <w:sz w:val="36"/>
          <w:szCs w:val="36"/>
        </w:rPr>
        <w:t>201</w:t>
      </w:r>
      <w:r w:rsidR="000A6F5C" w:rsidRPr="00351BFB">
        <w:rPr>
          <w:rFonts w:ascii="標楷體" w:eastAsia="標楷體" w:hAnsi="標楷體" w:hint="eastAsia"/>
          <w:color w:val="000000" w:themeColor="text1"/>
          <w:sz w:val="36"/>
          <w:szCs w:val="36"/>
        </w:rPr>
        <w:t>6</w:t>
      </w:r>
      <w:r w:rsidRPr="00351BFB">
        <w:rPr>
          <w:rFonts w:ascii="標楷體" w:eastAsia="標楷體" w:hAnsi="標楷體"/>
          <w:color w:val="000000" w:themeColor="text1"/>
          <w:sz w:val="36"/>
          <w:szCs w:val="36"/>
        </w:rPr>
        <w:t>年</w:t>
      </w:r>
      <w:r w:rsidR="00726DA6" w:rsidRPr="00351BFB">
        <w:rPr>
          <w:rFonts w:ascii="標楷體" w:eastAsia="標楷體" w:hAnsi="標楷體" w:hint="eastAsia"/>
          <w:color w:val="000000" w:themeColor="text1"/>
          <w:sz w:val="36"/>
          <w:szCs w:val="36"/>
        </w:rPr>
        <w:t>北區四</w:t>
      </w:r>
      <w:r w:rsidR="002F03E9" w:rsidRPr="00351BFB">
        <w:rPr>
          <w:rFonts w:ascii="標楷體" w:eastAsia="標楷體" w:hAnsi="標楷體" w:hint="eastAsia"/>
          <w:color w:val="000000" w:themeColor="text1"/>
          <w:sz w:val="36"/>
          <w:szCs w:val="36"/>
        </w:rPr>
        <w:t>城</w:t>
      </w:r>
      <w:r w:rsidRPr="00351BFB">
        <w:rPr>
          <w:rFonts w:ascii="標楷體" w:eastAsia="標楷體" w:hAnsi="標楷體" w:hint="eastAsia"/>
          <w:color w:val="000000" w:themeColor="text1"/>
          <w:sz w:val="36"/>
          <w:szCs w:val="36"/>
        </w:rPr>
        <w:t>市</w:t>
      </w:r>
      <w:r w:rsidRPr="00351BFB">
        <w:rPr>
          <w:rFonts w:ascii="標楷體" w:eastAsia="標楷體" w:hAnsi="標楷體"/>
          <w:color w:val="000000" w:themeColor="text1"/>
          <w:sz w:val="36"/>
          <w:szCs w:val="36"/>
        </w:rPr>
        <w:t>中小學學生專題寫作比賽</w:t>
      </w:r>
    </w:p>
    <w:p w:rsidR="005D49A4" w:rsidRPr="00351BFB" w:rsidRDefault="009B3DEC" w:rsidP="005D49A4">
      <w:pPr>
        <w:spacing w:line="0" w:lineRule="atLeast"/>
        <w:jc w:val="center"/>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t>-桃園市初複賽</w:t>
      </w:r>
      <w:r w:rsidR="004F1390">
        <w:rPr>
          <w:rFonts w:ascii="標楷體" w:eastAsia="標楷體" w:hAnsi="標楷體" w:hint="eastAsia"/>
          <w:color w:val="000000" w:themeColor="text1"/>
          <w:sz w:val="36"/>
          <w:szCs w:val="36"/>
        </w:rPr>
        <w:t>及決賽</w:t>
      </w:r>
      <w:r w:rsidR="005D49A4" w:rsidRPr="00351BFB">
        <w:rPr>
          <w:rFonts w:ascii="標楷體" w:eastAsia="標楷體" w:hAnsi="標楷體" w:hint="eastAsia"/>
          <w:color w:val="000000" w:themeColor="text1"/>
          <w:sz w:val="36"/>
          <w:szCs w:val="36"/>
        </w:rPr>
        <w:t>實施計畫</w:t>
      </w:r>
    </w:p>
    <w:p w:rsidR="005D49A4" w:rsidRPr="00351BFB" w:rsidRDefault="005D49A4" w:rsidP="005D49A4">
      <w:pPr>
        <w:spacing w:line="0" w:lineRule="atLeast"/>
        <w:jc w:val="right"/>
        <w:rPr>
          <w:rFonts w:ascii="標楷體" w:eastAsia="標楷體" w:hAnsi="標楷體"/>
          <w:color w:val="000000" w:themeColor="text1"/>
          <w:sz w:val="20"/>
          <w:szCs w:val="20"/>
        </w:rPr>
      </w:pPr>
    </w:p>
    <w:p w:rsidR="005B1F2A" w:rsidRPr="00351BFB" w:rsidRDefault="005B1F2A"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壹、目標</w:t>
      </w:r>
    </w:p>
    <w:p w:rsidR="005B1F2A" w:rsidRPr="00351BFB" w:rsidRDefault="005B1F2A" w:rsidP="002B5347">
      <w:pPr>
        <w:numPr>
          <w:ilvl w:val="0"/>
          <w:numId w:val="3"/>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激勵學生關懷人文的情操，並應用資訊知能以解決改善生活環境的問題或現象</w:t>
      </w:r>
      <w:r w:rsidRPr="00351BFB">
        <w:rPr>
          <w:rFonts w:ascii="標楷體" w:eastAsia="標楷體" w:hAnsi="標楷體"/>
          <w:color w:val="000000" w:themeColor="text1"/>
          <w:sz w:val="28"/>
          <w:szCs w:val="28"/>
        </w:rPr>
        <w:t>。</w:t>
      </w:r>
    </w:p>
    <w:p w:rsidR="005B1F2A" w:rsidRPr="00351BFB" w:rsidRDefault="005B1F2A" w:rsidP="002B5347">
      <w:pPr>
        <w:numPr>
          <w:ilvl w:val="0"/>
          <w:numId w:val="3"/>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培養學生蒐</w:t>
      </w:r>
      <w:r w:rsidRPr="00351BFB">
        <w:rPr>
          <w:rFonts w:ascii="標楷體" w:eastAsia="標楷體" w:hAnsi="標楷體"/>
          <w:color w:val="000000" w:themeColor="text1"/>
          <w:sz w:val="28"/>
          <w:szCs w:val="28"/>
        </w:rPr>
        <w:t>集</w:t>
      </w:r>
      <w:r w:rsidRPr="00351BFB">
        <w:rPr>
          <w:rFonts w:ascii="標楷體" w:eastAsia="標楷體" w:hAnsi="標楷體" w:hint="eastAsia"/>
          <w:color w:val="000000" w:themeColor="text1"/>
          <w:sz w:val="28"/>
          <w:szCs w:val="28"/>
        </w:rPr>
        <w:t>與分析</w:t>
      </w:r>
      <w:r w:rsidRPr="00351BFB">
        <w:rPr>
          <w:rFonts w:ascii="標楷體" w:eastAsia="標楷體" w:hAnsi="標楷體"/>
          <w:color w:val="000000" w:themeColor="text1"/>
          <w:sz w:val="28"/>
          <w:szCs w:val="28"/>
        </w:rPr>
        <w:t>資料</w:t>
      </w:r>
      <w:r w:rsidRPr="00351BFB">
        <w:rPr>
          <w:rFonts w:ascii="標楷體" w:eastAsia="標楷體" w:hAnsi="標楷體" w:hint="eastAsia"/>
          <w:color w:val="000000" w:themeColor="text1"/>
          <w:sz w:val="28"/>
          <w:szCs w:val="28"/>
        </w:rPr>
        <w:t>的</w:t>
      </w:r>
      <w:r w:rsidRPr="00351BFB">
        <w:rPr>
          <w:rFonts w:ascii="標楷體" w:eastAsia="標楷體" w:hAnsi="標楷體"/>
          <w:color w:val="000000" w:themeColor="text1"/>
          <w:sz w:val="28"/>
          <w:szCs w:val="28"/>
        </w:rPr>
        <w:t>能力，</w:t>
      </w:r>
      <w:r w:rsidRPr="00351BFB">
        <w:rPr>
          <w:rFonts w:ascii="標楷體" w:eastAsia="標楷體" w:hAnsi="標楷體" w:hint="eastAsia"/>
          <w:color w:val="000000" w:themeColor="text1"/>
          <w:sz w:val="28"/>
          <w:szCs w:val="28"/>
        </w:rPr>
        <w:t>以建立學生獨立</w:t>
      </w:r>
      <w:r w:rsidRPr="00351BFB">
        <w:rPr>
          <w:rFonts w:ascii="標楷體" w:eastAsia="標楷體" w:hAnsi="標楷體"/>
          <w:color w:val="000000" w:themeColor="text1"/>
          <w:sz w:val="28"/>
          <w:szCs w:val="28"/>
        </w:rPr>
        <w:t>研究</w:t>
      </w:r>
      <w:r w:rsidRPr="00351BFB">
        <w:rPr>
          <w:rFonts w:ascii="標楷體" w:eastAsia="標楷體" w:hAnsi="標楷體" w:hint="eastAsia"/>
          <w:color w:val="000000" w:themeColor="text1"/>
          <w:sz w:val="28"/>
          <w:szCs w:val="28"/>
        </w:rPr>
        <w:t>的能力。</w:t>
      </w:r>
    </w:p>
    <w:p w:rsidR="005B1F2A" w:rsidRPr="00351BFB" w:rsidRDefault="005B1F2A" w:rsidP="002B5347">
      <w:pPr>
        <w:numPr>
          <w:ilvl w:val="0"/>
          <w:numId w:val="3"/>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透過本活動建構之分組學習環境，在教師的指導下，由學生自行決定學什麼及如何學，以培養學生合作學習的精神。</w:t>
      </w:r>
    </w:p>
    <w:p w:rsidR="005B1F2A" w:rsidRPr="00351BFB" w:rsidRDefault="005B1F2A" w:rsidP="002B5347">
      <w:pPr>
        <w:numPr>
          <w:ilvl w:val="0"/>
          <w:numId w:val="3"/>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促進北區</w:t>
      </w:r>
      <w:r w:rsidR="002F03E9" w:rsidRPr="00351BFB">
        <w:rPr>
          <w:rFonts w:ascii="標楷體" w:eastAsia="標楷體" w:hAnsi="標楷體" w:hint="eastAsia"/>
          <w:color w:val="000000" w:themeColor="text1"/>
          <w:sz w:val="28"/>
          <w:szCs w:val="28"/>
        </w:rPr>
        <w:t>四城</w:t>
      </w:r>
      <w:r w:rsidRPr="00351BFB">
        <w:rPr>
          <w:rFonts w:ascii="標楷體" w:eastAsia="標楷體" w:hAnsi="標楷體" w:hint="eastAsia"/>
          <w:color w:val="000000" w:themeColor="text1"/>
          <w:sz w:val="28"/>
          <w:szCs w:val="28"/>
        </w:rPr>
        <w:t>市(</w:t>
      </w:r>
      <w:r w:rsidR="002E73DF" w:rsidRPr="00351BFB">
        <w:rPr>
          <w:rFonts w:ascii="標楷體" w:eastAsia="標楷體" w:hAnsi="標楷體" w:hint="eastAsia"/>
          <w:color w:val="000000" w:themeColor="text1"/>
          <w:sz w:val="28"/>
          <w:szCs w:val="28"/>
        </w:rPr>
        <w:t>桃園市、臺北市、新北市、基隆市</w:t>
      </w:r>
      <w:r w:rsidRPr="00351BFB">
        <w:rPr>
          <w:rFonts w:ascii="標楷體" w:eastAsia="標楷體" w:hAnsi="標楷體" w:hint="eastAsia"/>
          <w:color w:val="000000" w:themeColor="text1"/>
          <w:sz w:val="28"/>
          <w:szCs w:val="28"/>
        </w:rPr>
        <w:t>)之學生交流觀摩的機會。</w:t>
      </w:r>
    </w:p>
    <w:p w:rsidR="005B1F2A" w:rsidRPr="00351BFB" w:rsidRDefault="005B1F2A"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貳、辦理單位</w:t>
      </w:r>
    </w:p>
    <w:p w:rsidR="005B1F2A" w:rsidRPr="00351BFB" w:rsidRDefault="005B1F2A" w:rsidP="002B5347">
      <w:pPr>
        <w:numPr>
          <w:ilvl w:val="0"/>
          <w:numId w:val="4"/>
        </w:num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主辦單位：桃園市政府</w:t>
      </w:r>
    </w:p>
    <w:p w:rsidR="005B1F2A" w:rsidRPr="00351BFB" w:rsidRDefault="005B1F2A" w:rsidP="002B5347">
      <w:pPr>
        <w:numPr>
          <w:ilvl w:val="0"/>
          <w:numId w:val="4"/>
        </w:num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承辦單位：桃園市政府教育局、臺北市政府教育局</w:t>
      </w:r>
      <w:r w:rsidRPr="00351BFB">
        <w:rPr>
          <w:rFonts w:ascii="微軟正黑體" w:eastAsia="微軟正黑體" w:hAnsi="微軟正黑體" w:hint="eastAsia"/>
          <w:color w:val="000000" w:themeColor="text1"/>
          <w:sz w:val="28"/>
          <w:szCs w:val="28"/>
        </w:rPr>
        <w:t>、</w:t>
      </w:r>
      <w:r w:rsidRPr="00351BFB">
        <w:rPr>
          <w:rFonts w:ascii="標楷體" w:eastAsia="標楷體" w:hAnsi="標楷體" w:hint="eastAsia"/>
          <w:color w:val="000000" w:themeColor="text1"/>
          <w:sz w:val="28"/>
          <w:szCs w:val="28"/>
        </w:rPr>
        <w:t>新北市政府教育局、基隆市政府教育處</w:t>
      </w:r>
      <w:r w:rsidRPr="00351BFB">
        <w:rPr>
          <w:rFonts w:ascii="微軟正黑體" w:eastAsia="微軟正黑體" w:hAnsi="微軟正黑體" w:hint="eastAsia"/>
          <w:color w:val="000000" w:themeColor="text1"/>
          <w:sz w:val="28"/>
          <w:szCs w:val="28"/>
        </w:rPr>
        <w:t>。</w:t>
      </w:r>
    </w:p>
    <w:p w:rsidR="00226DB0" w:rsidRPr="00351BFB" w:rsidRDefault="005B1F2A" w:rsidP="002C6E2B">
      <w:pPr>
        <w:numPr>
          <w:ilvl w:val="0"/>
          <w:numId w:val="4"/>
        </w:numPr>
        <w:adjustRightInd w:val="0"/>
        <w:spacing w:line="0" w:lineRule="atLeast"/>
        <w:rPr>
          <w:rFonts w:ascii="標楷體" w:eastAsia="標楷體" w:hAnsi="標楷體"/>
          <w:color w:val="000000" w:themeColor="text1"/>
          <w:sz w:val="28"/>
          <w:szCs w:val="28"/>
          <w:u w:val="single"/>
        </w:rPr>
      </w:pPr>
      <w:r w:rsidRPr="00351BFB">
        <w:rPr>
          <w:rFonts w:ascii="標楷體" w:eastAsia="標楷體" w:hAnsi="標楷體" w:hint="eastAsia"/>
          <w:color w:val="000000" w:themeColor="text1"/>
          <w:sz w:val="28"/>
          <w:szCs w:val="28"/>
        </w:rPr>
        <w:t>協辦單位：桃園市立凌雲國民中學</w:t>
      </w:r>
      <w:r w:rsidR="00146204" w:rsidRPr="00351BFB">
        <w:rPr>
          <w:rFonts w:ascii="標楷體" w:eastAsia="標楷體" w:hAnsi="標楷體" w:hint="eastAsia"/>
          <w:color w:val="000000" w:themeColor="text1"/>
          <w:sz w:val="28"/>
          <w:szCs w:val="28"/>
        </w:rPr>
        <w:t>、桃園市育達高級中學、</w:t>
      </w:r>
      <w:r w:rsidR="00D375E0" w:rsidRPr="00351BFB">
        <w:rPr>
          <w:rFonts w:ascii="標楷體" w:eastAsia="標楷體" w:hAnsi="標楷體" w:hint="eastAsia"/>
          <w:color w:val="000000" w:themeColor="text1"/>
          <w:sz w:val="28"/>
          <w:szCs w:val="28"/>
        </w:rPr>
        <w:t>臺北市內湖區西湖國民小學、新北市板橋區大觀國民小學、基隆市立成功</w:t>
      </w:r>
      <w:r w:rsidRPr="00351BFB">
        <w:rPr>
          <w:rFonts w:ascii="標楷體" w:eastAsia="標楷體" w:hAnsi="標楷體" w:hint="eastAsia"/>
          <w:color w:val="000000" w:themeColor="text1"/>
          <w:sz w:val="28"/>
          <w:szCs w:val="28"/>
        </w:rPr>
        <w:t>國民中學</w:t>
      </w:r>
      <w:r w:rsidRPr="00351BFB">
        <w:rPr>
          <w:rFonts w:ascii="微軟正黑體" w:eastAsia="微軟正黑體" w:hAnsi="微軟正黑體" w:hint="eastAsia"/>
          <w:color w:val="000000" w:themeColor="text1"/>
          <w:sz w:val="28"/>
          <w:szCs w:val="28"/>
        </w:rPr>
        <w:t>。</w:t>
      </w:r>
    </w:p>
    <w:p w:rsidR="00036BD5" w:rsidRPr="00351BFB" w:rsidRDefault="005B1F2A" w:rsidP="002C6E2B">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参、主題：</w:t>
      </w:r>
      <w:r w:rsidR="00726DA6" w:rsidRPr="00351BFB">
        <w:rPr>
          <w:rFonts w:ascii="標楷體" w:eastAsia="標楷體" w:hAnsi="標楷體" w:hint="eastAsia"/>
          <w:color w:val="000000" w:themeColor="text1"/>
          <w:sz w:val="28"/>
          <w:szCs w:val="28"/>
        </w:rPr>
        <w:t xml:space="preserve"> 弱勢關懷─</w:t>
      </w:r>
      <w:r w:rsidR="00767BE0" w:rsidRPr="00351BFB">
        <w:rPr>
          <w:rFonts w:ascii="標楷體" w:eastAsia="標楷體" w:hAnsi="標楷體" w:hint="eastAsia"/>
          <w:color w:val="000000" w:themeColor="text1"/>
          <w:sz w:val="28"/>
          <w:szCs w:val="28"/>
        </w:rPr>
        <w:t>弭平落差，翻轉未來。</w:t>
      </w:r>
    </w:p>
    <w:p w:rsidR="00036BD5" w:rsidRPr="00351BFB" w:rsidRDefault="005B1F2A" w:rsidP="002C6E2B">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肆、主題摘要</w:t>
      </w:r>
    </w:p>
    <w:p w:rsidR="00840E02" w:rsidRPr="00351BFB" w:rsidRDefault="00840E02" w:rsidP="00840E02">
      <w:pPr>
        <w:spacing w:line="0" w:lineRule="atLeast"/>
        <w:ind w:left="700" w:hangingChars="250" w:hanging="70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 xml:space="preserve">        在M型化的社會中，對於弱勢學生、弱勢族群或弱勢地區的扶助，倘若缺乏提供積極性差別待遇或相關的輔導措</w:t>
      </w:r>
      <w:r w:rsidR="008939D5" w:rsidRPr="00351BFB">
        <w:rPr>
          <w:rFonts w:ascii="標楷體" w:eastAsia="標楷體" w:hAnsi="標楷體" w:hint="eastAsia"/>
          <w:color w:val="000000" w:themeColor="text1"/>
          <w:sz w:val="28"/>
          <w:szCs w:val="28"/>
        </w:rPr>
        <w:t>施，則可能造成弱者恆弱及強者恆強的窘境，並不利於社會的穩定發展。</w:t>
      </w:r>
      <w:r w:rsidRPr="00351BFB">
        <w:rPr>
          <w:rFonts w:ascii="標楷體" w:eastAsia="標楷體" w:hAnsi="標楷體" w:hint="eastAsia"/>
          <w:color w:val="000000" w:themeColor="text1"/>
          <w:sz w:val="28"/>
          <w:szCs w:val="28"/>
        </w:rPr>
        <w:t>然而，「弱勢關懷」是社會公平正義的展現，更是現今社會大眾的普世價值，世界各國無不透過教育、社福、醫療、警政、法務與就業等部門的統整與合作，建構扶助弱勢的最佳環境。</w:t>
      </w:r>
    </w:p>
    <w:p w:rsidR="002940A6" w:rsidRPr="00351BFB" w:rsidRDefault="00840E02" w:rsidP="002C6E2B">
      <w:pPr>
        <w:spacing w:line="0" w:lineRule="atLeast"/>
        <w:ind w:leftChars="300" w:left="720" w:firstLineChars="150" w:firstLine="42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爰此，希望透過此主題探索的歷程，建立學生尊重多元差異及關懷弱勢的價值觀，激發學生對生命的喜悅與對生活的自信，提升學生對學習的渴望與創新的勇氣，善盡公民責任並展現共生智慧，成為具有社會適應力與應變力的終身學習者，期使親師生的生活和生命更為美好。</w:t>
      </w:r>
    </w:p>
    <w:p w:rsidR="005B1F2A" w:rsidRPr="00351BFB" w:rsidRDefault="005B1F2A" w:rsidP="002940A6">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伍、活動網站：</w:t>
      </w:r>
    </w:p>
    <w:p w:rsidR="005B1F2A" w:rsidRPr="00351BFB" w:rsidRDefault="00C918F8" w:rsidP="002B5347">
      <w:pPr>
        <w:numPr>
          <w:ilvl w:val="0"/>
          <w:numId w:val="5"/>
        </w:num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桃園</w:t>
      </w:r>
      <w:r w:rsidR="005B1F2A" w:rsidRPr="00351BFB">
        <w:rPr>
          <w:rFonts w:ascii="標楷體" w:eastAsia="標楷體" w:hAnsi="標楷體" w:hint="eastAsia"/>
          <w:color w:val="000000" w:themeColor="text1"/>
          <w:sz w:val="28"/>
          <w:szCs w:val="28"/>
        </w:rPr>
        <w:t>市學校請由此網站登入：</w:t>
      </w:r>
      <w:r w:rsidRPr="00351BFB">
        <w:rPr>
          <w:rFonts w:ascii="Tahoma" w:hAnsi="Tahoma" w:cs="Tahoma" w:hint="eastAsia"/>
          <w:color w:val="000000" w:themeColor="text1"/>
          <w:sz w:val="28"/>
          <w:szCs w:val="28"/>
        </w:rPr>
        <w:t>http://sthesis.tyc.edu.tw</w:t>
      </w:r>
      <w:r w:rsidR="005B1F2A" w:rsidRPr="00351BFB">
        <w:rPr>
          <w:rFonts w:ascii="標楷體" w:eastAsia="標楷體" w:hAnsi="標楷體" w:hint="eastAsia"/>
          <w:color w:val="000000" w:themeColor="text1"/>
          <w:sz w:val="28"/>
          <w:szCs w:val="28"/>
        </w:rPr>
        <w:t xml:space="preserve"> </w:t>
      </w:r>
    </w:p>
    <w:p w:rsidR="005B1F2A" w:rsidRPr="00351BFB" w:rsidRDefault="005B1F2A" w:rsidP="002B5347">
      <w:pPr>
        <w:numPr>
          <w:ilvl w:val="0"/>
          <w:numId w:val="5"/>
        </w:num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臺北市學校請由此網站登入：</w:t>
      </w:r>
      <w:hyperlink r:id="rId9" w:history="1">
        <w:r w:rsidRPr="00351BFB">
          <w:rPr>
            <w:rFonts w:ascii="Tahoma" w:hAnsi="Tahoma" w:cs="Tahoma" w:hint="eastAsia"/>
            <w:color w:val="000000" w:themeColor="text1"/>
            <w:sz w:val="28"/>
            <w:szCs w:val="28"/>
          </w:rPr>
          <w:t>http://sthesis.tp.edu.tw</w:t>
        </w:r>
      </w:hyperlink>
    </w:p>
    <w:p w:rsidR="005B1F2A" w:rsidRPr="00351BFB" w:rsidRDefault="005B1F2A" w:rsidP="002B5347">
      <w:pPr>
        <w:numPr>
          <w:ilvl w:val="0"/>
          <w:numId w:val="5"/>
        </w:num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新北市學校請由此網站登入：</w:t>
      </w:r>
      <w:hyperlink r:id="rId10" w:history="1">
        <w:r w:rsidRPr="00351BFB">
          <w:rPr>
            <w:rFonts w:ascii="Tahoma" w:hAnsi="Tahoma" w:cs="Tahoma"/>
            <w:color w:val="000000" w:themeColor="text1"/>
            <w:sz w:val="28"/>
            <w:szCs w:val="28"/>
          </w:rPr>
          <w:t>http://sthesis.ntpc.edu.tw</w:t>
        </w:r>
      </w:hyperlink>
    </w:p>
    <w:p w:rsidR="002C6E2B" w:rsidRPr="00351BFB" w:rsidRDefault="00C918F8" w:rsidP="005B1F2A">
      <w:pPr>
        <w:numPr>
          <w:ilvl w:val="0"/>
          <w:numId w:val="5"/>
        </w:num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基隆</w:t>
      </w:r>
      <w:r w:rsidR="005B1F2A" w:rsidRPr="00351BFB">
        <w:rPr>
          <w:rFonts w:ascii="標楷體" w:eastAsia="標楷體" w:hAnsi="標楷體" w:hint="eastAsia"/>
          <w:color w:val="000000" w:themeColor="text1"/>
          <w:sz w:val="28"/>
          <w:szCs w:val="28"/>
        </w:rPr>
        <w:t>市學校請由此網站登入：</w:t>
      </w:r>
      <w:hyperlink r:id="rId11" w:history="1">
        <w:r w:rsidRPr="00351BFB">
          <w:rPr>
            <w:rFonts w:ascii="Tahoma" w:hAnsi="Tahoma" w:cs="Tahoma" w:hint="eastAsia"/>
            <w:color w:val="000000" w:themeColor="text1"/>
            <w:sz w:val="28"/>
            <w:szCs w:val="28"/>
          </w:rPr>
          <w:t>http://sthesis.kl</w:t>
        </w:r>
        <w:r w:rsidR="005B1F2A" w:rsidRPr="00351BFB">
          <w:rPr>
            <w:rFonts w:ascii="Tahoma" w:hAnsi="Tahoma" w:cs="Tahoma" w:hint="eastAsia"/>
            <w:color w:val="000000" w:themeColor="text1"/>
            <w:sz w:val="28"/>
            <w:szCs w:val="28"/>
          </w:rPr>
          <w:t>.edu.tw</w:t>
        </w:r>
      </w:hyperlink>
    </w:p>
    <w:p w:rsidR="002C6E2B" w:rsidRPr="00351BFB" w:rsidRDefault="002C6E2B" w:rsidP="00C918F8">
      <w:pPr>
        <w:spacing w:line="0" w:lineRule="atLeast"/>
        <w:ind w:left="482"/>
        <w:rPr>
          <w:rFonts w:ascii="標楷體" w:eastAsia="標楷體" w:hAnsi="標楷體"/>
          <w:color w:val="000000" w:themeColor="text1"/>
          <w:sz w:val="28"/>
          <w:szCs w:val="28"/>
        </w:rPr>
      </w:pPr>
    </w:p>
    <w:p w:rsidR="005B1F2A" w:rsidRPr="00351BFB" w:rsidRDefault="005B1F2A"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lastRenderedPageBreak/>
        <w:t>陸、實施方式：</w:t>
      </w:r>
    </w:p>
    <w:p w:rsidR="005B1F2A" w:rsidRPr="00351BFB" w:rsidRDefault="005B1F2A" w:rsidP="002B5347">
      <w:pPr>
        <w:numPr>
          <w:ilvl w:val="0"/>
          <w:numId w:val="6"/>
        </w:numPr>
        <w:spacing w:line="0" w:lineRule="atLeast"/>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各隊完成報名後，請依主題範圍擬定一個「專題名稱」，再透過資料蒐集、研究討論、統計調查、訪問勘查、尋求社會資源協助、請教專家學者等方式去探究形成的原因、羅列或統計目前的現況、提出或構思因應的對策。</w:t>
      </w:r>
      <w:r w:rsidRPr="00351BFB">
        <w:rPr>
          <w:rFonts w:ascii="標楷體" w:eastAsia="標楷體" w:hAnsi="標楷體" w:hint="eastAsia"/>
          <w:color w:val="000000" w:themeColor="text1"/>
          <w:sz w:val="28"/>
          <w:szCs w:val="28"/>
        </w:rPr>
        <w:t>書寫方式由各隊自行決定，不必以論文格式撰寫，但如以表演方式呈現作品者，仍須以文字說明內容。</w:t>
      </w:r>
    </w:p>
    <w:p w:rsidR="005B1F2A" w:rsidRPr="00351BFB" w:rsidRDefault="005B1F2A" w:rsidP="002B5347">
      <w:pPr>
        <w:numPr>
          <w:ilvl w:val="0"/>
          <w:numId w:val="6"/>
        </w:numPr>
        <w:spacing w:line="0" w:lineRule="atLeast"/>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各隊使用主辦單位提供的競賽平台，將全部探討研究的歷程及內容製作成專題報告，內容可同時呈現文字、圖片、聲音、影片或動畫，所以各隊亦可運用數位影音設備蒐集更多相關的輔助資料，以豐富專題報告的多元呈現，使閱讀者能加深對各隊專題的認識與瞭解。</w:t>
      </w:r>
    </w:p>
    <w:p w:rsidR="005B1F2A" w:rsidRPr="00351BFB" w:rsidRDefault="005B1F2A" w:rsidP="002B5347">
      <w:pPr>
        <w:numPr>
          <w:ilvl w:val="0"/>
          <w:numId w:val="6"/>
        </w:numPr>
        <w:spacing w:line="0" w:lineRule="atLeast"/>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競賽平台除了撰寫專題報告外，另包含「文章冊」、「影像館」、「藏書閣」、「相關連結」等競賽項目，各隊亦需逐一完成，並列入評分。</w:t>
      </w:r>
    </w:p>
    <w:p w:rsidR="005B1F2A" w:rsidRPr="00351BFB" w:rsidRDefault="005B1F2A" w:rsidP="002B5347">
      <w:pPr>
        <w:numPr>
          <w:ilvl w:val="0"/>
          <w:numId w:val="6"/>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影片上傳規範：</w:t>
      </w:r>
    </w:p>
    <w:p w:rsidR="005B1F2A" w:rsidRPr="00351BFB" w:rsidRDefault="005B1F2A" w:rsidP="002B5347">
      <w:pPr>
        <w:numPr>
          <w:ilvl w:val="0"/>
          <w:numId w:val="2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專題報告可以崁入Youtube頻道的既有影片以作為引用資料，且需要註明網址與作者。</w:t>
      </w:r>
    </w:p>
    <w:p w:rsidR="005B1F2A" w:rsidRPr="00351BFB" w:rsidRDefault="005B1F2A" w:rsidP="002B5347">
      <w:pPr>
        <w:numPr>
          <w:ilvl w:val="0"/>
          <w:numId w:val="2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若參賽隊伍針對本次競賽拍攝影片及圖片 (例：訪談、紀錄、活動歷程等…)，請直接將多媒體影片與圖片檔案安插在報告內容中，並注意不要超過平台容量的限制。</w:t>
      </w:r>
    </w:p>
    <w:p w:rsidR="005B1F2A" w:rsidRPr="00351BFB" w:rsidRDefault="005B1F2A" w:rsidP="002B5347">
      <w:pPr>
        <w:numPr>
          <w:ilvl w:val="0"/>
          <w:numId w:val="2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請參賽隊伍勿將本次競賽影片與圖片上傳一般網路平台(例： Youtube、Facebook、Google+等)後崁入比賽內容，而影響比賽公平原則，若發現評審得酌予扣分。</w:t>
      </w:r>
    </w:p>
    <w:p w:rsidR="005B1F2A" w:rsidRPr="00351BFB" w:rsidRDefault="00226DB0" w:rsidP="002B5347">
      <w:pPr>
        <w:numPr>
          <w:ilvl w:val="0"/>
          <w:numId w:val="6"/>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參加各</w:t>
      </w:r>
      <w:r w:rsidR="00762DDE" w:rsidRPr="00351BFB">
        <w:rPr>
          <w:rFonts w:ascii="標楷體" w:eastAsia="標楷體" w:hAnsi="標楷體" w:hint="eastAsia"/>
          <w:color w:val="000000" w:themeColor="text1"/>
          <w:sz w:val="28"/>
          <w:szCs w:val="28"/>
        </w:rPr>
        <w:t>市各自辦理初複賽評審，獎勵名額由各市</w:t>
      </w:r>
      <w:r w:rsidR="005B1F2A" w:rsidRPr="00351BFB">
        <w:rPr>
          <w:rFonts w:ascii="標楷體" w:eastAsia="標楷體" w:hAnsi="標楷體" w:hint="eastAsia"/>
          <w:color w:val="000000" w:themeColor="text1"/>
          <w:sz w:val="28"/>
          <w:szCs w:val="28"/>
        </w:rPr>
        <w:t>自行決定。</w:t>
      </w:r>
    </w:p>
    <w:p w:rsidR="005B1F2A" w:rsidRPr="00351BFB" w:rsidRDefault="00226DB0" w:rsidP="002B5347">
      <w:pPr>
        <w:numPr>
          <w:ilvl w:val="0"/>
          <w:numId w:val="6"/>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參加各</w:t>
      </w:r>
      <w:r w:rsidR="00762DDE" w:rsidRPr="00351BFB">
        <w:rPr>
          <w:rFonts w:ascii="標楷體" w:eastAsia="標楷體" w:hAnsi="標楷體" w:hint="eastAsia"/>
          <w:color w:val="000000" w:themeColor="text1"/>
          <w:sz w:val="28"/>
          <w:szCs w:val="28"/>
        </w:rPr>
        <w:t>市分別推薦優勝隊伍代表該市</w:t>
      </w:r>
      <w:r w:rsidR="005B1F2A" w:rsidRPr="00351BFB">
        <w:rPr>
          <w:rFonts w:ascii="標楷體" w:eastAsia="標楷體" w:hAnsi="標楷體" w:hint="eastAsia"/>
          <w:color w:val="000000" w:themeColor="text1"/>
          <w:sz w:val="28"/>
          <w:szCs w:val="28"/>
        </w:rPr>
        <w:t>參加總決賽現場口試，由總決賽評審委員評定出總決賽優勝名次。</w:t>
      </w:r>
    </w:p>
    <w:p w:rsidR="005B1F2A" w:rsidRPr="00351BFB" w:rsidRDefault="005B1F2A"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柒、參加</w:t>
      </w:r>
      <w:r w:rsidRPr="00351BFB">
        <w:rPr>
          <w:rFonts w:ascii="標楷體" w:eastAsia="標楷體" w:hAnsi="標楷體"/>
          <w:color w:val="000000" w:themeColor="text1"/>
          <w:sz w:val="28"/>
          <w:szCs w:val="28"/>
        </w:rPr>
        <w:t>對象</w:t>
      </w:r>
      <w:r w:rsidRPr="00351BFB">
        <w:rPr>
          <w:rFonts w:ascii="標楷體" w:eastAsia="標楷體" w:hAnsi="標楷體" w:hint="eastAsia"/>
          <w:color w:val="000000" w:themeColor="text1"/>
          <w:sz w:val="28"/>
          <w:szCs w:val="28"/>
        </w:rPr>
        <w:t>：</w:t>
      </w:r>
    </w:p>
    <w:p w:rsidR="005B1F2A" w:rsidRPr="00351BFB" w:rsidRDefault="00226DB0" w:rsidP="002B5347">
      <w:pPr>
        <w:numPr>
          <w:ilvl w:val="0"/>
          <w:numId w:val="7"/>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國小組：</w:t>
      </w:r>
      <w:r w:rsidR="004D5E75" w:rsidRPr="00351BFB">
        <w:rPr>
          <w:rFonts w:ascii="標楷體" w:eastAsia="標楷體" w:hAnsi="標楷體" w:hint="eastAsia"/>
          <w:color w:val="000000" w:themeColor="text1"/>
          <w:sz w:val="28"/>
          <w:szCs w:val="28"/>
        </w:rPr>
        <w:t>參加</w:t>
      </w:r>
      <w:r w:rsidR="009B5BD7" w:rsidRPr="00351BFB">
        <w:rPr>
          <w:rFonts w:ascii="標楷體" w:eastAsia="標楷體" w:hAnsi="標楷體" w:hint="eastAsia"/>
          <w:color w:val="000000" w:themeColor="text1"/>
          <w:sz w:val="28"/>
          <w:szCs w:val="28"/>
        </w:rPr>
        <w:t>各</w:t>
      </w:r>
      <w:r w:rsidR="005B1F2A" w:rsidRPr="00351BFB">
        <w:rPr>
          <w:rFonts w:ascii="標楷體" w:eastAsia="標楷體" w:hAnsi="標楷體" w:hint="eastAsia"/>
          <w:color w:val="000000" w:themeColor="text1"/>
          <w:sz w:val="28"/>
          <w:szCs w:val="28"/>
        </w:rPr>
        <w:t>市公私立國小在學學生（四、五、六年級）。</w:t>
      </w:r>
    </w:p>
    <w:p w:rsidR="005B1F2A" w:rsidRPr="00351BFB" w:rsidRDefault="005B1F2A" w:rsidP="002B5347">
      <w:pPr>
        <w:numPr>
          <w:ilvl w:val="0"/>
          <w:numId w:val="7"/>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國中組：</w:t>
      </w:r>
      <w:r w:rsidR="004D5E75" w:rsidRPr="00351BFB">
        <w:rPr>
          <w:rFonts w:ascii="標楷體" w:eastAsia="標楷體" w:hAnsi="標楷體" w:hint="eastAsia"/>
          <w:color w:val="000000" w:themeColor="text1"/>
          <w:sz w:val="28"/>
          <w:szCs w:val="28"/>
        </w:rPr>
        <w:t>參加</w:t>
      </w:r>
      <w:r w:rsidR="009B5BD7" w:rsidRPr="00351BFB">
        <w:rPr>
          <w:rFonts w:ascii="標楷體" w:eastAsia="標楷體" w:hAnsi="標楷體" w:hint="eastAsia"/>
          <w:color w:val="000000" w:themeColor="text1"/>
          <w:sz w:val="28"/>
          <w:szCs w:val="28"/>
        </w:rPr>
        <w:t>各</w:t>
      </w:r>
      <w:r w:rsidR="00226DB0" w:rsidRPr="00351BFB">
        <w:rPr>
          <w:rFonts w:ascii="標楷體" w:eastAsia="標楷體" w:hAnsi="標楷體" w:hint="eastAsia"/>
          <w:color w:val="000000" w:themeColor="text1"/>
          <w:sz w:val="28"/>
          <w:szCs w:val="28"/>
        </w:rPr>
        <w:t>市</w:t>
      </w:r>
      <w:r w:rsidR="008939D5" w:rsidRPr="00351BFB">
        <w:rPr>
          <w:rFonts w:ascii="標楷體" w:eastAsia="標楷體" w:hAnsi="標楷體" w:hint="eastAsia"/>
          <w:color w:val="000000" w:themeColor="text1"/>
          <w:sz w:val="28"/>
          <w:szCs w:val="28"/>
        </w:rPr>
        <w:t>公私立國中在學學生（含高級</w:t>
      </w:r>
      <w:r w:rsidRPr="00351BFB">
        <w:rPr>
          <w:rFonts w:ascii="標楷體" w:eastAsia="標楷體" w:hAnsi="標楷體" w:hint="eastAsia"/>
          <w:color w:val="000000" w:themeColor="text1"/>
          <w:sz w:val="28"/>
          <w:szCs w:val="28"/>
        </w:rPr>
        <w:t>中</w:t>
      </w:r>
      <w:r w:rsidR="008939D5" w:rsidRPr="00351BFB">
        <w:rPr>
          <w:rFonts w:ascii="標楷體" w:eastAsia="標楷體" w:hAnsi="標楷體" w:hint="eastAsia"/>
          <w:color w:val="000000" w:themeColor="text1"/>
          <w:sz w:val="28"/>
          <w:szCs w:val="28"/>
        </w:rPr>
        <w:t>等</w:t>
      </w:r>
      <w:r w:rsidRPr="00351BFB">
        <w:rPr>
          <w:rFonts w:ascii="標楷體" w:eastAsia="標楷體" w:hAnsi="標楷體" w:hint="eastAsia"/>
          <w:color w:val="000000" w:themeColor="text1"/>
          <w:sz w:val="28"/>
          <w:szCs w:val="28"/>
        </w:rPr>
        <w:t>學</w:t>
      </w:r>
      <w:r w:rsidR="008939D5" w:rsidRPr="00351BFB">
        <w:rPr>
          <w:rFonts w:ascii="標楷體" w:eastAsia="標楷體" w:hAnsi="標楷體" w:hint="eastAsia"/>
          <w:color w:val="000000" w:themeColor="text1"/>
          <w:sz w:val="28"/>
          <w:szCs w:val="28"/>
        </w:rPr>
        <w:t>校附設</w:t>
      </w:r>
      <w:r w:rsidRPr="00351BFB">
        <w:rPr>
          <w:rFonts w:ascii="標楷體" w:eastAsia="標楷體" w:hAnsi="標楷體" w:hint="eastAsia"/>
          <w:color w:val="000000" w:themeColor="text1"/>
          <w:sz w:val="28"/>
          <w:szCs w:val="28"/>
        </w:rPr>
        <w:t>國中部）。</w:t>
      </w:r>
    </w:p>
    <w:p w:rsidR="005B1F2A" w:rsidRPr="00351BFB" w:rsidRDefault="005B1F2A" w:rsidP="002B5347">
      <w:pPr>
        <w:numPr>
          <w:ilvl w:val="0"/>
          <w:numId w:val="7"/>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高中職組：</w:t>
      </w:r>
      <w:r w:rsidR="004D5E75" w:rsidRPr="00351BFB">
        <w:rPr>
          <w:rFonts w:ascii="標楷體" w:eastAsia="標楷體" w:hAnsi="標楷體" w:hint="eastAsia"/>
          <w:color w:val="000000" w:themeColor="text1"/>
          <w:sz w:val="28"/>
          <w:szCs w:val="28"/>
        </w:rPr>
        <w:t>參加</w:t>
      </w:r>
      <w:r w:rsidR="009B5BD7" w:rsidRPr="00351BFB">
        <w:rPr>
          <w:rFonts w:ascii="標楷體" w:eastAsia="標楷體" w:hAnsi="標楷體" w:hint="eastAsia"/>
          <w:color w:val="000000" w:themeColor="text1"/>
          <w:sz w:val="28"/>
          <w:szCs w:val="28"/>
        </w:rPr>
        <w:t>各</w:t>
      </w:r>
      <w:r w:rsidR="00226DB0" w:rsidRPr="00351BFB">
        <w:rPr>
          <w:rFonts w:ascii="標楷體" w:eastAsia="標楷體" w:hAnsi="標楷體" w:hint="eastAsia"/>
          <w:color w:val="000000" w:themeColor="text1"/>
          <w:sz w:val="28"/>
          <w:szCs w:val="28"/>
        </w:rPr>
        <w:t>市</w:t>
      </w:r>
      <w:r w:rsidRPr="00351BFB">
        <w:rPr>
          <w:rFonts w:ascii="標楷體" w:eastAsia="標楷體" w:hAnsi="標楷體" w:hint="eastAsia"/>
          <w:color w:val="000000" w:themeColor="text1"/>
          <w:sz w:val="28"/>
          <w:szCs w:val="28"/>
        </w:rPr>
        <w:t>公私立高中職在學學生。</w:t>
      </w:r>
    </w:p>
    <w:p w:rsidR="005B1F2A" w:rsidRPr="00351BFB" w:rsidRDefault="005B1F2A"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捌、組隊規定：</w:t>
      </w:r>
    </w:p>
    <w:p w:rsidR="005B1F2A" w:rsidRPr="00351BFB" w:rsidRDefault="005B1F2A" w:rsidP="002B5347">
      <w:pPr>
        <w:numPr>
          <w:ilvl w:val="0"/>
          <w:numId w:val="8"/>
        </w:numPr>
        <w:spacing w:line="0" w:lineRule="atLeast"/>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每一</w:t>
      </w:r>
      <w:r w:rsidRPr="00351BFB">
        <w:rPr>
          <w:rFonts w:ascii="標楷體" w:eastAsia="標楷體" w:hAnsi="標楷體" w:hint="eastAsia"/>
          <w:color w:val="000000" w:themeColor="text1"/>
          <w:sz w:val="28"/>
          <w:szCs w:val="28"/>
        </w:rPr>
        <w:t>隊之指導教師及學生需同校但可不同班。</w:t>
      </w:r>
    </w:p>
    <w:p w:rsidR="005B1F2A" w:rsidRPr="00351BFB" w:rsidRDefault="005B1F2A" w:rsidP="002B5347">
      <w:pPr>
        <w:numPr>
          <w:ilvl w:val="0"/>
          <w:numId w:val="8"/>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指導教師每隊人數至多3人，可指導校內多個隊伍，惟敘獎時僅擇優敘獎。（必須為該校編制內教師、代理教師、代課教師或實習教師</w:t>
      </w:r>
      <w:r w:rsidRPr="00351BFB">
        <w:rPr>
          <w:rFonts w:ascii="標楷體" w:eastAsia="標楷體" w:hAnsi="標楷體"/>
          <w:color w:val="000000" w:themeColor="text1"/>
          <w:sz w:val="28"/>
          <w:szCs w:val="28"/>
        </w:rPr>
        <w:t>）</w:t>
      </w:r>
    </w:p>
    <w:p w:rsidR="005B1F2A" w:rsidRPr="00351BFB" w:rsidRDefault="005B1F2A" w:rsidP="002B5347">
      <w:pPr>
        <w:numPr>
          <w:ilvl w:val="0"/>
          <w:numId w:val="8"/>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每隊學生人數2至6人，不得重複報名多個隊伍。</w:t>
      </w:r>
    </w:p>
    <w:p w:rsidR="005B1F2A" w:rsidRPr="00351BFB" w:rsidRDefault="005B1F2A" w:rsidP="002B5347">
      <w:pPr>
        <w:numPr>
          <w:ilvl w:val="0"/>
          <w:numId w:val="8"/>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每校不限報名隊數</w:t>
      </w:r>
      <w:r w:rsidRPr="00351BFB">
        <w:rPr>
          <w:rFonts w:ascii="標楷體" w:eastAsia="標楷體" w:hAnsi="標楷體"/>
          <w:color w:val="000000" w:themeColor="text1"/>
          <w:sz w:val="28"/>
          <w:szCs w:val="28"/>
        </w:rPr>
        <w:t>。</w:t>
      </w:r>
    </w:p>
    <w:p w:rsidR="005B1F2A" w:rsidRPr="00351BFB" w:rsidRDefault="005B1F2A" w:rsidP="002B5347">
      <w:pPr>
        <w:numPr>
          <w:ilvl w:val="0"/>
          <w:numId w:val="8"/>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隊伍於報名截止後不得再替換成員，僅能允許不克繼續參賽之隊員退出（退出後如僅剩1人者則取消該隊參賽資格）。</w:t>
      </w:r>
    </w:p>
    <w:p w:rsidR="005B1F2A" w:rsidRPr="00351BFB" w:rsidRDefault="005B1F2A" w:rsidP="002B5347">
      <w:pPr>
        <w:numPr>
          <w:ilvl w:val="0"/>
          <w:numId w:val="8"/>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退出時需由該學生及指導教師具名向該校提出書面申請，並由該校函送承辦</w:t>
      </w:r>
      <w:r w:rsidRPr="00351BFB">
        <w:rPr>
          <w:rFonts w:ascii="標楷體" w:eastAsia="標楷體" w:hAnsi="標楷體" w:hint="eastAsia"/>
          <w:color w:val="000000" w:themeColor="text1"/>
          <w:sz w:val="28"/>
          <w:szCs w:val="28"/>
        </w:rPr>
        <w:lastRenderedPageBreak/>
        <w:t>學校辦理除名。</w:t>
      </w:r>
    </w:p>
    <w:p w:rsidR="005B1F2A" w:rsidRPr="00351BFB" w:rsidRDefault="005B1F2A" w:rsidP="002B5347">
      <w:pPr>
        <w:numPr>
          <w:ilvl w:val="0"/>
          <w:numId w:val="8"/>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隊伍成員於作品上傳截止日後不得辦理退出。</w:t>
      </w:r>
    </w:p>
    <w:p w:rsidR="005B1F2A" w:rsidRPr="00351BFB" w:rsidRDefault="005B1F2A"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玖、活動重要日程：</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4961"/>
        <w:gridCol w:w="4253"/>
      </w:tblGrid>
      <w:tr w:rsidR="00351BFB" w:rsidRPr="00351BFB" w:rsidTr="006738E1">
        <w:trPr>
          <w:trHeight w:val="688"/>
          <w:jc w:val="center"/>
        </w:trPr>
        <w:tc>
          <w:tcPr>
            <w:tcW w:w="956" w:type="dxa"/>
            <w:shd w:val="clear" w:color="auto" w:fill="BFBFBF"/>
            <w:vAlign w:val="center"/>
          </w:tcPr>
          <w:p w:rsidR="005B1F2A" w:rsidRPr="00351BFB" w:rsidRDefault="005B1F2A" w:rsidP="006738E1">
            <w:pPr>
              <w:spacing w:line="0" w:lineRule="atLeast"/>
              <w:jc w:val="center"/>
              <w:rPr>
                <w:rFonts w:ascii="標楷體" w:eastAsia="標楷體" w:hAnsi="標楷體"/>
                <w:b/>
                <w:color w:val="000000" w:themeColor="text1"/>
                <w:sz w:val="28"/>
                <w:szCs w:val="28"/>
              </w:rPr>
            </w:pPr>
            <w:r w:rsidRPr="00351BFB">
              <w:rPr>
                <w:rFonts w:ascii="標楷體" w:eastAsia="標楷體" w:hAnsi="標楷體" w:hint="eastAsia"/>
                <w:b/>
                <w:color w:val="000000" w:themeColor="text1"/>
                <w:sz w:val="28"/>
                <w:szCs w:val="28"/>
              </w:rPr>
              <w:t>項次</w:t>
            </w:r>
          </w:p>
        </w:tc>
        <w:tc>
          <w:tcPr>
            <w:tcW w:w="4961" w:type="dxa"/>
            <w:shd w:val="clear" w:color="auto" w:fill="BFBFBF"/>
            <w:vAlign w:val="center"/>
          </w:tcPr>
          <w:p w:rsidR="005B1F2A" w:rsidRPr="00351BFB" w:rsidRDefault="005B1F2A" w:rsidP="006738E1">
            <w:pPr>
              <w:spacing w:line="0" w:lineRule="atLeast"/>
              <w:jc w:val="center"/>
              <w:rPr>
                <w:rFonts w:ascii="標楷體" w:eastAsia="標楷體" w:hAnsi="標楷體"/>
                <w:b/>
                <w:color w:val="000000" w:themeColor="text1"/>
                <w:sz w:val="28"/>
                <w:szCs w:val="28"/>
              </w:rPr>
            </w:pPr>
            <w:r w:rsidRPr="00351BFB">
              <w:rPr>
                <w:rFonts w:ascii="標楷體" w:eastAsia="標楷體" w:hAnsi="標楷體" w:hint="eastAsia"/>
                <w:b/>
                <w:color w:val="000000" w:themeColor="text1"/>
                <w:sz w:val="28"/>
                <w:szCs w:val="28"/>
              </w:rPr>
              <w:t>時間</w:t>
            </w:r>
          </w:p>
        </w:tc>
        <w:tc>
          <w:tcPr>
            <w:tcW w:w="4253" w:type="dxa"/>
            <w:shd w:val="clear" w:color="auto" w:fill="BFBFBF"/>
            <w:vAlign w:val="center"/>
          </w:tcPr>
          <w:p w:rsidR="005B1F2A" w:rsidRPr="00351BFB" w:rsidRDefault="005B1F2A" w:rsidP="006738E1">
            <w:pPr>
              <w:spacing w:line="0" w:lineRule="atLeast"/>
              <w:jc w:val="center"/>
              <w:rPr>
                <w:rFonts w:ascii="標楷體" w:eastAsia="標楷體" w:hAnsi="標楷體"/>
                <w:b/>
                <w:color w:val="000000" w:themeColor="text1"/>
                <w:sz w:val="28"/>
                <w:szCs w:val="28"/>
              </w:rPr>
            </w:pPr>
            <w:r w:rsidRPr="00351BFB">
              <w:rPr>
                <w:rFonts w:ascii="標楷體" w:eastAsia="標楷體" w:hAnsi="標楷體" w:hint="eastAsia"/>
                <w:b/>
                <w:color w:val="000000" w:themeColor="text1"/>
                <w:sz w:val="28"/>
                <w:szCs w:val="28"/>
              </w:rPr>
              <w:t>事項</w:t>
            </w:r>
          </w:p>
        </w:tc>
      </w:tr>
      <w:tr w:rsidR="00351BFB" w:rsidRPr="00351BFB" w:rsidTr="00E81BB7">
        <w:trPr>
          <w:trHeight w:val="821"/>
          <w:jc w:val="center"/>
        </w:trPr>
        <w:tc>
          <w:tcPr>
            <w:tcW w:w="956" w:type="dxa"/>
            <w:vAlign w:val="center"/>
          </w:tcPr>
          <w:p w:rsidR="005B1F2A" w:rsidRPr="00351BFB" w:rsidRDefault="005B1F2A" w:rsidP="006738E1">
            <w:pPr>
              <w:spacing w:line="0" w:lineRule="atLeast"/>
              <w:jc w:val="cente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1</w:t>
            </w:r>
          </w:p>
        </w:tc>
        <w:tc>
          <w:tcPr>
            <w:tcW w:w="4961" w:type="dxa"/>
            <w:vAlign w:val="center"/>
          </w:tcPr>
          <w:p w:rsidR="005B1F2A" w:rsidRPr="00351BFB" w:rsidRDefault="005B1F2A"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2015/11/4</w:t>
            </w:r>
          </w:p>
        </w:tc>
        <w:tc>
          <w:tcPr>
            <w:tcW w:w="4253" w:type="dxa"/>
            <w:vAlign w:val="center"/>
          </w:tcPr>
          <w:p w:rsidR="005B1F2A" w:rsidRPr="00351BFB" w:rsidRDefault="005B1F2A"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發放宣傳海報(由臺北市協助)</w:t>
            </w:r>
          </w:p>
        </w:tc>
      </w:tr>
      <w:tr w:rsidR="00351BFB" w:rsidRPr="00351BFB" w:rsidTr="00A57F62">
        <w:trPr>
          <w:trHeight w:val="1011"/>
          <w:jc w:val="center"/>
        </w:trPr>
        <w:tc>
          <w:tcPr>
            <w:tcW w:w="956" w:type="dxa"/>
            <w:vAlign w:val="center"/>
          </w:tcPr>
          <w:p w:rsidR="005B1F2A" w:rsidRPr="00351BFB" w:rsidRDefault="005B1F2A" w:rsidP="006738E1">
            <w:pPr>
              <w:spacing w:line="0" w:lineRule="atLeast"/>
              <w:jc w:val="cente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w:t>
            </w:r>
          </w:p>
        </w:tc>
        <w:tc>
          <w:tcPr>
            <w:tcW w:w="4961" w:type="dxa"/>
            <w:vAlign w:val="center"/>
          </w:tcPr>
          <w:p w:rsidR="005B1F2A" w:rsidRPr="00351BFB" w:rsidRDefault="005B1F2A"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2015/11/9 (星期一)至</w:t>
            </w:r>
          </w:p>
          <w:p w:rsidR="005B1F2A" w:rsidRPr="00351BFB" w:rsidRDefault="005B1F2A"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2015/12/18(星期五)</w:t>
            </w:r>
            <w:r w:rsidRPr="00A57F62">
              <w:rPr>
                <w:rFonts w:ascii="標楷體" w:eastAsia="標楷體" w:hAnsi="標楷體" w:hint="eastAsia"/>
                <w:b/>
                <w:color w:val="000000" w:themeColor="text1"/>
                <w:sz w:val="28"/>
                <w:szCs w:val="28"/>
              </w:rPr>
              <w:t>12:00</w:t>
            </w:r>
            <w:r w:rsidRPr="00351BFB">
              <w:rPr>
                <w:rFonts w:ascii="標楷體" w:eastAsia="標楷體" w:hAnsi="標楷體" w:hint="eastAsia"/>
                <w:color w:val="000000" w:themeColor="text1"/>
                <w:sz w:val="28"/>
                <w:szCs w:val="28"/>
              </w:rPr>
              <w:t>截止</w:t>
            </w:r>
          </w:p>
        </w:tc>
        <w:tc>
          <w:tcPr>
            <w:tcW w:w="4253" w:type="dxa"/>
            <w:vAlign w:val="center"/>
          </w:tcPr>
          <w:p w:rsidR="005B1F2A" w:rsidRPr="00351BFB" w:rsidRDefault="005B1F2A"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報名期間</w:t>
            </w:r>
          </w:p>
        </w:tc>
      </w:tr>
      <w:tr w:rsidR="00FC61AF" w:rsidRPr="00351BFB" w:rsidTr="00E81BB7">
        <w:trPr>
          <w:trHeight w:val="805"/>
          <w:jc w:val="center"/>
        </w:trPr>
        <w:tc>
          <w:tcPr>
            <w:tcW w:w="956" w:type="dxa"/>
            <w:vAlign w:val="center"/>
          </w:tcPr>
          <w:p w:rsidR="00FC61AF" w:rsidRPr="00351BFB" w:rsidRDefault="009967B7" w:rsidP="006738E1">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p>
        </w:tc>
        <w:tc>
          <w:tcPr>
            <w:tcW w:w="4961" w:type="dxa"/>
            <w:vAlign w:val="center"/>
          </w:tcPr>
          <w:p w:rsidR="00FC61AF" w:rsidRPr="00351BFB" w:rsidRDefault="009967B7" w:rsidP="009967B7">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2015/12/</w:t>
            </w:r>
            <w:r>
              <w:rPr>
                <w:rFonts w:ascii="標楷體" w:eastAsia="標楷體" w:hAnsi="標楷體" w:hint="eastAsia"/>
                <w:color w:val="000000" w:themeColor="text1"/>
                <w:sz w:val="28"/>
                <w:szCs w:val="28"/>
              </w:rPr>
              <w:t>2</w:t>
            </w:r>
            <w:r w:rsidRPr="00351BFB">
              <w:rPr>
                <w:rFonts w:ascii="標楷體" w:eastAsia="標楷體" w:hAnsi="標楷體" w:hint="eastAsia"/>
                <w:color w:val="000000" w:themeColor="text1"/>
                <w:sz w:val="28"/>
                <w:szCs w:val="28"/>
              </w:rPr>
              <w:t xml:space="preserve"> (星期</w:t>
            </w:r>
            <w:r>
              <w:rPr>
                <w:rFonts w:ascii="標楷體" w:eastAsia="標楷體" w:hAnsi="標楷體" w:hint="eastAsia"/>
                <w:color w:val="000000" w:themeColor="text1"/>
                <w:sz w:val="28"/>
                <w:szCs w:val="28"/>
              </w:rPr>
              <w:t>三</w:t>
            </w:r>
            <w:r w:rsidRPr="00351BFB">
              <w:rPr>
                <w:rFonts w:ascii="標楷體" w:eastAsia="標楷體" w:hAnsi="標楷體" w:hint="eastAsia"/>
                <w:color w:val="000000" w:themeColor="text1"/>
                <w:sz w:val="28"/>
                <w:szCs w:val="28"/>
              </w:rPr>
              <w:t>)</w:t>
            </w:r>
          </w:p>
        </w:tc>
        <w:tc>
          <w:tcPr>
            <w:tcW w:w="4253" w:type="dxa"/>
            <w:vAlign w:val="center"/>
          </w:tcPr>
          <w:p w:rsidR="00FC61AF" w:rsidRPr="00351BFB" w:rsidRDefault="009967B7" w:rsidP="009967B7">
            <w:pPr>
              <w:spacing w:line="0" w:lineRule="atLeast"/>
              <w:rPr>
                <w:rFonts w:ascii="標楷體" w:eastAsia="標楷體" w:hAnsi="標楷體"/>
                <w:color w:val="000000" w:themeColor="text1"/>
                <w:sz w:val="28"/>
                <w:szCs w:val="28"/>
              </w:rPr>
            </w:pPr>
            <w:r w:rsidRPr="00AA18FC">
              <w:rPr>
                <w:rFonts w:ascii="標楷體" w:eastAsia="標楷體" w:hAnsi="標楷體" w:hint="eastAsia"/>
                <w:sz w:val="28"/>
                <w:szCs w:val="28"/>
              </w:rPr>
              <w:t>學生專題寫作比賽說明會、研習</w:t>
            </w:r>
          </w:p>
        </w:tc>
      </w:tr>
      <w:tr w:rsidR="00351BFB" w:rsidRPr="00351BFB" w:rsidTr="00A57F62">
        <w:trPr>
          <w:trHeight w:val="929"/>
          <w:jc w:val="center"/>
        </w:trPr>
        <w:tc>
          <w:tcPr>
            <w:tcW w:w="956" w:type="dxa"/>
            <w:tcBorders>
              <w:bottom w:val="single" w:sz="4" w:space="0" w:color="auto"/>
            </w:tcBorders>
            <w:vAlign w:val="center"/>
          </w:tcPr>
          <w:p w:rsidR="005B1F2A" w:rsidRPr="00351BFB" w:rsidRDefault="009967B7" w:rsidP="006738E1">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4</w:t>
            </w:r>
          </w:p>
        </w:tc>
        <w:tc>
          <w:tcPr>
            <w:tcW w:w="4961" w:type="dxa"/>
            <w:tcBorders>
              <w:bottom w:val="single" w:sz="4" w:space="0" w:color="auto"/>
            </w:tcBorders>
            <w:vAlign w:val="center"/>
          </w:tcPr>
          <w:p w:rsidR="005B1F2A" w:rsidRPr="00351BFB" w:rsidRDefault="005B1F2A"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2015/12/21 (星期一)</w:t>
            </w:r>
          </w:p>
        </w:tc>
        <w:tc>
          <w:tcPr>
            <w:tcW w:w="4253" w:type="dxa"/>
            <w:tcBorders>
              <w:bottom w:val="single" w:sz="4" w:space="0" w:color="auto"/>
            </w:tcBorders>
            <w:vAlign w:val="center"/>
          </w:tcPr>
          <w:p w:rsidR="005B1F2A" w:rsidRPr="00351BFB" w:rsidRDefault="005B1F2A"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各承辦單位發送專題平台帳號密碼給參賽隊伍</w:t>
            </w:r>
          </w:p>
        </w:tc>
      </w:tr>
      <w:tr w:rsidR="009967B7" w:rsidRPr="00351BFB" w:rsidTr="00E81BB7">
        <w:trPr>
          <w:trHeight w:val="759"/>
          <w:jc w:val="center"/>
        </w:trPr>
        <w:tc>
          <w:tcPr>
            <w:tcW w:w="956" w:type="dxa"/>
            <w:tcBorders>
              <w:bottom w:val="single" w:sz="4" w:space="0" w:color="auto"/>
            </w:tcBorders>
            <w:vAlign w:val="center"/>
          </w:tcPr>
          <w:p w:rsidR="009967B7" w:rsidRPr="00351BFB" w:rsidRDefault="009967B7" w:rsidP="00391A48">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p>
        </w:tc>
        <w:tc>
          <w:tcPr>
            <w:tcW w:w="4961" w:type="dxa"/>
            <w:tcBorders>
              <w:bottom w:val="single" w:sz="4" w:space="0" w:color="auto"/>
            </w:tcBorders>
            <w:vAlign w:val="center"/>
          </w:tcPr>
          <w:p w:rsidR="009967B7" w:rsidRPr="00351BFB" w:rsidRDefault="009967B7" w:rsidP="00391A48">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2015/12/21 (星期一)</w:t>
            </w:r>
          </w:p>
        </w:tc>
        <w:tc>
          <w:tcPr>
            <w:tcW w:w="4253" w:type="dxa"/>
            <w:tcBorders>
              <w:bottom w:val="single" w:sz="4" w:space="0" w:color="auto"/>
            </w:tcBorders>
            <w:vAlign w:val="center"/>
          </w:tcPr>
          <w:p w:rsidR="009967B7" w:rsidRPr="00351BFB" w:rsidRDefault="009967B7" w:rsidP="00391A48">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作品上傳開始日期</w:t>
            </w:r>
          </w:p>
        </w:tc>
      </w:tr>
      <w:tr w:rsidR="009967B7" w:rsidRPr="00351BFB" w:rsidTr="00E81BB7">
        <w:trPr>
          <w:trHeight w:val="843"/>
          <w:jc w:val="center"/>
        </w:trPr>
        <w:tc>
          <w:tcPr>
            <w:tcW w:w="956" w:type="dxa"/>
            <w:tcBorders>
              <w:top w:val="single" w:sz="4" w:space="0" w:color="auto"/>
              <w:left w:val="single" w:sz="4" w:space="0" w:color="auto"/>
              <w:bottom w:val="double" w:sz="4" w:space="0" w:color="auto"/>
              <w:right w:val="single" w:sz="4" w:space="0" w:color="auto"/>
            </w:tcBorders>
            <w:vAlign w:val="center"/>
          </w:tcPr>
          <w:p w:rsidR="009967B7" w:rsidRPr="00351BFB" w:rsidRDefault="009967B7" w:rsidP="006738E1">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6</w:t>
            </w:r>
          </w:p>
        </w:tc>
        <w:tc>
          <w:tcPr>
            <w:tcW w:w="4961" w:type="dxa"/>
            <w:tcBorders>
              <w:top w:val="single" w:sz="4" w:space="0" w:color="auto"/>
              <w:left w:val="single" w:sz="4" w:space="0" w:color="auto"/>
              <w:bottom w:val="double" w:sz="4" w:space="0" w:color="auto"/>
              <w:right w:val="single" w:sz="4" w:space="0" w:color="auto"/>
            </w:tcBorders>
            <w:vAlign w:val="center"/>
          </w:tcPr>
          <w:p w:rsidR="009967B7" w:rsidRPr="00351BFB" w:rsidRDefault="009967B7"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2015/12/</w:t>
            </w:r>
            <w:r>
              <w:rPr>
                <w:rFonts w:ascii="標楷體" w:eastAsia="標楷體" w:hAnsi="標楷體" w:hint="eastAsia"/>
                <w:color w:val="000000" w:themeColor="text1"/>
                <w:sz w:val="28"/>
                <w:szCs w:val="28"/>
              </w:rPr>
              <w:t>23</w:t>
            </w:r>
            <w:r w:rsidRPr="00351BFB">
              <w:rPr>
                <w:rFonts w:ascii="標楷體" w:eastAsia="標楷體" w:hAnsi="標楷體" w:hint="eastAsia"/>
                <w:color w:val="000000" w:themeColor="text1"/>
                <w:sz w:val="28"/>
                <w:szCs w:val="28"/>
              </w:rPr>
              <w:t xml:space="preserve"> (星期</w:t>
            </w:r>
            <w:r>
              <w:rPr>
                <w:rFonts w:ascii="標楷體" w:eastAsia="標楷體" w:hAnsi="標楷體" w:hint="eastAsia"/>
                <w:color w:val="000000" w:themeColor="text1"/>
                <w:sz w:val="28"/>
                <w:szCs w:val="28"/>
              </w:rPr>
              <w:t>三</w:t>
            </w:r>
            <w:r w:rsidRPr="00351BFB">
              <w:rPr>
                <w:rFonts w:ascii="標楷體" w:eastAsia="標楷體" w:hAnsi="標楷體" w:hint="eastAsia"/>
                <w:color w:val="000000" w:themeColor="text1"/>
                <w:sz w:val="28"/>
                <w:szCs w:val="28"/>
              </w:rPr>
              <w:t>)</w:t>
            </w:r>
          </w:p>
        </w:tc>
        <w:tc>
          <w:tcPr>
            <w:tcW w:w="4253" w:type="dxa"/>
            <w:tcBorders>
              <w:top w:val="single" w:sz="4" w:space="0" w:color="auto"/>
              <w:left w:val="single" w:sz="4" w:space="0" w:color="auto"/>
              <w:bottom w:val="double" w:sz="4" w:space="0" w:color="auto"/>
              <w:right w:val="single" w:sz="4" w:space="0" w:color="auto"/>
            </w:tcBorders>
            <w:vAlign w:val="center"/>
          </w:tcPr>
          <w:p w:rsidR="009967B7" w:rsidRPr="00351BFB" w:rsidRDefault="009967B7" w:rsidP="006738E1">
            <w:pPr>
              <w:spacing w:line="0" w:lineRule="atLeast"/>
              <w:rPr>
                <w:rFonts w:ascii="標楷體" w:eastAsia="標楷體" w:hAnsi="標楷體"/>
                <w:color w:val="000000" w:themeColor="text1"/>
                <w:sz w:val="28"/>
                <w:szCs w:val="28"/>
              </w:rPr>
            </w:pPr>
            <w:r w:rsidRPr="00AA18FC">
              <w:rPr>
                <w:rFonts w:ascii="標楷體" w:eastAsia="標楷體" w:hAnsi="標楷體" w:hint="eastAsia"/>
                <w:sz w:val="28"/>
                <w:szCs w:val="28"/>
              </w:rPr>
              <w:t>學生專題寫作比賽指導老師研習</w:t>
            </w:r>
          </w:p>
        </w:tc>
      </w:tr>
      <w:tr w:rsidR="009967B7" w:rsidRPr="00351BFB" w:rsidTr="00E81BB7">
        <w:trPr>
          <w:trHeight w:val="965"/>
          <w:jc w:val="center"/>
        </w:trPr>
        <w:tc>
          <w:tcPr>
            <w:tcW w:w="956" w:type="dxa"/>
            <w:vAlign w:val="center"/>
          </w:tcPr>
          <w:p w:rsidR="009967B7" w:rsidRPr="00351BFB" w:rsidRDefault="009967B7" w:rsidP="00762AB8">
            <w:pPr>
              <w:spacing w:line="0" w:lineRule="atLeast"/>
              <w:jc w:val="center"/>
              <w:rPr>
                <w:rFonts w:ascii="標楷體" w:eastAsia="標楷體" w:hAnsi="標楷體"/>
                <w:color w:val="000000" w:themeColor="text1"/>
                <w:sz w:val="28"/>
                <w:szCs w:val="28"/>
              </w:rPr>
            </w:pPr>
          </w:p>
        </w:tc>
        <w:tc>
          <w:tcPr>
            <w:tcW w:w="4961" w:type="dxa"/>
            <w:vAlign w:val="center"/>
          </w:tcPr>
          <w:p w:rsidR="009967B7" w:rsidRPr="00351BFB" w:rsidRDefault="00A972DD" w:rsidP="00A972DD">
            <w:pPr>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2016/3/2</w:t>
            </w:r>
            <w:r w:rsidRPr="00351BFB">
              <w:rPr>
                <w:rFonts w:ascii="標楷體" w:eastAsia="標楷體" w:hAnsi="標楷體" w:hint="eastAsia"/>
                <w:color w:val="000000" w:themeColor="text1"/>
                <w:sz w:val="28"/>
                <w:szCs w:val="28"/>
              </w:rPr>
              <w:t>(星期三)</w:t>
            </w:r>
            <w:r w:rsidRPr="00A57F62">
              <w:rPr>
                <w:rFonts w:ascii="標楷體" w:eastAsia="標楷體" w:hAnsi="標楷體" w:hint="eastAsia"/>
                <w:b/>
                <w:color w:val="000000" w:themeColor="text1"/>
                <w:sz w:val="28"/>
                <w:szCs w:val="28"/>
              </w:rPr>
              <w:t xml:space="preserve"> </w:t>
            </w:r>
            <w:r>
              <w:rPr>
                <w:rFonts w:ascii="標楷體" w:eastAsia="標楷體" w:hAnsi="標楷體" w:hint="eastAsia"/>
                <w:b/>
                <w:color w:val="000000" w:themeColor="text1"/>
                <w:sz w:val="28"/>
                <w:szCs w:val="28"/>
              </w:rPr>
              <w:t>前</w:t>
            </w:r>
          </w:p>
        </w:tc>
        <w:tc>
          <w:tcPr>
            <w:tcW w:w="4253" w:type="dxa"/>
            <w:vAlign w:val="center"/>
          </w:tcPr>
          <w:p w:rsidR="009967B7" w:rsidRPr="002E35DE" w:rsidRDefault="00A972DD" w:rsidP="00A972DD">
            <w:pPr>
              <w:spacing w:line="0" w:lineRule="atLeast"/>
              <w:rPr>
                <w:rFonts w:ascii="標楷體" w:eastAsia="標楷體" w:hAnsi="標楷體"/>
                <w:b/>
                <w:color w:val="000000" w:themeColor="text1"/>
                <w:sz w:val="28"/>
                <w:szCs w:val="28"/>
              </w:rPr>
            </w:pPr>
            <w:r w:rsidRPr="002E35DE">
              <w:rPr>
                <w:rFonts w:ascii="標楷體" w:eastAsia="標楷體" w:hAnsi="標楷體" w:hint="eastAsia"/>
                <w:b/>
                <w:color w:val="000000" w:themeColor="text1"/>
                <w:sz w:val="28"/>
                <w:szCs w:val="28"/>
              </w:rPr>
              <w:t>各隊可</w:t>
            </w:r>
            <w:r w:rsidR="00E81BB7" w:rsidRPr="002E35DE">
              <w:rPr>
                <w:rFonts w:ascii="標楷體" w:eastAsia="標楷體" w:hAnsi="標楷體" w:hint="eastAsia"/>
                <w:b/>
                <w:color w:val="000000" w:themeColor="text1"/>
                <w:sz w:val="28"/>
                <w:szCs w:val="28"/>
              </w:rPr>
              <w:t>以</w:t>
            </w:r>
            <w:r w:rsidR="000D6389">
              <w:rPr>
                <w:rFonts w:ascii="標楷體" w:eastAsia="標楷體" w:hAnsi="標楷體" w:hint="eastAsia"/>
                <w:b/>
                <w:color w:val="000000" w:themeColor="text1"/>
                <w:sz w:val="28"/>
                <w:szCs w:val="28"/>
              </w:rPr>
              <w:t>函文</w:t>
            </w:r>
            <w:r w:rsidR="00E81BB7" w:rsidRPr="002E35DE">
              <w:rPr>
                <w:rFonts w:ascii="標楷體" w:eastAsia="標楷體" w:hAnsi="標楷體" w:hint="eastAsia"/>
                <w:b/>
                <w:color w:val="000000" w:themeColor="text1"/>
                <w:sz w:val="28"/>
                <w:szCs w:val="28"/>
              </w:rPr>
              <w:t>方式</w:t>
            </w:r>
            <w:r w:rsidRPr="002E35DE">
              <w:rPr>
                <w:rFonts w:ascii="標楷體" w:eastAsia="標楷體" w:hAnsi="標楷體" w:hint="eastAsia"/>
                <w:b/>
                <w:color w:val="000000" w:themeColor="text1"/>
                <w:sz w:val="28"/>
                <w:szCs w:val="28"/>
              </w:rPr>
              <w:t>修改題目1次</w:t>
            </w:r>
            <w:r w:rsidR="00E81BB7" w:rsidRPr="002E35DE">
              <w:rPr>
                <w:rFonts w:ascii="標楷體" w:eastAsia="標楷體" w:hAnsi="標楷體" w:hint="eastAsia"/>
                <w:b/>
                <w:color w:val="000000" w:themeColor="text1"/>
                <w:sz w:val="28"/>
                <w:szCs w:val="28"/>
              </w:rPr>
              <w:t>，</w:t>
            </w:r>
          </w:p>
          <w:p w:rsidR="00A972DD" w:rsidRPr="00351BFB" w:rsidRDefault="00A972DD" w:rsidP="00A972DD">
            <w:pPr>
              <w:spacing w:line="0" w:lineRule="atLeast"/>
              <w:rPr>
                <w:rFonts w:ascii="標楷體" w:eastAsia="標楷體" w:hAnsi="標楷體"/>
                <w:color w:val="000000" w:themeColor="text1"/>
                <w:sz w:val="28"/>
                <w:szCs w:val="28"/>
              </w:rPr>
            </w:pPr>
            <w:r w:rsidRPr="002E35DE">
              <w:rPr>
                <w:rFonts w:ascii="標楷體" w:eastAsia="標楷體" w:hAnsi="標楷體" w:hint="eastAsia"/>
                <w:b/>
                <w:color w:val="000000" w:themeColor="text1"/>
                <w:sz w:val="28"/>
                <w:szCs w:val="28"/>
              </w:rPr>
              <w:t>(以公文到達日為</w:t>
            </w:r>
            <w:r w:rsidR="00E81BB7" w:rsidRPr="002E35DE">
              <w:rPr>
                <w:rFonts w:ascii="標楷體" w:eastAsia="標楷體" w:hAnsi="標楷體" w:hint="eastAsia"/>
                <w:b/>
                <w:color w:val="000000" w:themeColor="text1"/>
                <w:sz w:val="28"/>
                <w:szCs w:val="28"/>
              </w:rPr>
              <w:t>準</w:t>
            </w:r>
            <w:r w:rsidRPr="002E35DE">
              <w:rPr>
                <w:rFonts w:ascii="標楷體" w:eastAsia="標楷體" w:hAnsi="標楷體" w:hint="eastAsia"/>
                <w:b/>
                <w:color w:val="000000" w:themeColor="text1"/>
                <w:sz w:val="28"/>
                <w:szCs w:val="28"/>
              </w:rPr>
              <w:t>)</w:t>
            </w:r>
          </w:p>
        </w:tc>
      </w:tr>
      <w:tr w:rsidR="00A972DD" w:rsidRPr="00351BFB" w:rsidTr="006738E1">
        <w:trPr>
          <w:trHeight w:val="1093"/>
          <w:jc w:val="center"/>
        </w:trPr>
        <w:tc>
          <w:tcPr>
            <w:tcW w:w="956" w:type="dxa"/>
            <w:vAlign w:val="center"/>
          </w:tcPr>
          <w:p w:rsidR="00A972DD" w:rsidRPr="00351BFB" w:rsidRDefault="00A972DD" w:rsidP="007F2D29">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7</w:t>
            </w:r>
          </w:p>
        </w:tc>
        <w:tc>
          <w:tcPr>
            <w:tcW w:w="4961" w:type="dxa"/>
            <w:vAlign w:val="center"/>
          </w:tcPr>
          <w:p w:rsidR="00A972DD" w:rsidRPr="00351BFB" w:rsidRDefault="00A972DD" w:rsidP="007F2D29">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 xml:space="preserve">2016/3/16(星期三) </w:t>
            </w:r>
            <w:r w:rsidRPr="00A57F62">
              <w:rPr>
                <w:rFonts w:ascii="標楷體" w:eastAsia="標楷體" w:hAnsi="標楷體" w:hint="eastAsia"/>
                <w:b/>
                <w:color w:val="000000" w:themeColor="text1"/>
                <w:sz w:val="28"/>
                <w:szCs w:val="28"/>
              </w:rPr>
              <w:t>12:00</w:t>
            </w:r>
            <w:r w:rsidRPr="00351BFB">
              <w:rPr>
                <w:rFonts w:ascii="標楷體" w:eastAsia="標楷體" w:hAnsi="標楷體" w:hint="eastAsia"/>
                <w:color w:val="000000" w:themeColor="text1"/>
                <w:sz w:val="28"/>
                <w:szCs w:val="28"/>
              </w:rPr>
              <w:t xml:space="preserve"> 國小組</w:t>
            </w:r>
          </w:p>
          <w:p w:rsidR="00A972DD" w:rsidRPr="00351BFB" w:rsidRDefault="00A972DD" w:rsidP="007F2D29">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 xml:space="preserve">2016/3/17(星期四) </w:t>
            </w:r>
            <w:r w:rsidRPr="00A57F62">
              <w:rPr>
                <w:rFonts w:ascii="標楷體" w:eastAsia="標楷體" w:hAnsi="標楷體" w:hint="eastAsia"/>
                <w:b/>
                <w:color w:val="000000" w:themeColor="text1"/>
                <w:sz w:val="28"/>
                <w:szCs w:val="28"/>
              </w:rPr>
              <w:t>12:00</w:t>
            </w:r>
            <w:r w:rsidRPr="00351BFB">
              <w:rPr>
                <w:rFonts w:ascii="標楷體" w:eastAsia="標楷體" w:hAnsi="標楷體" w:hint="eastAsia"/>
                <w:color w:val="000000" w:themeColor="text1"/>
                <w:sz w:val="28"/>
                <w:szCs w:val="28"/>
              </w:rPr>
              <w:t xml:space="preserve"> 國中組</w:t>
            </w:r>
          </w:p>
          <w:p w:rsidR="00A972DD" w:rsidRPr="00351BFB" w:rsidRDefault="00A972DD" w:rsidP="007F2D29">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 xml:space="preserve">2016/3/18(星期五) </w:t>
            </w:r>
            <w:r w:rsidRPr="00A57F62">
              <w:rPr>
                <w:rFonts w:ascii="標楷體" w:eastAsia="標楷體" w:hAnsi="標楷體" w:hint="eastAsia"/>
                <w:b/>
                <w:color w:val="000000" w:themeColor="text1"/>
                <w:sz w:val="28"/>
                <w:szCs w:val="28"/>
              </w:rPr>
              <w:t>12:00</w:t>
            </w:r>
            <w:r w:rsidRPr="00351BFB">
              <w:rPr>
                <w:rFonts w:ascii="標楷體" w:eastAsia="標楷體" w:hAnsi="標楷體" w:hint="eastAsia"/>
                <w:color w:val="000000" w:themeColor="text1"/>
                <w:sz w:val="28"/>
                <w:szCs w:val="28"/>
              </w:rPr>
              <w:t xml:space="preserve"> 高中職組</w:t>
            </w:r>
          </w:p>
        </w:tc>
        <w:tc>
          <w:tcPr>
            <w:tcW w:w="4253" w:type="dxa"/>
            <w:vAlign w:val="center"/>
          </w:tcPr>
          <w:p w:rsidR="00A972DD" w:rsidRPr="00351BFB" w:rsidRDefault="00A972DD" w:rsidP="007F2D29">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作品上傳截止日期</w:t>
            </w:r>
          </w:p>
        </w:tc>
      </w:tr>
      <w:tr w:rsidR="00A972DD" w:rsidRPr="00351BFB" w:rsidTr="00E81BB7">
        <w:trPr>
          <w:trHeight w:val="748"/>
          <w:jc w:val="center"/>
        </w:trPr>
        <w:tc>
          <w:tcPr>
            <w:tcW w:w="956" w:type="dxa"/>
            <w:vAlign w:val="center"/>
          </w:tcPr>
          <w:p w:rsidR="00A972DD" w:rsidRDefault="00A972DD" w:rsidP="00762AB8">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8</w:t>
            </w:r>
          </w:p>
        </w:tc>
        <w:tc>
          <w:tcPr>
            <w:tcW w:w="4961" w:type="dxa"/>
            <w:vAlign w:val="center"/>
          </w:tcPr>
          <w:p w:rsidR="00A972DD" w:rsidRPr="00351BFB" w:rsidRDefault="00A972DD" w:rsidP="009967B7">
            <w:pPr>
              <w:spacing w:line="0" w:lineRule="atLeast"/>
              <w:ind w:left="1960" w:hangingChars="700" w:hanging="1960"/>
              <w:jc w:val="both"/>
              <w:rPr>
                <w:rFonts w:ascii="標楷體" w:eastAsia="標楷體" w:hAnsi="標楷體"/>
                <w:color w:val="000000" w:themeColor="text1"/>
                <w:sz w:val="28"/>
                <w:szCs w:val="28"/>
              </w:rPr>
            </w:pPr>
            <w:r w:rsidRPr="00351BFB">
              <w:rPr>
                <w:rFonts w:eastAsia="標楷體" w:hint="eastAsia"/>
                <w:color w:val="000000" w:themeColor="text1"/>
                <w:sz w:val="28"/>
                <w:szCs w:val="28"/>
              </w:rPr>
              <w:t>桃園市初賽時間：</w:t>
            </w:r>
            <w:r w:rsidRPr="00351BFB">
              <w:rPr>
                <w:rFonts w:eastAsia="標楷體" w:hint="eastAsia"/>
                <w:color w:val="000000" w:themeColor="text1"/>
                <w:sz w:val="28"/>
                <w:szCs w:val="28"/>
              </w:rPr>
              <w:t>2016/3/22</w:t>
            </w:r>
            <w:r w:rsidRPr="00351BFB">
              <w:rPr>
                <w:rFonts w:eastAsia="標楷體" w:hint="eastAsia"/>
                <w:color w:val="000000" w:themeColor="text1"/>
                <w:sz w:val="28"/>
                <w:szCs w:val="28"/>
              </w:rPr>
              <w:t>（星期二）</w:t>
            </w:r>
          </w:p>
        </w:tc>
        <w:tc>
          <w:tcPr>
            <w:tcW w:w="4253" w:type="dxa"/>
            <w:vAlign w:val="center"/>
          </w:tcPr>
          <w:p w:rsidR="00A972DD" w:rsidRPr="00351BFB" w:rsidRDefault="00A972DD" w:rsidP="00B87914">
            <w:pPr>
              <w:spacing w:line="0" w:lineRule="atLeast"/>
              <w:rPr>
                <w:rFonts w:ascii="標楷體" w:eastAsia="標楷體" w:hAnsi="標楷體"/>
                <w:color w:val="000000" w:themeColor="text1"/>
                <w:sz w:val="28"/>
                <w:szCs w:val="28"/>
              </w:rPr>
            </w:pPr>
            <w:r w:rsidRPr="00AA18FC">
              <w:rPr>
                <w:rFonts w:eastAsia="標楷體" w:hint="eastAsia"/>
                <w:sz w:val="28"/>
                <w:szCs w:val="28"/>
              </w:rPr>
              <w:t>初賽</w:t>
            </w:r>
            <w:r w:rsidRPr="00AA18FC">
              <w:rPr>
                <w:rFonts w:ascii="標楷體" w:eastAsia="標楷體" w:hAnsi="標楷體" w:hint="eastAsia"/>
                <w:sz w:val="28"/>
                <w:szCs w:val="28"/>
              </w:rPr>
              <w:t>成績公告3/2</w:t>
            </w:r>
            <w:r>
              <w:rPr>
                <w:rFonts w:ascii="標楷體" w:eastAsia="標楷體" w:hAnsi="標楷體" w:hint="eastAsia"/>
                <w:sz w:val="28"/>
                <w:szCs w:val="28"/>
              </w:rPr>
              <w:t>5</w:t>
            </w:r>
            <w:r w:rsidRPr="00AA18FC">
              <w:rPr>
                <w:rFonts w:ascii="標楷體" w:eastAsia="標楷體" w:hAnsi="標楷體" w:hint="eastAsia"/>
                <w:sz w:val="28"/>
                <w:szCs w:val="28"/>
              </w:rPr>
              <w:t>星期</w:t>
            </w:r>
            <w:r>
              <w:rPr>
                <w:rFonts w:ascii="標楷體" w:eastAsia="標楷體" w:hAnsi="標楷體" w:hint="eastAsia"/>
                <w:sz w:val="28"/>
                <w:szCs w:val="28"/>
              </w:rPr>
              <w:t>五</w:t>
            </w:r>
            <w:r w:rsidRPr="00351BFB">
              <w:rPr>
                <w:rFonts w:ascii="標楷體" w:eastAsia="標楷體" w:hAnsi="標楷體" w:hint="eastAsia"/>
                <w:color w:val="000000" w:themeColor="text1"/>
                <w:sz w:val="28"/>
                <w:szCs w:val="28"/>
              </w:rPr>
              <w:t xml:space="preserve"> </w:t>
            </w:r>
          </w:p>
        </w:tc>
      </w:tr>
      <w:tr w:rsidR="00A972DD" w:rsidRPr="00351BFB" w:rsidTr="006738E1">
        <w:trPr>
          <w:trHeight w:val="1093"/>
          <w:jc w:val="center"/>
        </w:trPr>
        <w:tc>
          <w:tcPr>
            <w:tcW w:w="956" w:type="dxa"/>
            <w:vAlign w:val="center"/>
          </w:tcPr>
          <w:p w:rsidR="00A972DD" w:rsidRPr="00351BFB" w:rsidRDefault="00A972DD" w:rsidP="00762AB8">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9</w:t>
            </w:r>
          </w:p>
        </w:tc>
        <w:tc>
          <w:tcPr>
            <w:tcW w:w="4961" w:type="dxa"/>
            <w:vAlign w:val="center"/>
          </w:tcPr>
          <w:p w:rsidR="00A972DD" w:rsidRPr="00351BFB" w:rsidRDefault="00A972DD" w:rsidP="006738E1">
            <w:pPr>
              <w:spacing w:line="0" w:lineRule="atLeast"/>
              <w:rPr>
                <w:rFonts w:ascii="標楷體" w:eastAsia="標楷體" w:hAnsi="標楷體"/>
                <w:color w:val="000000" w:themeColor="text1"/>
                <w:sz w:val="28"/>
                <w:szCs w:val="28"/>
              </w:rPr>
            </w:pPr>
            <w:r w:rsidRPr="00351BFB">
              <w:rPr>
                <w:rFonts w:eastAsia="標楷體" w:hint="eastAsia"/>
                <w:color w:val="000000" w:themeColor="text1"/>
                <w:sz w:val="28"/>
                <w:szCs w:val="28"/>
              </w:rPr>
              <w:t>桃園市複賽時間：</w:t>
            </w:r>
            <w:r w:rsidRPr="00351BFB">
              <w:rPr>
                <w:rFonts w:eastAsia="標楷體" w:hint="eastAsia"/>
                <w:color w:val="000000" w:themeColor="text1"/>
                <w:sz w:val="28"/>
                <w:szCs w:val="28"/>
              </w:rPr>
              <w:t>2016/4/8</w:t>
            </w:r>
            <w:r w:rsidRPr="00351BFB">
              <w:rPr>
                <w:rFonts w:eastAsia="標楷體" w:hint="eastAsia"/>
                <w:color w:val="000000" w:themeColor="text1"/>
                <w:sz w:val="28"/>
                <w:szCs w:val="28"/>
              </w:rPr>
              <w:t>（星期五）</w:t>
            </w:r>
          </w:p>
        </w:tc>
        <w:tc>
          <w:tcPr>
            <w:tcW w:w="4253" w:type="dxa"/>
            <w:vAlign w:val="center"/>
          </w:tcPr>
          <w:p w:rsidR="00A972DD" w:rsidRDefault="00A972DD" w:rsidP="00B87914">
            <w:pPr>
              <w:spacing w:line="0" w:lineRule="atLeast"/>
              <w:rPr>
                <w:rFonts w:eastAsia="標楷體"/>
                <w:sz w:val="28"/>
                <w:szCs w:val="28"/>
              </w:rPr>
            </w:pPr>
            <w:r w:rsidRPr="00351BFB">
              <w:rPr>
                <w:rFonts w:ascii="標楷體" w:eastAsia="標楷體" w:hAnsi="標楷體" w:hint="eastAsia"/>
                <w:color w:val="000000" w:themeColor="text1"/>
                <w:sz w:val="28"/>
                <w:szCs w:val="28"/>
              </w:rPr>
              <w:t>地點：桃園市育達高級中學</w:t>
            </w:r>
          </w:p>
          <w:p w:rsidR="00A972DD" w:rsidRPr="00351BFB" w:rsidRDefault="00A972DD" w:rsidP="00B87914">
            <w:pPr>
              <w:spacing w:line="0" w:lineRule="atLeast"/>
              <w:rPr>
                <w:rFonts w:ascii="標楷體" w:eastAsia="標楷體" w:hAnsi="標楷體"/>
                <w:color w:val="000000" w:themeColor="text1"/>
                <w:sz w:val="28"/>
                <w:szCs w:val="28"/>
              </w:rPr>
            </w:pPr>
            <w:r>
              <w:rPr>
                <w:rFonts w:ascii="標楷體" w:eastAsia="標楷體" w:hAnsi="標楷體" w:hint="eastAsia"/>
                <w:sz w:val="28"/>
                <w:szCs w:val="28"/>
              </w:rPr>
              <w:t>複賽</w:t>
            </w:r>
            <w:r w:rsidRPr="00AA18FC">
              <w:rPr>
                <w:rFonts w:ascii="標楷體" w:eastAsia="標楷體" w:hAnsi="標楷體" w:hint="eastAsia"/>
                <w:sz w:val="28"/>
                <w:szCs w:val="28"/>
              </w:rPr>
              <w:t>成績公告</w:t>
            </w:r>
            <w:r>
              <w:rPr>
                <w:rFonts w:ascii="標楷體" w:eastAsia="標楷體" w:hAnsi="標楷體" w:hint="eastAsia"/>
                <w:sz w:val="28"/>
                <w:szCs w:val="28"/>
              </w:rPr>
              <w:t>4</w:t>
            </w:r>
            <w:r w:rsidRPr="00AA18FC">
              <w:rPr>
                <w:rFonts w:ascii="標楷體" w:eastAsia="標楷體" w:hAnsi="標楷體" w:hint="eastAsia"/>
                <w:sz w:val="28"/>
                <w:szCs w:val="28"/>
              </w:rPr>
              <w:t>/</w:t>
            </w:r>
            <w:r>
              <w:rPr>
                <w:rFonts w:ascii="標楷體" w:eastAsia="標楷體" w:hAnsi="標楷體" w:hint="eastAsia"/>
                <w:sz w:val="28"/>
                <w:szCs w:val="28"/>
              </w:rPr>
              <w:t>11</w:t>
            </w:r>
            <w:r w:rsidRPr="00AA18FC">
              <w:rPr>
                <w:rFonts w:ascii="標楷體" w:eastAsia="標楷體" w:hAnsi="標楷體" w:hint="eastAsia"/>
                <w:sz w:val="28"/>
                <w:szCs w:val="28"/>
              </w:rPr>
              <w:t>星期</w:t>
            </w:r>
            <w:r>
              <w:rPr>
                <w:rFonts w:ascii="標楷體" w:eastAsia="標楷體" w:hAnsi="標楷體" w:hint="eastAsia"/>
                <w:sz w:val="28"/>
                <w:szCs w:val="28"/>
              </w:rPr>
              <w:t>一</w:t>
            </w:r>
          </w:p>
        </w:tc>
      </w:tr>
      <w:tr w:rsidR="00A972DD" w:rsidRPr="00351BFB" w:rsidTr="00E81BB7">
        <w:trPr>
          <w:trHeight w:val="873"/>
          <w:jc w:val="center"/>
        </w:trPr>
        <w:tc>
          <w:tcPr>
            <w:tcW w:w="956" w:type="dxa"/>
            <w:vAlign w:val="center"/>
          </w:tcPr>
          <w:p w:rsidR="00A972DD" w:rsidRPr="00351BFB" w:rsidRDefault="00A972DD" w:rsidP="00762AB8">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p>
        </w:tc>
        <w:tc>
          <w:tcPr>
            <w:tcW w:w="4961" w:type="dxa"/>
            <w:vAlign w:val="center"/>
          </w:tcPr>
          <w:p w:rsidR="00A972DD" w:rsidRPr="00351BFB" w:rsidRDefault="00A972DD" w:rsidP="006738E1">
            <w:pPr>
              <w:spacing w:line="0" w:lineRule="atLeast"/>
              <w:ind w:left="1960" w:hangingChars="700" w:hanging="1960"/>
              <w:jc w:val="both"/>
              <w:rPr>
                <w:rFonts w:eastAsia="標楷體"/>
                <w:color w:val="000000" w:themeColor="text1"/>
                <w:sz w:val="28"/>
                <w:szCs w:val="28"/>
              </w:rPr>
            </w:pPr>
            <w:r w:rsidRPr="00351BFB">
              <w:rPr>
                <w:rFonts w:eastAsia="標楷體" w:hint="eastAsia"/>
                <w:color w:val="000000" w:themeColor="text1"/>
                <w:sz w:val="28"/>
                <w:szCs w:val="28"/>
              </w:rPr>
              <w:t>2016/4/13(</w:t>
            </w:r>
            <w:r w:rsidRPr="00351BFB">
              <w:rPr>
                <w:rFonts w:eastAsia="標楷體" w:hint="eastAsia"/>
                <w:color w:val="000000" w:themeColor="text1"/>
                <w:sz w:val="28"/>
                <w:szCs w:val="28"/>
              </w:rPr>
              <w:t>星期三</w:t>
            </w:r>
            <w:r w:rsidRPr="00351BFB">
              <w:rPr>
                <w:rFonts w:eastAsia="標楷體" w:hint="eastAsia"/>
                <w:color w:val="000000" w:themeColor="text1"/>
                <w:sz w:val="28"/>
                <w:szCs w:val="28"/>
              </w:rPr>
              <w:t>)</w:t>
            </w:r>
            <w:r w:rsidRPr="00351BFB">
              <w:rPr>
                <w:rFonts w:eastAsia="標楷體" w:hint="eastAsia"/>
                <w:color w:val="000000" w:themeColor="text1"/>
                <w:sz w:val="28"/>
                <w:szCs w:val="28"/>
              </w:rPr>
              <w:t>前</w:t>
            </w:r>
          </w:p>
        </w:tc>
        <w:tc>
          <w:tcPr>
            <w:tcW w:w="4253" w:type="dxa"/>
            <w:vAlign w:val="center"/>
          </w:tcPr>
          <w:p w:rsidR="00A972DD" w:rsidRPr="00351BFB" w:rsidRDefault="00A972DD" w:rsidP="006738E1">
            <w:pPr>
              <w:spacing w:line="0" w:lineRule="atLeast"/>
              <w:jc w:val="both"/>
              <w:rPr>
                <w:rFonts w:eastAsia="標楷體"/>
                <w:color w:val="000000" w:themeColor="text1"/>
                <w:sz w:val="28"/>
                <w:szCs w:val="28"/>
              </w:rPr>
            </w:pPr>
            <w:r>
              <w:rPr>
                <w:rFonts w:eastAsia="標楷體" w:hint="eastAsia"/>
                <w:color w:val="000000" w:themeColor="text1"/>
                <w:sz w:val="28"/>
                <w:szCs w:val="28"/>
              </w:rPr>
              <w:t>各</w:t>
            </w:r>
            <w:r w:rsidRPr="00351BFB">
              <w:rPr>
                <w:rFonts w:eastAsia="標楷體" w:hint="eastAsia"/>
                <w:color w:val="000000" w:themeColor="text1"/>
                <w:sz w:val="28"/>
                <w:szCs w:val="28"/>
              </w:rPr>
              <w:t>市提交參加決賽名單</w:t>
            </w:r>
          </w:p>
        </w:tc>
      </w:tr>
      <w:tr w:rsidR="00A972DD" w:rsidRPr="00351BFB" w:rsidTr="00E81BB7">
        <w:trPr>
          <w:trHeight w:val="855"/>
          <w:jc w:val="center"/>
        </w:trPr>
        <w:tc>
          <w:tcPr>
            <w:tcW w:w="956" w:type="dxa"/>
            <w:vAlign w:val="center"/>
          </w:tcPr>
          <w:p w:rsidR="00A972DD" w:rsidRDefault="00A972DD" w:rsidP="00762AB8">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w:t>
            </w:r>
          </w:p>
        </w:tc>
        <w:tc>
          <w:tcPr>
            <w:tcW w:w="4961" w:type="dxa"/>
            <w:vAlign w:val="center"/>
          </w:tcPr>
          <w:p w:rsidR="00A972DD" w:rsidRPr="00AA18FC" w:rsidRDefault="00A972DD" w:rsidP="00391A48">
            <w:pPr>
              <w:spacing w:line="0" w:lineRule="atLeast"/>
              <w:ind w:left="1960" w:hangingChars="700" w:hanging="1960"/>
              <w:jc w:val="both"/>
              <w:rPr>
                <w:rFonts w:eastAsia="標楷體"/>
                <w:sz w:val="28"/>
                <w:szCs w:val="28"/>
              </w:rPr>
            </w:pPr>
            <w:r w:rsidRPr="00AA18FC">
              <w:rPr>
                <w:rFonts w:ascii="標楷體" w:eastAsia="標楷體" w:hAnsi="標楷體" w:hint="eastAsia"/>
                <w:sz w:val="28"/>
                <w:szCs w:val="28"/>
              </w:rPr>
              <w:t>時間另訂，再行通知</w:t>
            </w:r>
          </w:p>
        </w:tc>
        <w:tc>
          <w:tcPr>
            <w:tcW w:w="4253" w:type="dxa"/>
            <w:vAlign w:val="center"/>
          </w:tcPr>
          <w:p w:rsidR="00A972DD" w:rsidRPr="00AA18FC" w:rsidRDefault="00A972DD" w:rsidP="00391A48">
            <w:pPr>
              <w:spacing w:line="0" w:lineRule="atLeast"/>
              <w:jc w:val="both"/>
              <w:rPr>
                <w:rFonts w:eastAsia="標楷體"/>
                <w:sz w:val="28"/>
                <w:szCs w:val="28"/>
              </w:rPr>
            </w:pPr>
            <w:r>
              <w:rPr>
                <w:rFonts w:eastAsia="標楷體" w:hint="eastAsia"/>
                <w:sz w:val="28"/>
                <w:szCs w:val="28"/>
              </w:rPr>
              <w:t>桃園市</w:t>
            </w:r>
            <w:r w:rsidRPr="00AA18FC">
              <w:rPr>
                <w:rFonts w:eastAsia="標楷體" w:hint="eastAsia"/>
                <w:sz w:val="28"/>
                <w:szCs w:val="28"/>
              </w:rPr>
              <w:t>代表隊決賽前研習</w:t>
            </w:r>
          </w:p>
        </w:tc>
      </w:tr>
      <w:tr w:rsidR="00A972DD" w:rsidRPr="00351BFB" w:rsidTr="00E81BB7">
        <w:trPr>
          <w:trHeight w:val="969"/>
          <w:jc w:val="center"/>
        </w:trPr>
        <w:tc>
          <w:tcPr>
            <w:tcW w:w="956" w:type="dxa"/>
            <w:vAlign w:val="center"/>
          </w:tcPr>
          <w:p w:rsidR="00A972DD" w:rsidRPr="00351BFB" w:rsidRDefault="00A972DD" w:rsidP="006738E1">
            <w:pPr>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w:t>
            </w:r>
          </w:p>
        </w:tc>
        <w:tc>
          <w:tcPr>
            <w:tcW w:w="4961" w:type="dxa"/>
            <w:vAlign w:val="center"/>
          </w:tcPr>
          <w:p w:rsidR="00A972DD" w:rsidRPr="00351BFB" w:rsidRDefault="00A972DD" w:rsidP="006738E1">
            <w:pPr>
              <w:spacing w:line="0" w:lineRule="atLeast"/>
              <w:rPr>
                <w:rFonts w:ascii="標楷體" w:eastAsia="標楷體" w:hAnsi="標楷體"/>
                <w:b/>
                <w:color w:val="000000" w:themeColor="text1"/>
                <w:sz w:val="28"/>
                <w:szCs w:val="28"/>
              </w:rPr>
            </w:pPr>
            <w:r w:rsidRPr="00351BFB">
              <w:rPr>
                <w:rFonts w:ascii="標楷體" w:eastAsia="標楷體" w:hAnsi="標楷體" w:hint="eastAsia"/>
                <w:color w:val="000000" w:themeColor="text1"/>
                <w:sz w:val="28"/>
                <w:szCs w:val="28"/>
              </w:rPr>
              <w:t>2016/4/29(星期五)</w:t>
            </w:r>
            <w:r w:rsidRPr="00351BFB">
              <w:rPr>
                <w:rFonts w:ascii="標楷體" w:eastAsia="標楷體" w:hAnsi="標楷體" w:hint="eastAsia"/>
                <w:b/>
                <w:color w:val="000000" w:themeColor="text1"/>
                <w:sz w:val="28"/>
                <w:szCs w:val="28"/>
              </w:rPr>
              <w:t xml:space="preserve"> </w:t>
            </w:r>
          </w:p>
        </w:tc>
        <w:tc>
          <w:tcPr>
            <w:tcW w:w="4253" w:type="dxa"/>
            <w:vAlign w:val="center"/>
          </w:tcPr>
          <w:p w:rsidR="00A972DD" w:rsidRPr="00351BFB" w:rsidRDefault="00A972DD" w:rsidP="006738E1">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決賽、頒獎</w:t>
            </w:r>
          </w:p>
          <w:p w:rsidR="00A972DD" w:rsidRPr="00351BFB" w:rsidRDefault="00A972DD" w:rsidP="009A2743">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地點：桃園市育達高級中學</w:t>
            </w:r>
          </w:p>
        </w:tc>
      </w:tr>
    </w:tbl>
    <w:p w:rsidR="005B1F2A" w:rsidRPr="00351BFB" w:rsidRDefault="005B1F2A" w:rsidP="005B1F2A">
      <w:pPr>
        <w:widowControl/>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br w:type="page"/>
      </w:r>
    </w:p>
    <w:p w:rsidR="005B1F2A" w:rsidRPr="00351BFB" w:rsidRDefault="000E709D"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lastRenderedPageBreak/>
        <w:t>拾、</w:t>
      </w:r>
      <w:r w:rsidR="002E35DE">
        <w:rPr>
          <w:rFonts w:ascii="標楷體" w:eastAsia="標楷體" w:hAnsi="標楷體" w:hint="eastAsia"/>
          <w:color w:val="000000" w:themeColor="text1"/>
          <w:sz w:val="28"/>
          <w:szCs w:val="28"/>
        </w:rPr>
        <w:t>桃園</w:t>
      </w:r>
      <w:r w:rsidR="005B1F2A" w:rsidRPr="00351BFB">
        <w:rPr>
          <w:rFonts w:ascii="標楷體" w:eastAsia="標楷體" w:hAnsi="標楷體" w:hint="eastAsia"/>
          <w:color w:val="000000" w:themeColor="text1"/>
          <w:sz w:val="28"/>
          <w:szCs w:val="28"/>
        </w:rPr>
        <w:t>市初複賽評審內容及標準：</w:t>
      </w:r>
    </w:p>
    <w:p w:rsidR="005B1F2A" w:rsidRPr="00351BFB" w:rsidRDefault="000E709D" w:rsidP="002B5347">
      <w:pPr>
        <w:numPr>
          <w:ilvl w:val="0"/>
          <w:numId w:val="9"/>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初賽：各市自行辦理，評選優勝隊伍晉級複賽。桃園</w:t>
      </w:r>
      <w:r w:rsidR="005B1F2A" w:rsidRPr="00351BFB">
        <w:rPr>
          <w:rFonts w:ascii="標楷體" w:eastAsia="標楷體" w:hAnsi="標楷體" w:hint="eastAsia"/>
          <w:color w:val="000000" w:themeColor="text1"/>
          <w:sz w:val="28"/>
          <w:szCs w:val="28"/>
        </w:rPr>
        <w:t>市評分規準如下：</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637"/>
        <w:gridCol w:w="6757"/>
        <w:gridCol w:w="854"/>
      </w:tblGrid>
      <w:tr w:rsidR="00351BFB" w:rsidRPr="00351BFB" w:rsidTr="006738E1">
        <w:trPr>
          <w:jc w:val="center"/>
        </w:trPr>
        <w:tc>
          <w:tcPr>
            <w:tcW w:w="900"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項次</w:t>
            </w:r>
          </w:p>
        </w:tc>
        <w:tc>
          <w:tcPr>
            <w:tcW w:w="1637"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評審項目</w:t>
            </w:r>
          </w:p>
        </w:tc>
        <w:tc>
          <w:tcPr>
            <w:tcW w:w="6757"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評審內容簡要說明</w:t>
            </w:r>
          </w:p>
        </w:tc>
        <w:tc>
          <w:tcPr>
            <w:tcW w:w="854"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權重</w:t>
            </w:r>
          </w:p>
        </w:tc>
      </w:tr>
      <w:tr w:rsidR="00351BFB" w:rsidRPr="00351BFB" w:rsidTr="006738E1">
        <w:trPr>
          <w:jc w:val="center"/>
        </w:trPr>
        <w:tc>
          <w:tcPr>
            <w:tcW w:w="900"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1</w:t>
            </w:r>
          </w:p>
        </w:tc>
        <w:tc>
          <w:tcPr>
            <w:tcW w:w="1637"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專題報告</w:t>
            </w:r>
          </w:p>
        </w:tc>
        <w:tc>
          <w:tcPr>
            <w:tcW w:w="6757" w:type="dxa"/>
            <w:vAlign w:val="center"/>
          </w:tcPr>
          <w:p w:rsidR="005B1F2A" w:rsidRPr="002E35DE" w:rsidRDefault="005B1F2A" w:rsidP="002B5347">
            <w:pPr>
              <w:numPr>
                <w:ilvl w:val="0"/>
                <w:numId w:val="13"/>
              </w:numPr>
              <w:spacing w:line="0" w:lineRule="atLeast"/>
              <w:jc w:val="both"/>
              <w:rPr>
                <w:rFonts w:ascii="標楷體" w:eastAsia="標楷體" w:hAnsi="標楷體"/>
                <w:b/>
                <w:color w:val="000000" w:themeColor="text1"/>
                <w:sz w:val="28"/>
                <w:szCs w:val="28"/>
              </w:rPr>
            </w:pPr>
            <w:r w:rsidRPr="00351BFB">
              <w:rPr>
                <w:rFonts w:ascii="標楷體" w:eastAsia="標楷體" w:hAnsi="標楷體" w:hint="eastAsia"/>
                <w:color w:val="000000" w:themeColor="text1"/>
                <w:sz w:val="28"/>
                <w:szCs w:val="28"/>
              </w:rPr>
              <w:t>專題是否切合本次主題範圍</w:t>
            </w:r>
          </w:p>
          <w:p w:rsidR="005B1F2A" w:rsidRPr="00351BFB" w:rsidRDefault="005B1F2A" w:rsidP="002B5347">
            <w:pPr>
              <w:numPr>
                <w:ilvl w:val="0"/>
                <w:numId w:val="13"/>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是否能有系統、有目的去記錄並敘述閱讀、討論、訪問、觀察、勘查或研究後的結果</w:t>
            </w:r>
          </w:p>
          <w:p w:rsidR="005B1F2A" w:rsidRPr="00351BFB" w:rsidRDefault="005B1F2A" w:rsidP="002B5347">
            <w:pPr>
              <w:numPr>
                <w:ilvl w:val="0"/>
                <w:numId w:val="13"/>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內文的版面編排及可閱讀性</w:t>
            </w:r>
          </w:p>
          <w:p w:rsidR="005B1F2A" w:rsidRPr="00351BFB" w:rsidRDefault="005B1F2A" w:rsidP="002B5347">
            <w:pPr>
              <w:numPr>
                <w:ilvl w:val="0"/>
                <w:numId w:val="13"/>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各組專題報告字數限制如下：(如發現以文字轉存圖片規避字數計算之情事，將提交各階段評審會議酌予扣分)</w:t>
            </w:r>
          </w:p>
          <w:p w:rsidR="005B1F2A" w:rsidRPr="00351BFB" w:rsidRDefault="005B1F2A" w:rsidP="002B5347">
            <w:pPr>
              <w:numPr>
                <w:ilvl w:val="0"/>
                <w:numId w:val="14"/>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國小組：10000字內。</w:t>
            </w:r>
          </w:p>
          <w:p w:rsidR="005B1F2A" w:rsidRPr="00351BFB" w:rsidRDefault="005B1F2A" w:rsidP="002B5347">
            <w:pPr>
              <w:numPr>
                <w:ilvl w:val="0"/>
                <w:numId w:val="14"/>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國中組：15000字內。</w:t>
            </w:r>
          </w:p>
          <w:p w:rsidR="005B1F2A" w:rsidRPr="00351BFB" w:rsidRDefault="005B1F2A" w:rsidP="002B5347">
            <w:pPr>
              <w:numPr>
                <w:ilvl w:val="0"/>
                <w:numId w:val="14"/>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高中職組：20000字內。</w:t>
            </w:r>
          </w:p>
          <w:p w:rsidR="005B1F2A" w:rsidRPr="00351BFB" w:rsidRDefault="005B1F2A" w:rsidP="002B5347">
            <w:pPr>
              <w:numPr>
                <w:ilvl w:val="0"/>
                <w:numId w:val="13"/>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各組於競賽平台可用容量限制如下：</w:t>
            </w:r>
          </w:p>
          <w:p w:rsidR="005B1F2A" w:rsidRPr="00351BFB" w:rsidRDefault="005B1F2A" w:rsidP="002B5347">
            <w:pPr>
              <w:numPr>
                <w:ilvl w:val="0"/>
                <w:numId w:val="15"/>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國小組：30MB內。</w:t>
            </w:r>
          </w:p>
          <w:p w:rsidR="005B1F2A" w:rsidRPr="00351BFB" w:rsidRDefault="005B1F2A" w:rsidP="002B5347">
            <w:pPr>
              <w:numPr>
                <w:ilvl w:val="0"/>
                <w:numId w:val="15"/>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國中組：35MB內。</w:t>
            </w:r>
          </w:p>
          <w:p w:rsidR="005B1F2A" w:rsidRPr="00351BFB" w:rsidRDefault="005B1F2A" w:rsidP="002B5347">
            <w:pPr>
              <w:numPr>
                <w:ilvl w:val="0"/>
                <w:numId w:val="15"/>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高中職組：40MB內。</w:t>
            </w:r>
          </w:p>
        </w:tc>
        <w:tc>
          <w:tcPr>
            <w:tcW w:w="854" w:type="dxa"/>
            <w:vAlign w:val="center"/>
          </w:tcPr>
          <w:p w:rsidR="005B1F2A" w:rsidRPr="00351BFB" w:rsidRDefault="005B1F2A" w:rsidP="006738E1">
            <w:pPr>
              <w:spacing w:line="0" w:lineRule="atLeast"/>
              <w:jc w:val="right"/>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5</w:t>
            </w:r>
            <w:r w:rsidRPr="00351BFB">
              <w:rPr>
                <w:rFonts w:ascii="標楷體" w:eastAsia="標楷體" w:hAnsi="標楷體" w:hint="eastAsia"/>
                <w:color w:val="000000" w:themeColor="text1"/>
                <w:sz w:val="28"/>
                <w:szCs w:val="28"/>
              </w:rPr>
              <w:t>0</w:t>
            </w:r>
            <w:r w:rsidRPr="00351BFB">
              <w:rPr>
                <w:rFonts w:ascii="標楷體" w:eastAsia="標楷體" w:hAnsi="標楷體"/>
                <w:color w:val="000000" w:themeColor="text1"/>
                <w:sz w:val="28"/>
                <w:szCs w:val="28"/>
              </w:rPr>
              <w:t>%</w:t>
            </w:r>
          </w:p>
        </w:tc>
      </w:tr>
      <w:tr w:rsidR="00351BFB" w:rsidRPr="00351BFB" w:rsidTr="006738E1">
        <w:trPr>
          <w:jc w:val="center"/>
        </w:trPr>
        <w:tc>
          <w:tcPr>
            <w:tcW w:w="900"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2</w:t>
            </w:r>
          </w:p>
        </w:tc>
        <w:tc>
          <w:tcPr>
            <w:tcW w:w="1637"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文章冊</w:t>
            </w:r>
          </w:p>
        </w:tc>
        <w:tc>
          <w:tcPr>
            <w:tcW w:w="6757" w:type="dxa"/>
            <w:vAlign w:val="center"/>
          </w:tcPr>
          <w:p w:rsidR="005B1F2A" w:rsidRPr="00351BFB" w:rsidRDefault="005B1F2A" w:rsidP="002B5347">
            <w:pPr>
              <w:numPr>
                <w:ilvl w:val="0"/>
                <w:numId w:val="16"/>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含文章標題、文章出處(出處連結)、文章內容等</w:t>
            </w:r>
          </w:p>
          <w:p w:rsidR="005B1F2A" w:rsidRPr="00351BFB" w:rsidRDefault="005B1F2A" w:rsidP="002B5347">
            <w:pPr>
              <w:numPr>
                <w:ilvl w:val="0"/>
                <w:numId w:val="16"/>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最多10篇與各隊專題有具體關係的報導或訪談</w:t>
            </w:r>
          </w:p>
        </w:tc>
        <w:tc>
          <w:tcPr>
            <w:tcW w:w="854" w:type="dxa"/>
            <w:vAlign w:val="center"/>
          </w:tcPr>
          <w:p w:rsidR="005B1F2A" w:rsidRPr="00351BFB" w:rsidRDefault="005B1F2A" w:rsidP="006738E1">
            <w:pPr>
              <w:spacing w:line="0" w:lineRule="atLeast"/>
              <w:jc w:val="righ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10</w:t>
            </w:r>
            <w:r w:rsidRPr="00351BFB">
              <w:rPr>
                <w:rFonts w:ascii="標楷體" w:eastAsia="標楷體" w:hAnsi="標楷體"/>
                <w:color w:val="000000" w:themeColor="text1"/>
                <w:sz w:val="28"/>
                <w:szCs w:val="28"/>
              </w:rPr>
              <w:t>%</w:t>
            </w:r>
          </w:p>
        </w:tc>
      </w:tr>
      <w:tr w:rsidR="00351BFB" w:rsidRPr="00351BFB" w:rsidTr="006738E1">
        <w:trPr>
          <w:jc w:val="center"/>
        </w:trPr>
        <w:tc>
          <w:tcPr>
            <w:tcW w:w="900"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3</w:t>
            </w:r>
          </w:p>
        </w:tc>
        <w:tc>
          <w:tcPr>
            <w:tcW w:w="1637"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影像館</w:t>
            </w:r>
          </w:p>
        </w:tc>
        <w:tc>
          <w:tcPr>
            <w:tcW w:w="6757" w:type="dxa"/>
            <w:vAlign w:val="center"/>
          </w:tcPr>
          <w:p w:rsidR="005B1F2A" w:rsidRPr="00351BFB" w:rsidRDefault="005B1F2A" w:rsidP="002B5347">
            <w:pPr>
              <w:numPr>
                <w:ilvl w:val="0"/>
                <w:numId w:val="17"/>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含影像標題、影像出處、出處連結等</w:t>
            </w:r>
          </w:p>
          <w:p w:rsidR="005B1F2A" w:rsidRPr="00351BFB" w:rsidRDefault="005B1F2A" w:rsidP="002B5347">
            <w:pPr>
              <w:numPr>
                <w:ilvl w:val="0"/>
                <w:numId w:val="17"/>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最多</w:t>
            </w:r>
            <w:r w:rsidRPr="00351BFB">
              <w:rPr>
                <w:rFonts w:ascii="標楷體" w:eastAsia="標楷體" w:hAnsi="標楷體" w:hint="eastAsia"/>
                <w:color w:val="000000" w:themeColor="text1"/>
                <w:sz w:val="28"/>
                <w:szCs w:val="28"/>
              </w:rPr>
              <w:t>2</w:t>
            </w:r>
            <w:r w:rsidRPr="00351BFB">
              <w:rPr>
                <w:rFonts w:ascii="標楷體" w:eastAsia="標楷體" w:hAnsi="標楷體"/>
                <w:color w:val="000000" w:themeColor="text1"/>
                <w:sz w:val="28"/>
                <w:szCs w:val="28"/>
              </w:rPr>
              <w:t>0件與各隊專題有具體關係的影像</w:t>
            </w:r>
          </w:p>
        </w:tc>
        <w:tc>
          <w:tcPr>
            <w:tcW w:w="854" w:type="dxa"/>
            <w:vAlign w:val="center"/>
          </w:tcPr>
          <w:p w:rsidR="005B1F2A" w:rsidRPr="00351BFB" w:rsidRDefault="005B1F2A" w:rsidP="006738E1">
            <w:pPr>
              <w:spacing w:line="0" w:lineRule="atLeast"/>
              <w:jc w:val="right"/>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10%</w:t>
            </w:r>
          </w:p>
        </w:tc>
      </w:tr>
      <w:tr w:rsidR="00351BFB" w:rsidRPr="00351BFB" w:rsidTr="006738E1">
        <w:trPr>
          <w:jc w:val="center"/>
        </w:trPr>
        <w:tc>
          <w:tcPr>
            <w:tcW w:w="900"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4</w:t>
            </w:r>
          </w:p>
        </w:tc>
        <w:tc>
          <w:tcPr>
            <w:tcW w:w="1637"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藏書閣</w:t>
            </w:r>
          </w:p>
        </w:tc>
        <w:tc>
          <w:tcPr>
            <w:tcW w:w="6757" w:type="dxa"/>
            <w:vAlign w:val="center"/>
          </w:tcPr>
          <w:p w:rsidR="005B1F2A" w:rsidRPr="00351BFB" w:rsidRDefault="005B1F2A" w:rsidP="002B5347">
            <w:pPr>
              <w:numPr>
                <w:ilvl w:val="0"/>
                <w:numId w:val="18"/>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含書名、作者、出版社、簡介(摘要)、導讀等</w:t>
            </w:r>
          </w:p>
          <w:p w:rsidR="005B1F2A" w:rsidRPr="00351BFB" w:rsidRDefault="005B1F2A" w:rsidP="002B5347">
            <w:pPr>
              <w:numPr>
                <w:ilvl w:val="0"/>
                <w:numId w:val="18"/>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最多5本與各隊專題相關的書刊介紹</w:t>
            </w:r>
          </w:p>
        </w:tc>
        <w:tc>
          <w:tcPr>
            <w:tcW w:w="854" w:type="dxa"/>
            <w:vAlign w:val="center"/>
          </w:tcPr>
          <w:p w:rsidR="005B1F2A" w:rsidRPr="00351BFB" w:rsidRDefault="005B1F2A" w:rsidP="006738E1">
            <w:pPr>
              <w:spacing w:line="0" w:lineRule="atLeast"/>
              <w:jc w:val="right"/>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10%</w:t>
            </w:r>
          </w:p>
        </w:tc>
      </w:tr>
      <w:tr w:rsidR="00351BFB" w:rsidRPr="00351BFB" w:rsidTr="006738E1">
        <w:trPr>
          <w:jc w:val="center"/>
        </w:trPr>
        <w:tc>
          <w:tcPr>
            <w:tcW w:w="900"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5</w:t>
            </w:r>
          </w:p>
        </w:tc>
        <w:tc>
          <w:tcPr>
            <w:tcW w:w="1637"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相關連結</w:t>
            </w:r>
          </w:p>
        </w:tc>
        <w:tc>
          <w:tcPr>
            <w:tcW w:w="6757" w:type="dxa"/>
            <w:vAlign w:val="center"/>
          </w:tcPr>
          <w:p w:rsidR="005B1F2A" w:rsidRPr="00351BFB" w:rsidRDefault="005B1F2A" w:rsidP="002B5347">
            <w:pPr>
              <w:numPr>
                <w:ilvl w:val="0"/>
                <w:numId w:val="19"/>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含網站名稱、網址、網站簡介等</w:t>
            </w:r>
          </w:p>
          <w:p w:rsidR="005B1F2A" w:rsidRPr="00351BFB" w:rsidRDefault="005B1F2A" w:rsidP="002B5347">
            <w:pPr>
              <w:numPr>
                <w:ilvl w:val="0"/>
                <w:numId w:val="19"/>
              </w:num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最多20個與各隊專題有具體關係的網站連結</w:t>
            </w:r>
          </w:p>
        </w:tc>
        <w:tc>
          <w:tcPr>
            <w:tcW w:w="854" w:type="dxa"/>
            <w:vAlign w:val="center"/>
          </w:tcPr>
          <w:p w:rsidR="005B1F2A" w:rsidRPr="00351BFB" w:rsidRDefault="005B1F2A" w:rsidP="006738E1">
            <w:pPr>
              <w:spacing w:line="0" w:lineRule="atLeast"/>
              <w:jc w:val="righ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5</w:t>
            </w:r>
            <w:r w:rsidRPr="00351BFB">
              <w:rPr>
                <w:rFonts w:ascii="標楷體" w:eastAsia="標楷體" w:hAnsi="標楷體"/>
                <w:color w:val="000000" w:themeColor="text1"/>
                <w:sz w:val="28"/>
                <w:szCs w:val="28"/>
              </w:rPr>
              <w:t>%</w:t>
            </w:r>
          </w:p>
        </w:tc>
      </w:tr>
      <w:tr w:rsidR="00351BFB" w:rsidRPr="00351BFB" w:rsidTr="006738E1">
        <w:trPr>
          <w:trHeight w:val="77"/>
          <w:jc w:val="center"/>
        </w:trPr>
        <w:tc>
          <w:tcPr>
            <w:tcW w:w="900"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6</w:t>
            </w:r>
          </w:p>
        </w:tc>
        <w:tc>
          <w:tcPr>
            <w:tcW w:w="1637" w:type="dxa"/>
            <w:vAlign w:val="center"/>
          </w:tcPr>
          <w:p w:rsidR="005B1F2A" w:rsidRPr="00351BFB" w:rsidRDefault="005B1F2A" w:rsidP="006738E1">
            <w:p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工作日誌</w:t>
            </w:r>
          </w:p>
        </w:tc>
        <w:tc>
          <w:tcPr>
            <w:tcW w:w="6757" w:type="dxa"/>
            <w:vAlign w:val="center"/>
          </w:tcPr>
          <w:p w:rsidR="005B1F2A" w:rsidRPr="00351BFB" w:rsidRDefault="005B1F2A" w:rsidP="002B5347">
            <w:pPr>
              <w:numPr>
                <w:ilvl w:val="0"/>
                <w:numId w:val="20"/>
              </w:numPr>
              <w:spacing w:line="0" w:lineRule="atLeast"/>
              <w:jc w:val="both"/>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是否有平日研究工作的紀錄</w:t>
            </w:r>
          </w:p>
        </w:tc>
        <w:tc>
          <w:tcPr>
            <w:tcW w:w="854" w:type="dxa"/>
            <w:vAlign w:val="center"/>
          </w:tcPr>
          <w:p w:rsidR="005B1F2A" w:rsidRPr="00351BFB" w:rsidRDefault="005B1F2A" w:rsidP="006738E1">
            <w:pPr>
              <w:spacing w:line="0" w:lineRule="atLeast"/>
              <w:jc w:val="righ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15</w:t>
            </w:r>
            <w:r w:rsidRPr="00351BFB">
              <w:rPr>
                <w:rFonts w:ascii="標楷體" w:eastAsia="標楷體" w:hAnsi="標楷體"/>
                <w:color w:val="000000" w:themeColor="text1"/>
                <w:sz w:val="28"/>
                <w:szCs w:val="28"/>
              </w:rPr>
              <w:t>%</w:t>
            </w:r>
          </w:p>
        </w:tc>
      </w:tr>
    </w:tbl>
    <w:p w:rsidR="005B1F2A" w:rsidRPr="00351BFB" w:rsidRDefault="005B1F2A" w:rsidP="005B1F2A">
      <w:pPr>
        <w:ind w:firstLine="48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二、複賽：(</w:t>
      </w:r>
      <w:r w:rsidR="00F84E1B" w:rsidRPr="00351BFB">
        <w:rPr>
          <w:rFonts w:ascii="標楷體" w:eastAsia="標楷體" w:hAnsi="標楷體" w:hint="eastAsia"/>
          <w:color w:val="000000" w:themeColor="text1"/>
          <w:sz w:val="28"/>
          <w:szCs w:val="28"/>
        </w:rPr>
        <w:t>由各</w:t>
      </w:r>
      <w:r w:rsidRPr="00351BFB">
        <w:rPr>
          <w:rFonts w:ascii="標楷體" w:eastAsia="標楷體" w:hAnsi="標楷體" w:hint="eastAsia"/>
          <w:color w:val="000000" w:themeColor="text1"/>
          <w:sz w:val="28"/>
          <w:szCs w:val="28"/>
        </w:rPr>
        <w:t>市自行辦理，以下為桃園市</w:t>
      </w:r>
      <w:r w:rsidR="00F84E1B" w:rsidRPr="00351BFB">
        <w:rPr>
          <w:rFonts w:ascii="標楷體" w:eastAsia="標楷體" w:hAnsi="標楷體" w:hint="eastAsia"/>
          <w:color w:val="000000" w:themeColor="text1"/>
          <w:sz w:val="28"/>
          <w:szCs w:val="28"/>
        </w:rPr>
        <w:t>教育局</w:t>
      </w:r>
      <w:r w:rsidRPr="00351BFB">
        <w:rPr>
          <w:rFonts w:ascii="標楷體" w:eastAsia="標楷體" w:hAnsi="標楷體" w:hint="eastAsia"/>
          <w:color w:val="000000" w:themeColor="text1"/>
          <w:sz w:val="28"/>
          <w:szCs w:val="28"/>
        </w:rPr>
        <w:t>的辦理方式)</w:t>
      </w:r>
    </w:p>
    <w:p w:rsidR="005B1F2A" w:rsidRPr="00351BFB" w:rsidRDefault="00F54634" w:rsidP="002B5347">
      <w:pPr>
        <w:numPr>
          <w:ilvl w:val="0"/>
          <w:numId w:val="23"/>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各組初賽優勝隊伍，擇期參加各</w:t>
      </w:r>
      <w:r w:rsidR="005B1F2A" w:rsidRPr="00351BFB">
        <w:rPr>
          <w:rFonts w:ascii="標楷體" w:eastAsia="標楷體" w:hAnsi="標楷體" w:hint="eastAsia"/>
          <w:color w:val="000000" w:themeColor="text1"/>
          <w:sz w:val="28"/>
          <w:szCs w:val="28"/>
        </w:rPr>
        <w:t>市舉辦之複賽現場口試，依據口試評審分數(現場簡報表現25%、學生詢答表現25%)、初賽評審分數(佔50%)加總後評定名次，擇優代表參加決賽。未參與口試之隊伍視同放棄資格。</w:t>
      </w:r>
    </w:p>
    <w:p w:rsidR="005B1F2A" w:rsidRPr="00351BFB" w:rsidRDefault="005B1F2A" w:rsidP="002B5347">
      <w:pPr>
        <w:numPr>
          <w:ilvl w:val="0"/>
          <w:numId w:val="23"/>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口試時間每隊口頭報告10分鐘，評審詢答10分鐘。口頭報告與評審詢答，於第9分鐘時第一次按鈴提醒，第10分鐘時第二次按鈴結束。</w:t>
      </w:r>
    </w:p>
    <w:p w:rsidR="00F672F7" w:rsidRPr="00351BFB" w:rsidRDefault="005B1F2A" w:rsidP="00F672F7">
      <w:pPr>
        <w:numPr>
          <w:ilvl w:val="0"/>
          <w:numId w:val="23"/>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簡報用電腦作業系統為Windows7，簡報軟體使用MS OFFICE 2007，提</w:t>
      </w:r>
      <w:r w:rsidR="00F672F7" w:rsidRPr="00351BFB">
        <w:rPr>
          <w:rFonts w:ascii="標楷體" w:eastAsia="標楷體" w:hAnsi="標楷體" w:hint="eastAsia"/>
          <w:color w:val="000000" w:themeColor="text1"/>
          <w:sz w:val="28"/>
          <w:szCs w:val="28"/>
        </w:rPr>
        <w:t xml:space="preserve">    </w:t>
      </w:r>
    </w:p>
    <w:p w:rsidR="005B1F2A" w:rsidRPr="00351BFB" w:rsidRDefault="00F672F7" w:rsidP="00F672F7">
      <w:pPr>
        <w:spacing w:line="0" w:lineRule="atLeast"/>
        <w:ind w:left="144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 xml:space="preserve">  </w:t>
      </w:r>
      <w:r w:rsidR="005B1F2A" w:rsidRPr="00351BFB">
        <w:rPr>
          <w:rFonts w:ascii="標楷體" w:eastAsia="標楷體" w:hAnsi="標楷體" w:hint="eastAsia"/>
          <w:color w:val="000000" w:themeColor="text1"/>
          <w:sz w:val="28"/>
          <w:szCs w:val="28"/>
        </w:rPr>
        <w:t>供影音播放軟體有MEDIA PLAYER</w:t>
      </w:r>
      <w:r w:rsidR="00C23E2B" w:rsidRPr="00351BFB">
        <w:rPr>
          <w:rFonts w:ascii="標楷體" w:eastAsia="標楷體" w:hAnsi="標楷體" w:hint="eastAsia"/>
          <w:color w:val="000000" w:themeColor="text1"/>
          <w:sz w:val="28"/>
          <w:szCs w:val="28"/>
        </w:rPr>
        <w:t>、VLC</w:t>
      </w:r>
      <w:r w:rsidR="005B1F2A" w:rsidRPr="00351BFB">
        <w:rPr>
          <w:rFonts w:ascii="標楷體" w:eastAsia="標楷體" w:hAnsi="標楷體" w:hint="eastAsia"/>
          <w:color w:val="000000" w:themeColor="text1"/>
          <w:sz w:val="28"/>
          <w:szCs w:val="28"/>
        </w:rPr>
        <w:t>。</w:t>
      </w:r>
    </w:p>
    <w:p w:rsidR="005B1F2A" w:rsidRPr="00351BFB" w:rsidRDefault="005B1F2A" w:rsidP="002B5347">
      <w:pPr>
        <w:numPr>
          <w:ilvl w:val="0"/>
          <w:numId w:val="23"/>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參賽隊伍於複賽報到時，須繳交乙份「複賽簡報檔案備份光碟」。</w:t>
      </w:r>
    </w:p>
    <w:p w:rsidR="005B1F2A" w:rsidRPr="00351BFB" w:rsidRDefault="005B1F2A" w:rsidP="002B5347">
      <w:pPr>
        <w:numPr>
          <w:ilvl w:val="0"/>
          <w:numId w:val="23"/>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參賽隊伍於複賽時，須自行將複賽簡報檔案存於現場電腦。若所攜帶之行動存取設備故障、檔案有誤、檔案連結路徑錯誤或無法依上項指定軟體開啟等問題，參賽隊伍須自行負責，請指導教師務必於賽前仔細確認。</w:t>
      </w:r>
    </w:p>
    <w:p w:rsidR="005B1F2A" w:rsidRPr="00351BFB" w:rsidRDefault="005B1F2A" w:rsidP="002B5347">
      <w:pPr>
        <w:numPr>
          <w:ilvl w:val="0"/>
          <w:numId w:val="23"/>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lastRenderedPageBreak/>
        <w:t>口試時需至少派1名指導教師出席及所有參賽學生均須入場，並由參賽學生口頭報告作品摘要，形式不拘，再由評審委員提出相關問題指定參賽學生回答或必要時酌請指導教師補充說明。學生未到場者需檢附該校請假證明，否則評審得酌予扣分。</w:t>
      </w:r>
    </w:p>
    <w:p w:rsidR="005B1F2A" w:rsidRPr="00351BFB" w:rsidRDefault="005B1F2A" w:rsidP="002B5347">
      <w:pPr>
        <w:numPr>
          <w:ilvl w:val="0"/>
          <w:numId w:val="23"/>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口試會場不提供網路(含有線、無線)連線服務。</w:t>
      </w:r>
    </w:p>
    <w:p w:rsidR="005B1F2A" w:rsidRPr="00351BFB" w:rsidRDefault="005B1F2A"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拾壹、決賽評審方式：</w:t>
      </w:r>
    </w:p>
    <w:p w:rsidR="005B1F2A" w:rsidRPr="00351BFB" w:rsidRDefault="005B1F2A" w:rsidP="002B5347">
      <w:pPr>
        <w:numPr>
          <w:ilvl w:val="0"/>
          <w:numId w:val="10"/>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本年度由桃園市政府</w:t>
      </w:r>
      <w:r w:rsidR="000E709D" w:rsidRPr="00351BFB">
        <w:rPr>
          <w:rFonts w:ascii="標楷體" w:eastAsia="標楷體" w:hAnsi="標楷體" w:hint="eastAsia"/>
          <w:color w:val="000000" w:themeColor="text1"/>
          <w:sz w:val="28"/>
          <w:szCs w:val="28"/>
        </w:rPr>
        <w:t>教育局</w:t>
      </w:r>
      <w:r w:rsidR="00FF7336" w:rsidRPr="00351BFB">
        <w:rPr>
          <w:rFonts w:ascii="標楷體" w:eastAsia="標楷體" w:hAnsi="標楷體" w:hint="eastAsia"/>
          <w:color w:val="000000" w:themeColor="text1"/>
          <w:sz w:val="28"/>
          <w:szCs w:val="28"/>
        </w:rPr>
        <w:t>辦理。各</w:t>
      </w:r>
      <w:r w:rsidRPr="00351BFB">
        <w:rPr>
          <w:rFonts w:ascii="標楷體" w:eastAsia="標楷體" w:hAnsi="標楷體" w:hint="eastAsia"/>
          <w:color w:val="000000" w:themeColor="text1"/>
          <w:sz w:val="28"/>
          <w:szCs w:val="28"/>
        </w:rPr>
        <w:t>市推薦晉級決賽隊伍數如下：</w:t>
      </w:r>
    </w:p>
    <w:p w:rsidR="005B1F2A" w:rsidRPr="00351BFB" w:rsidRDefault="005B1F2A" w:rsidP="002B5347">
      <w:pPr>
        <w:numPr>
          <w:ilvl w:val="0"/>
          <w:numId w:val="24"/>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國小組：新北市4隊、臺北市4隊、基隆市3隊、桃園市3隊。</w:t>
      </w:r>
    </w:p>
    <w:p w:rsidR="005B1F2A" w:rsidRPr="00351BFB" w:rsidRDefault="005B1F2A" w:rsidP="002B5347">
      <w:pPr>
        <w:numPr>
          <w:ilvl w:val="0"/>
          <w:numId w:val="24"/>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國中組：新北市4隊、臺北市4隊、基隆市3隊、桃園市3隊。</w:t>
      </w:r>
    </w:p>
    <w:p w:rsidR="005B1F2A" w:rsidRPr="00351BFB" w:rsidRDefault="005B1F2A" w:rsidP="002B5347">
      <w:pPr>
        <w:numPr>
          <w:ilvl w:val="0"/>
          <w:numId w:val="24"/>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高中職組：新北市4隊、臺北市4隊、基隆市3隊、桃園市3隊。</w:t>
      </w:r>
    </w:p>
    <w:p w:rsidR="005B1F2A" w:rsidRPr="00351BFB" w:rsidRDefault="005B1F2A" w:rsidP="005B1F2A">
      <w:p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ab/>
        <w:t>二、決賽評審標準</w:t>
      </w:r>
    </w:p>
    <w:p w:rsidR="005B1F2A" w:rsidRPr="00351BFB" w:rsidRDefault="005B1F2A" w:rsidP="002B5347">
      <w:pPr>
        <w:numPr>
          <w:ilvl w:val="0"/>
          <w:numId w:val="25"/>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晉級總決賽之隊伍，訂於</w:t>
      </w:r>
      <w:r w:rsidR="0085738D" w:rsidRPr="00351BFB">
        <w:rPr>
          <w:rFonts w:ascii="標楷體" w:eastAsia="標楷體" w:hAnsi="標楷體" w:hint="eastAsia"/>
          <w:color w:val="000000" w:themeColor="text1"/>
          <w:sz w:val="28"/>
          <w:szCs w:val="28"/>
        </w:rPr>
        <w:t>2016年4月29日</w:t>
      </w:r>
      <w:r w:rsidRPr="00351BFB">
        <w:rPr>
          <w:rFonts w:ascii="標楷體" w:eastAsia="標楷體" w:hAnsi="標楷體" w:hint="eastAsia"/>
          <w:color w:val="000000" w:themeColor="text1"/>
          <w:sz w:val="28"/>
          <w:szCs w:val="28"/>
        </w:rPr>
        <w:t>參加決賽現場口試，口試評分標準：現場簡報表現50%、學生答詢表現50%。決賽評審委員評定出決賽各組優勝隊伍。未參與決賽口試之隊伍視同放棄資格。</w:t>
      </w:r>
    </w:p>
    <w:p w:rsidR="005B1F2A" w:rsidRPr="00351BFB" w:rsidRDefault="005B1F2A" w:rsidP="002B5347">
      <w:pPr>
        <w:numPr>
          <w:ilvl w:val="0"/>
          <w:numId w:val="25"/>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口試時間每隊口頭報告10分鐘，評審詢答10分鐘。口頭報告與評審詢答，於第9分鐘時第一次按鈴提醒，第10分鐘時第二次按鈴結束。</w:t>
      </w:r>
    </w:p>
    <w:p w:rsidR="005B1F2A" w:rsidRPr="00351BFB" w:rsidRDefault="005B1F2A" w:rsidP="002B5347">
      <w:pPr>
        <w:numPr>
          <w:ilvl w:val="0"/>
          <w:numId w:val="25"/>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簡報用電腦作業系統為Windows7，簡報軟體使用MS OFFICE 2007，提供影音播放軟體有MEDIA PLAYER</w:t>
      </w:r>
      <w:r w:rsidR="00C23E2B" w:rsidRPr="00351BFB">
        <w:rPr>
          <w:rFonts w:ascii="標楷體" w:eastAsia="標楷體" w:hAnsi="標楷體" w:hint="eastAsia"/>
          <w:color w:val="000000" w:themeColor="text1"/>
          <w:sz w:val="28"/>
          <w:szCs w:val="28"/>
        </w:rPr>
        <w:t>、VLC</w:t>
      </w:r>
      <w:r w:rsidRPr="00351BFB">
        <w:rPr>
          <w:rFonts w:ascii="標楷體" w:eastAsia="標楷體" w:hAnsi="標楷體" w:hint="eastAsia"/>
          <w:color w:val="000000" w:themeColor="text1"/>
          <w:sz w:val="28"/>
          <w:szCs w:val="28"/>
        </w:rPr>
        <w:t>。</w:t>
      </w:r>
    </w:p>
    <w:p w:rsidR="005B1F2A" w:rsidRPr="00351BFB" w:rsidRDefault="005B1F2A" w:rsidP="002B5347">
      <w:pPr>
        <w:numPr>
          <w:ilvl w:val="0"/>
          <w:numId w:val="25"/>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參賽隊伍於決賽報到時，須繳交乙份「決賽簡報檔案備份光碟」。</w:t>
      </w:r>
    </w:p>
    <w:p w:rsidR="005B1F2A" w:rsidRPr="00351BFB" w:rsidRDefault="005B1F2A" w:rsidP="002B5347">
      <w:pPr>
        <w:numPr>
          <w:ilvl w:val="0"/>
          <w:numId w:val="25"/>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參賽隊伍於決賽時，須自行將決賽簡報檔案存於現場電腦。若所攜帶之行動存取設備故障、檔案有誤、檔案連結路徑錯誤或無法依上項指定軟體開啟等問題，參賽隊伍須自行負責，請指導教師務必於賽前仔細確認。</w:t>
      </w:r>
    </w:p>
    <w:p w:rsidR="005B1F2A" w:rsidRPr="00351BFB" w:rsidRDefault="005B1F2A" w:rsidP="002B5347">
      <w:pPr>
        <w:numPr>
          <w:ilvl w:val="0"/>
          <w:numId w:val="25"/>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口試時需至少派1名指導教師出席及所有參賽學生均須入場，並由參賽學生口頭報告作品摘要，形式不拘，再由評審委員提出相關問題指定參賽學生回答或必要時酌請指導教師補充說明。學生未到場者需檢附該校請假證明，否則評審得酌予扣分。</w:t>
      </w:r>
    </w:p>
    <w:p w:rsidR="005B1F2A" w:rsidRPr="00351BFB" w:rsidRDefault="005B1F2A" w:rsidP="002B5347">
      <w:pPr>
        <w:numPr>
          <w:ilvl w:val="0"/>
          <w:numId w:val="25"/>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口試會場地圖於總決賽前公布於網站上，提供參賽師生參考。</w:t>
      </w:r>
    </w:p>
    <w:p w:rsidR="005B1F2A" w:rsidRPr="00351BFB" w:rsidRDefault="005B1F2A" w:rsidP="002B5347">
      <w:pPr>
        <w:numPr>
          <w:ilvl w:val="0"/>
          <w:numId w:val="25"/>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口試會場不提供網路(含有線、無線)連線服務。</w:t>
      </w:r>
    </w:p>
    <w:p w:rsidR="005B1F2A" w:rsidRDefault="005B1F2A"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拾貳、獎勵：</w:t>
      </w:r>
    </w:p>
    <w:p w:rsidR="00A322B5" w:rsidRDefault="00A322B5" w:rsidP="00A322B5">
      <w:pPr>
        <w:autoSpaceDE w:val="0"/>
        <w:autoSpaceDN w:val="0"/>
        <w:spacing w:line="440" w:lineRule="exact"/>
        <w:ind w:right="-20"/>
        <w:jc w:val="both"/>
        <w:rPr>
          <w:rFonts w:ascii="標楷體" w:eastAsia="標楷體" w:hAnsi="標楷體" w:cs="標楷體"/>
          <w:spacing w:val="-2"/>
          <w:kern w:val="0"/>
          <w:sz w:val="28"/>
          <w:szCs w:val="28"/>
          <w:bdr w:val="single" w:sz="4" w:space="0" w:color="auto"/>
        </w:rPr>
      </w:pPr>
      <w:r>
        <w:rPr>
          <w:rFonts w:ascii="標楷體" w:eastAsia="標楷體" w:hAnsi="標楷體" w:cs="標楷體" w:hint="eastAsia"/>
          <w:spacing w:val="3"/>
          <w:kern w:val="0"/>
          <w:sz w:val="28"/>
          <w:szCs w:val="28"/>
          <w:bdr w:val="single" w:sz="4" w:space="0" w:color="auto"/>
        </w:rPr>
        <w:t>複賽</w:t>
      </w:r>
    </w:p>
    <w:p w:rsidR="00A322B5" w:rsidRDefault="00A322B5" w:rsidP="00A322B5">
      <w:pPr>
        <w:autoSpaceDE w:val="0"/>
        <w:autoSpaceDN w:val="0"/>
        <w:spacing w:line="440" w:lineRule="exact"/>
        <w:ind w:left="595" w:right="-20"/>
        <w:jc w:val="both"/>
        <w:rPr>
          <w:rFonts w:ascii="標楷體" w:eastAsia="標楷體" w:hAnsi="標楷體" w:cs="標楷體"/>
          <w:kern w:val="0"/>
          <w:sz w:val="28"/>
          <w:szCs w:val="28"/>
        </w:rPr>
      </w:pPr>
      <w:r>
        <w:rPr>
          <w:rFonts w:ascii="標楷體" w:eastAsia="標楷體" w:hAnsi="標楷體" w:cs="標楷體" w:hint="eastAsia"/>
          <w:kern w:val="0"/>
          <w:sz w:val="28"/>
          <w:szCs w:val="28"/>
        </w:rPr>
        <w:t>一、</w:t>
      </w:r>
      <w:r>
        <w:rPr>
          <w:rFonts w:ascii="標楷體" w:eastAsia="標楷體" w:hAnsi="標楷體" w:cs="標楷體"/>
          <w:spacing w:val="-51"/>
          <w:kern w:val="0"/>
          <w:sz w:val="28"/>
          <w:szCs w:val="28"/>
        </w:rPr>
        <w:t xml:space="preserve"> </w:t>
      </w:r>
      <w:r>
        <w:rPr>
          <w:rFonts w:ascii="標楷體" w:eastAsia="標楷體" w:hAnsi="標楷體" w:cs="標楷體" w:hint="eastAsia"/>
          <w:kern w:val="0"/>
          <w:sz w:val="28"/>
          <w:szCs w:val="28"/>
        </w:rPr>
        <w:t>學生部分</w:t>
      </w:r>
    </w:p>
    <w:p w:rsidR="00A322B5" w:rsidRDefault="00A322B5" w:rsidP="00A322B5">
      <w:pPr>
        <w:autoSpaceDE w:val="0"/>
        <w:autoSpaceDN w:val="0"/>
        <w:spacing w:line="440" w:lineRule="exact"/>
        <w:ind w:left="814" w:right="32"/>
        <w:jc w:val="both"/>
        <w:rPr>
          <w:rFonts w:ascii="標楷體" w:eastAsia="標楷體" w:hAnsi="標楷體" w:cs="標楷體"/>
          <w:kern w:val="0"/>
          <w:sz w:val="28"/>
          <w:szCs w:val="28"/>
        </w:rPr>
      </w:pPr>
      <w:r>
        <w:rPr>
          <w:rFonts w:ascii="標楷體" w:eastAsia="標楷體" w:hAnsi="標楷體" w:cs="標楷體"/>
          <w:spacing w:val="-1"/>
          <w:kern w:val="0"/>
          <w:sz w:val="28"/>
          <w:szCs w:val="28"/>
        </w:rPr>
        <w:t>(</w:t>
      </w:r>
      <w:r>
        <w:rPr>
          <w:rFonts w:ascii="標楷體" w:eastAsia="標楷體" w:hAnsi="標楷體" w:cs="標楷體" w:hint="eastAsia"/>
          <w:kern w:val="0"/>
          <w:sz w:val="28"/>
          <w:szCs w:val="28"/>
        </w:rPr>
        <w:t>一</w:t>
      </w:r>
      <w:r>
        <w:rPr>
          <w:rFonts w:ascii="標楷體" w:eastAsia="標楷體" w:hAnsi="標楷體" w:cs="標楷體"/>
          <w:spacing w:val="-1"/>
          <w:kern w:val="0"/>
          <w:sz w:val="28"/>
          <w:szCs w:val="28"/>
        </w:rPr>
        <w:t>)</w:t>
      </w:r>
      <w:r>
        <w:rPr>
          <w:rFonts w:ascii="標楷體" w:eastAsia="標楷體" w:hAnsi="標楷體" w:cs="標楷體" w:hint="eastAsia"/>
          <w:kern w:val="0"/>
          <w:sz w:val="28"/>
          <w:szCs w:val="28"/>
        </w:rPr>
        <w:t>特優：各組</w:t>
      </w:r>
      <w:r>
        <w:rPr>
          <w:rFonts w:ascii="標楷體" w:eastAsia="標楷體" w:hAnsi="標楷體" w:cs="標楷體"/>
          <w:spacing w:val="-70"/>
          <w:kern w:val="0"/>
          <w:sz w:val="28"/>
          <w:szCs w:val="28"/>
        </w:rPr>
        <w:t xml:space="preserve"> </w:t>
      </w:r>
      <w:r>
        <w:rPr>
          <w:rFonts w:ascii="標楷體" w:eastAsia="標楷體" w:hAnsi="標楷體" w:cs="標楷體"/>
          <w:kern w:val="0"/>
          <w:sz w:val="28"/>
          <w:szCs w:val="28"/>
        </w:rPr>
        <w:t>3</w:t>
      </w:r>
      <w:r>
        <w:rPr>
          <w:rFonts w:ascii="標楷體" w:eastAsia="標楷體" w:hAnsi="標楷體" w:cs="標楷體"/>
          <w:spacing w:val="-74"/>
          <w:kern w:val="0"/>
          <w:sz w:val="28"/>
          <w:szCs w:val="28"/>
        </w:rPr>
        <w:t xml:space="preserve"> </w:t>
      </w:r>
      <w:r>
        <w:rPr>
          <w:rFonts w:ascii="標楷體" w:eastAsia="標楷體" w:hAnsi="標楷體" w:cs="標楷體" w:hint="eastAsia"/>
          <w:kern w:val="0"/>
          <w:sz w:val="28"/>
          <w:szCs w:val="28"/>
        </w:rPr>
        <w:t>名，每</w:t>
      </w:r>
      <w:r>
        <w:rPr>
          <w:rFonts w:ascii="標楷體" w:eastAsia="標楷體" w:hAnsi="標楷體" w:cs="標楷體" w:hint="eastAsia"/>
          <w:spacing w:val="-2"/>
          <w:kern w:val="0"/>
          <w:sz w:val="28"/>
          <w:szCs w:val="28"/>
        </w:rPr>
        <w:t>隊</w:t>
      </w:r>
      <w:r>
        <w:rPr>
          <w:rFonts w:ascii="標楷體" w:eastAsia="標楷體" w:hAnsi="標楷體" w:cs="標楷體" w:hint="eastAsia"/>
          <w:kern w:val="0"/>
          <w:sz w:val="28"/>
          <w:szCs w:val="28"/>
        </w:rPr>
        <w:t>頒發價值</w:t>
      </w:r>
      <w:r>
        <w:rPr>
          <w:rFonts w:ascii="標楷體" w:eastAsia="標楷體" w:hAnsi="標楷體" w:cs="標楷體"/>
          <w:spacing w:val="-70"/>
          <w:kern w:val="0"/>
          <w:sz w:val="28"/>
          <w:szCs w:val="28"/>
        </w:rPr>
        <w:t xml:space="preserve"> </w:t>
      </w:r>
      <w:r>
        <w:rPr>
          <w:rFonts w:ascii="標楷體" w:eastAsia="標楷體" w:hAnsi="標楷體" w:cs="標楷體"/>
          <w:spacing w:val="-4"/>
          <w:kern w:val="0"/>
          <w:sz w:val="28"/>
          <w:szCs w:val="28"/>
        </w:rPr>
        <w:t>5</w:t>
      </w:r>
      <w:r>
        <w:rPr>
          <w:rFonts w:ascii="標楷體" w:eastAsia="標楷體" w:hAnsi="標楷體" w:cs="標楷體"/>
          <w:spacing w:val="1"/>
          <w:kern w:val="0"/>
          <w:sz w:val="28"/>
          <w:szCs w:val="28"/>
        </w:rPr>
        <w:t>,</w:t>
      </w:r>
      <w:r>
        <w:rPr>
          <w:rFonts w:ascii="標楷體" w:eastAsia="標楷體" w:hAnsi="標楷體" w:cs="標楷體"/>
          <w:spacing w:val="-1"/>
          <w:kern w:val="0"/>
          <w:sz w:val="28"/>
          <w:szCs w:val="28"/>
        </w:rPr>
        <w:t>0</w:t>
      </w:r>
      <w:r>
        <w:rPr>
          <w:rFonts w:ascii="標楷體" w:eastAsia="標楷體" w:hAnsi="標楷體" w:cs="標楷體"/>
          <w:spacing w:val="1"/>
          <w:kern w:val="0"/>
          <w:sz w:val="28"/>
          <w:szCs w:val="28"/>
        </w:rPr>
        <w:t>0</w:t>
      </w:r>
      <w:r>
        <w:rPr>
          <w:rFonts w:ascii="標楷體" w:eastAsia="標楷體" w:hAnsi="標楷體" w:cs="標楷體"/>
          <w:kern w:val="0"/>
          <w:sz w:val="28"/>
          <w:szCs w:val="28"/>
        </w:rPr>
        <w:t>0</w:t>
      </w:r>
      <w:r>
        <w:rPr>
          <w:rFonts w:ascii="標楷體" w:eastAsia="標楷體" w:hAnsi="標楷體" w:cs="標楷體"/>
          <w:spacing w:val="-72"/>
          <w:kern w:val="0"/>
          <w:sz w:val="28"/>
          <w:szCs w:val="28"/>
        </w:rPr>
        <w:t xml:space="preserve"> </w:t>
      </w:r>
      <w:r>
        <w:rPr>
          <w:rFonts w:ascii="標楷體" w:eastAsia="標楷體" w:hAnsi="標楷體" w:cs="標楷體" w:hint="eastAsia"/>
          <w:kern w:val="0"/>
          <w:sz w:val="28"/>
          <w:szCs w:val="28"/>
        </w:rPr>
        <w:t>元之</w:t>
      </w:r>
      <w:r w:rsidRPr="00FE1D99">
        <w:rPr>
          <w:rFonts w:ascii="標楷體" w:eastAsia="標楷體" w:hAnsi="標楷體" w:hint="eastAsia"/>
          <w:sz w:val="28"/>
          <w:szCs w:val="28"/>
        </w:rPr>
        <w:t>禮券或等值獎品</w:t>
      </w:r>
      <w:r>
        <w:rPr>
          <w:rFonts w:ascii="標楷體" w:eastAsia="標楷體" w:hAnsi="標楷體" w:cs="標楷體" w:hint="eastAsia"/>
          <w:kern w:val="0"/>
          <w:sz w:val="28"/>
          <w:szCs w:val="28"/>
        </w:rPr>
        <w:t>。</w:t>
      </w:r>
    </w:p>
    <w:p w:rsidR="00A322B5" w:rsidRDefault="00A322B5" w:rsidP="00A322B5">
      <w:pPr>
        <w:tabs>
          <w:tab w:val="left" w:pos="9360"/>
        </w:tabs>
        <w:autoSpaceDE w:val="0"/>
        <w:autoSpaceDN w:val="0"/>
        <w:spacing w:line="440" w:lineRule="exact"/>
        <w:ind w:left="814" w:right="392"/>
        <w:jc w:val="both"/>
        <w:rPr>
          <w:rFonts w:ascii="標楷體" w:eastAsia="標楷體" w:hAnsi="標楷體" w:cs="標楷體"/>
          <w:kern w:val="0"/>
          <w:sz w:val="28"/>
          <w:szCs w:val="28"/>
        </w:rPr>
      </w:pPr>
      <w:r>
        <w:rPr>
          <w:rFonts w:ascii="標楷體" w:eastAsia="標楷體" w:hAnsi="標楷體" w:cs="標楷體"/>
          <w:spacing w:val="-1"/>
          <w:kern w:val="0"/>
          <w:sz w:val="28"/>
          <w:szCs w:val="28"/>
        </w:rPr>
        <w:t>(</w:t>
      </w:r>
      <w:r>
        <w:rPr>
          <w:rFonts w:ascii="標楷體" w:eastAsia="標楷體" w:hAnsi="標楷體" w:cs="標楷體" w:hint="eastAsia"/>
          <w:kern w:val="0"/>
          <w:sz w:val="28"/>
          <w:szCs w:val="28"/>
        </w:rPr>
        <w:t>二</w:t>
      </w:r>
      <w:r>
        <w:rPr>
          <w:rFonts w:ascii="標楷體" w:eastAsia="標楷體" w:hAnsi="標楷體" w:cs="標楷體"/>
          <w:spacing w:val="-1"/>
          <w:kern w:val="0"/>
          <w:sz w:val="28"/>
          <w:szCs w:val="28"/>
        </w:rPr>
        <w:t>)</w:t>
      </w:r>
      <w:r>
        <w:rPr>
          <w:rFonts w:ascii="標楷體" w:eastAsia="標楷體" w:hAnsi="標楷體" w:cs="標楷體" w:hint="eastAsia"/>
          <w:kern w:val="0"/>
          <w:sz w:val="28"/>
          <w:szCs w:val="28"/>
        </w:rPr>
        <w:t>優等：各組</w:t>
      </w:r>
      <w:r>
        <w:rPr>
          <w:rFonts w:ascii="標楷體" w:eastAsia="標楷體" w:hAnsi="標楷體" w:cs="標楷體"/>
          <w:spacing w:val="-70"/>
          <w:kern w:val="0"/>
          <w:sz w:val="28"/>
          <w:szCs w:val="28"/>
        </w:rPr>
        <w:t xml:space="preserve"> </w:t>
      </w:r>
      <w:r>
        <w:rPr>
          <w:rFonts w:ascii="標楷體" w:eastAsia="標楷體" w:hAnsi="標楷體" w:cs="標楷體" w:hint="eastAsia"/>
          <w:kern w:val="0"/>
          <w:sz w:val="28"/>
          <w:szCs w:val="28"/>
        </w:rPr>
        <w:t>3名，每</w:t>
      </w:r>
      <w:r>
        <w:rPr>
          <w:rFonts w:ascii="標楷體" w:eastAsia="標楷體" w:hAnsi="標楷體" w:cs="標楷體" w:hint="eastAsia"/>
          <w:spacing w:val="-2"/>
          <w:kern w:val="0"/>
          <w:sz w:val="28"/>
          <w:szCs w:val="28"/>
        </w:rPr>
        <w:t>隊</w:t>
      </w:r>
      <w:r>
        <w:rPr>
          <w:rFonts w:ascii="標楷體" w:eastAsia="標楷體" w:hAnsi="標楷體" w:cs="標楷體" w:hint="eastAsia"/>
          <w:kern w:val="0"/>
          <w:sz w:val="28"/>
          <w:szCs w:val="28"/>
        </w:rPr>
        <w:t>頒發價值</w:t>
      </w:r>
      <w:r>
        <w:rPr>
          <w:rFonts w:ascii="標楷體" w:eastAsia="標楷體" w:hAnsi="標楷體" w:cs="標楷體"/>
          <w:spacing w:val="-70"/>
          <w:kern w:val="0"/>
          <w:sz w:val="28"/>
          <w:szCs w:val="28"/>
        </w:rPr>
        <w:t xml:space="preserve"> </w:t>
      </w:r>
      <w:r>
        <w:rPr>
          <w:rFonts w:ascii="標楷體" w:eastAsia="標楷體" w:hAnsi="標楷體" w:cs="標楷體"/>
          <w:spacing w:val="-4"/>
          <w:kern w:val="0"/>
          <w:sz w:val="28"/>
          <w:szCs w:val="28"/>
        </w:rPr>
        <w:t>3</w:t>
      </w:r>
      <w:r>
        <w:rPr>
          <w:rFonts w:ascii="標楷體" w:eastAsia="標楷體" w:hAnsi="標楷體" w:cs="標楷體"/>
          <w:spacing w:val="1"/>
          <w:kern w:val="0"/>
          <w:sz w:val="28"/>
          <w:szCs w:val="28"/>
        </w:rPr>
        <w:t>,</w:t>
      </w:r>
      <w:r>
        <w:rPr>
          <w:rFonts w:ascii="標楷體" w:eastAsia="標楷體" w:hAnsi="標楷體" w:cs="標楷體"/>
          <w:spacing w:val="-1"/>
          <w:kern w:val="0"/>
          <w:sz w:val="28"/>
          <w:szCs w:val="28"/>
        </w:rPr>
        <w:t>0</w:t>
      </w:r>
      <w:r>
        <w:rPr>
          <w:rFonts w:ascii="標楷體" w:eastAsia="標楷體" w:hAnsi="標楷體" w:cs="標楷體"/>
          <w:spacing w:val="1"/>
          <w:kern w:val="0"/>
          <w:sz w:val="28"/>
          <w:szCs w:val="28"/>
        </w:rPr>
        <w:t>0</w:t>
      </w:r>
      <w:r>
        <w:rPr>
          <w:rFonts w:ascii="標楷體" w:eastAsia="標楷體" w:hAnsi="標楷體" w:cs="標楷體"/>
          <w:kern w:val="0"/>
          <w:sz w:val="28"/>
          <w:szCs w:val="28"/>
        </w:rPr>
        <w:t>0</w:t>
      </w:r>
      <w:r>
        <w:rPr>
          <w:rFonts w:ascii="標楷體" w:eastAsia="標楷體" w:hAnsi="標楷體" w:cs="標楷體"/>
          <w:spacing w:val="-72"/>
          <w:kern w:val="0"/>
          <w:sz w:val="28"/>
          <w:szCs w:val="28"/>
        </w:rPr>
        <w:t xml:space="preserve"> </w:t>
      </w:r>
      <w:r>
        <w:rPr>
          <w:rFonts w:ascii="標楷體" w:eastAsia="標楷體" w:hAnsi="標楷體" w:cs="標楷體" w:hint="eastAsia"/>
          <w:kern w:val="0"/>
          <w:sz w:val="28"/>
          <w:szCs w:val="28"/>
        </w:rPr>
        <w:t>元之</w:t>
      </w:r>
      <w:r w:rsidRPr="00FE1D99">
        <w:rPr>
          <w:rFonts w:ascii="標楷體" w:eastAsia="標楷體" w:hAnsi="標楷體" w:hint="eastAsia"/>
          <w:sz w:val="28"/>
          <w:szCs w:val="28"/>
        </w:rPr>
        <w:t>禮券或等值獎品</w:t>
      </w:r>
      <w:r>
        <w:rPr>
          <w:rFonts w:ascii="標楷體" w:eastAsia="標楷體" w:hAnsi="標楷體" w:cs="標楷體" w:hint="eastAsia"/>
          <w:kern w:val="0"/>
          <w:sz w:val="28"/>
          <w:szCs w:val="28"/>
        </w:rPr>
        <w:t>。</w:t>
      </w:r>
    </w:p>
    <w:p w:rsidR="00A322B5" w:rsidRDefault="00A322B5" w:rsidP="00A322B5">
      <w:pPr>
        <w:autoSpaceDE w:val="0"/>
        <w:autoSpaceDN w:val="0"/>
        <w:spacing w:line="440" w:lineRule="exact"/>
        <w:ind w:left="814" w:right="32"/>
        <w:jc w:val="both"/>
        <w:rPr>
          <w:rFonts w:ascii="標楷體" w:eastAsia="標楷體" w:hAnsi="標楷體" w:cs="標楷體"/>
          <w:kern w:val="0"/>
          <w:sz w:val="28"/>
          <w:szCs w:val="28"/>
        </w:rPr>
      </w:pPr>
      <w:r>
        <w:rPr>
          <w:rFonts w:ascii="標楷體" w:eastAsia="標楷體" w:hAnsi="標楷體" w:cs="標楷體"/>
          <w:spacing w:val="-1"/>
          <w:kern w:val="0"/>
          <w:sz w:val="28"/>
          <w:szCs w:val="28"/>
        </w:rPr>
        <w:t>(</w:t>
      </w:r>
      <w:r>
        <w:rPr>
          <w:rFonts w:ascii="標楷體" w:eastAsia="標楷體" w:hAnsi="標楷體" w:cs="標楷體" w:hint="eastAsia"/>
          <w:kern w:val="0"/>
          <w:sz w:val="28"/>
          <w:szCs w:val="28"/>
        </w:rPr>
        <w:t>三</w:t>
      </w:r>
      <w:r>
        <w:rPr>
          <w:rFonts w:ascii="標楷體" w:eastAsia="標楷體" w:hAnsi="標楷體" w:cs="標楷體"/>
          <w:spacing w:val="-1"/>
          <w:kern w:val="0"/>
          <w:sz w:val="28"/>
          <w:szCs w:val="28"/>
        </w:rPr>
        <w:t>)</w:t>
      </w:r>
      <w:r>
        <w:rPr>
          <w:rFonts w:ascii="標楷體" w:eastAsia="標楷體" w:hAnsi="標楷體" w:cs="標楷體" w:hint="eastAsia"/>
          <w:kern w:val="0"/>
          <w:sz w:val="28"/>
          <w:szCs w:val="28"/>
        </w:rPr>
        <w:t>甲等：各組</w:t>
      </w:r>
      <w:r>
        <w:rPr>
          <w:rFonts w:ascii="標楷體" w:eastAsia="標楷體" w:hAnsi="標楷體" w:cs="標楷體"/>
          <w:spacing w:val="-70"/>
          <w:kern w:val="0"/>
          <w:sz w:val="28"/>
          <w:szCs w:val="28"/>
        </w:rPr>
        <w:t xml:space="preserve"> </w:t>
      </w:r>
      <w:r>
        <w:rPr>
          <w:rFonts w:ascii="標楷體" w:eastAsia="標楷體" w:hAnsi="標楷體" w:cs="標楷體" w:hint="eastAsia"/>
          <w:kern w:val="0"/>
          <w:sz w:val="28"/>
          <w:szCs w:val="28"/>
        </w:rPr>
        <w:t>3</w:t>
      </w:r>
      <w:r>
        <w:rPr>
          <w:rFonts w:ascii="標楷體" w:eastAsia="標楷體" w:hAnsi="標楷體" w:cs="標楷體"/>
          <w:spacing w:val="-74"/>
          <w:kern w:val="0"/>
          <w:sz w:val="28"/>
          <w:szCs w:val="28"/>
        </w:rPr>
        <w:t xml:space="preserve"> </w:t>
      </w:r>
      <w:r>
        <w:rPr>
          <w:rFonts w:ascii="標楷體" w:eastAsia="標楷體" w:hAnsi="標楷體" w:cs="標楷體" w:hint="eastAsia"/>
          <w:kern w:val="0"/>
          <w:sz w:val="28"/>
          <w:szCs w:val="28"/>
        </w:rPr>
        <w:t>名，每</w:t>
      </w:r>
      <w:r>
        <w:rPr>
          <w:rFonts w:ascii="標楷體" w:eastAsia="標楷體" w:hAnsi="標楷體" w:cs="標楷體" w:hint="eastAsia"/>
          <w:spacing w:val="-2"/>
          <w:kern w:val="0"/>
          <w:sz w:val="28"/>
          <w:szCs w:val="28"/>
        </w:rPr>
        <w:t>隊</w:t>
      </w:r>
      <w:r>
        <w:rPr>
          <w:rFonts w:ascii="標楷體" w:eastAsia="標楷體" w:hAnsi="標楷體" w:cs="標楷體" w:hint="eastAsia"/>
          <w:kern w:val="0"/>
          <w:sz w:val="28"/>
          <w:szCs w:val="28"/>
        </w:rPr>
        <w:t>頒發價值</w:t>
      </w:r>
      <w:r>
        <w:rPr>
          <w:rFonts w:ascii="標楷體" w:eastAsia="標楷體" w:hAnsi="標楷體" w:cs="標楷體"/>
          <w:spacing w:val="-70"/>
          <w:kern w:val="0"/>
          <w:sz w:val="28"/>
          <w:szCs w:val="28"/>
        </w:rPr>
        <w:t xml:space="preserve"> </w:t>
      </w:r>
      <w:r>
        <w:rPr>
          <w:rFonts w:ascii="標楷體" w:eastAsia="標楷體" w:hAnsi="標楷體" w:cs="標楷體"/>
          <w:spacing w:val="-4"/>
          <w:kern w:val="0"/>
          <w:sz w:val="28"/>
          <w:szCs w:val="28"/>
        </w:rPr>
        <w:t>2</w:t>
      </w:r>
      <w:r>
        <w:rPr>
          <w:rFonts w:ascii="標楷體" w:eastAsia="標楷體" w:hAnsi="標楷體" w:cs="標楷體"/>
          <w:spacing w:val="1"/>
          <w:kern w:val="0"/>
          <w:sz w:val="28"/>
          <w:szCs w:val="28"/>
        </w:rPr>
        <w:t>,</w:t>
      </w:r>
      <w:r>
        <w:rPr>
          <w:rFonts w:ascii="標楷體" w:eastAsia="標楷體" w:hAnsi="標楷體" w:cs="標楷體"/>
          <w:spacing w:val="-1"/>
          <w:kern w:val="0"/>
          <w:sz w:val="28"/>
          <w:szCs w:val="28"/>
        </w:rPr>
        <w:t>0</w:t>
      </w:r>
      <w:r>
        <w:rPr>
          <w:rFonts w:ascii="標楷體" w:eastAsia="標楷體" w:hAnsi="標楷體" w:cs="標楷體"/>
          <w:spacing w:val="1"/>
          <w:kern w:val="0"/>
          <w:sz w:val="28"/>
          <w:szCs w:val="28"/>
        </w:rPr>
        <w:t>0</w:t>
      </w:r>
      <w:r>
        <w:rPr>
          <w:rFonts w:ascii="標楷體" w:eastAsia="標楷體" w:hAnsi="標楷體" w:cs="標楷體"/>
          <w:kern w:val="0"/>
          <w:sz w:val="28"/>
          <w:szCs w:val="28"/>
        </w:rPr>
        <w:t>0</w:t>
      </w:r>
      <w:r>
        <w:rPr>
          <w:rFonts w:ascii="標楷體" w:eastAsia="標楷體" w:hAnsi="標楷體" w:cs="標楷體"/>
          <w:spacing w:val="-72"/>
          <w:kern w:val="0"/>
          <w:sz w:val="28"/>
          <w:szCs w:val="28"/>
        </w:rPr>
        <w:t xml:space="preserve"> </w:t>
      </w:r>
      <w:r>
        <w:rPr>
          <w:rFonts w:ascii="標楷體" w:eastAsia="標楷體" w:hAnsi="標楷體" w:cs="標楷體" w:hint="eastAsia"/>
          <w:kern w:val="0"/>
          <w:sz w:val="28"/>
          <w:szCs w:val="28"/>
        </w:rPr>
        <w:t>元之</w:t>
      </w:r>
      <w:r w:rsidRPr="00FE1D99">
        <w:rPr>
          <w:rFonts w:ascii="標楷體" w:eastAsia="標楷體" w:hAnsi="標楷體" w:hint="eastAsia"/>
          <w:sz w:val="28"/>
          <w:szCs w:val="28"/>
        </w:rPr>
        <w:t>禮券或等值獎品</w:t>
      </w:r>
      <w:r>
        <w:rPr>
          <w:rFonts w:ascii="標楷體" w:eastAsia="標楷體" w:hAnsi="標楷體" w:cs="標楷體" w:hint="eastAsia"/>
          <w:kern w:val="0"/>
          <w:sz w:val="28"/>
          <w:szCs w:val="28"/>
        </w:rPr>
        <w:t>。</w:t>
      </w:r>
    </w:p>
    <w:p w:rsidR="00A322B5" w:rsidRDefault="00A322B5" w:rsidP="00A322B5">
      <w:pPr>
        <w:autoSpaceDE w:val="0"/>
        <w:autoSpaceDN w:val="0"/>
        <w:spacing w:line="440" w:lineRule="exact"/>
        <w:ind w:left="1385" w:right="-107" w:hanging="574"/>
        <w:jc w:val="both"/>
        <w:rPr>
          <w:rFonts w:ascii="標楷體" w:eastAsia="標楷體" w:hAnsi="標楷體" w:cs="標楷體"/>
          <w:kern w:val="0"/>
          <w:sz w:val="28"/>
          <w:szCs w:val="28"/>
        </w:rPr>
      </w:pPr>
      <w:r>
        <w:rPr>
          <w:rFonts w:ascii="標楷體" w:eastAsia="標楷體" w:hAnsi="標楷體" w:cs="標楷體"/>
          <w:spacing w:val="-1"/>
          <w:kern w:val="0"/>
          <w:sz w:val="28"/>
          <w:szCs w:val="28"/>
        </w:rPr>
        <w:t>(</w:t>
      </w:r>
      <w:r>
        <w:rPr>
          <w:rFonts w:ascii="標楷體" w:eastAsia="標楷體" w:hAnsi="標楷體" w:cs="標楷體" w:hint="eastAsia"/>
          <w:kern w:val="0"/>
          <w:sz w:val="28"/>
          <w:szCs w:val="28"/>
        </w:rPr>
        <w:t>四</w:t>
      </w:r>
      <w:r>
        <w:rPr>
          <w:rFonts w:ascii="標楷體" w:eastAsia="標楷體" w:hAnsi="標楷體" w:cs="標楷體"/>
          <w:spacing w:val="-1"/>
          <w:kern w:val="0"/>
          <w:sz w:val="28"/>
          <w:szCs w:val="28"/>
        </w:rPr>
        <w:t>)</w:t>
      </w:r>
      <w:r>
        <w:rPr>
          <w:rFonts w:ascii="標楷體" w:eastAsia="標楷體" w:hAnsi="標楷體" w:cs="標楷體" w:hint="eastAsia"/>
          <w:kern w:val="0"/>
          <w:sz w:val="28"/>
          <w:szCs w:val="28"/>
        </w:rPr>
        <w:t>複賽得獎</w:t>
      </w:r>
      <w:r>
        <w:rPr>
          <w:rFonts w:ascii="標楷體" w:eastAsia="標楷體" w:hAnsi="標楷體" w:cs="標楷體" w:hint="eastAsia"/>
          <w:spacing w:val="-2"/>
          <w:kern w:val="0"/>
          <w:sz w:val="28"/>
          <w:szCs w:val="28"/>
        </w:rPr>
        <w:t>隊伍</w:t>
      </w:r>
      <w:r>
        <w:rPr>
          <w:rFonts w:ascii="標楷體" w:eastAsia="標楷體" w:hAnsi="標楷體" w:cs="標楷體" w:hint="eastAsia"/>
          <w:kern w:val="0"/>
          <w:sz w:val="28"/>
          <w:szCs w:val="28"/>
        </w:rPr>
        <w:t>每位參</w:t>
      </w:r>
      <w:r>
        <w:rPr>
          <w:rFonts w:ascii="標楷體" w:eastAsia="標楷體" w:hAnsi="標楷體" w:cs="標楷體" w:hint="eastAsia"/>
          <w:spacing w:val="-2"/>
          <w:kern w:val="0"/>
          <w:sz w:val="28"/>
          <w:szCs w:val="28"/>
        </w:rPr>
        <w:t>加</w:t>
      </w:r>
      <w:r>
        <w:rPr>
          <w:rFonts w:ascii="標楷體" w:eastAsia="標楷體" w:hAnsi="標楷體" w:cs="標楷體" w:hint="eastAsia"/>
          <w:kern w:val="0"/>
          <w:sz w:val="28"/>
          <w:szCs w:val="28"/>
        </w:rPr>
        <w:t>學生</w:t>
      </w:r>
      <w:r>
        <w:rPr>
          <w:rFonts w:ascii="標楷體" w:eastAsia="標楷體" w:hAnsi="標楷體" w:cs="標楷體" w:hint="eastAsia"/>
          <w:spacing w:val="-2"/>
          <w:kern w:val="0"/>
          <w:sz w:val="28"/>
          <w:szCs w:val="28"/>
        </w:rPr>
        <w:t>由桃園市</w:t>
      </w:r>
      <w:r>
        <w:rPr>
          <w:rFonts w:ascii="標楷體" w:eastAsia="標楷體" w:hAnsi="標楷體" w:cs="標楷體" w:hint="eastAsia"/>
          <w:kern w:val="0"/>
          <w:sz w:val="28"/>
          <w:szCs w:val="28"/>
        </w:rPr>
        <w:t>政府教育局頒</w:t>
      </w:r>
      <w:r>
        <w:rPr>
          <w:rFonts w:ascii="標楷體" w:eastAsia="標楷體" w:hAnsi="標楷體" w:cs="標楷體" w:hint="eastAsia"/>
          <w:spacing w:val="-2"/>
          <w:kern w:val="0"/>
          <w:sz w:val="28"/>
          <w:szCs w:val="28"/>
        </w:rPr>
        <w:t>發獎</w:t>
      </w:r>
      <w:r>
        <w:rPr>
          <w:rFonts w:ascii="標楷體" w:eastAsia="標楷體" w:hAnsi="標楷體" w:cs="標楷體" w:hint="eastAsia"/>
          <w:kern w:val="0"/>
          <w:sz w:val="28"/>
          <w:szCs w:val="28"/>
        </w:rPr>
        <w:t>狀。</w:t>
      </w:r>
    </w:p>
    <w:p w:rsidR="00A322B5" w:rsidRDefault="00A322B5" w:rsidP="00A322B5">
      <w:pPr>
        <w:autoSpaceDE w:val="0"/>
        <w:autoSpaceDN w:val="0"/>
        <w:spacing w:line="440" w:lineRule="exact"/>
        <w:ind w:left="593" w:right="-20"/>
        <w:jc w:val="both"/>
        <w:rPr>
          <w:rFonts w:ascii="標楷體" w:eastAsia="標楷體" w:hAnsi="標楷體" w:cs="標楷體"/>
          <w:spacing w:val="-2"/>
          <w:kern w:val="0"/>
          <w:sz w:val="28"/>
          <w:szCs w:val="28"/>
        </w:rPr>
      </w:pPr>
      <w:r>
        <w:rPr>
          <w:rFonts w:ascii="標楷體" w:eastAsia="標楷體" w:hAnsi="標楷體" w:cs="標楷體" w:hint="eastAsia"/>
          <w:kern w:val="0"/>
          <w:sz w:val="28"/>
          <w:szCs w:val="28"/>
        </w:rPr>
        <w:t>二、</w:t>
      </w:r>
      <w:r>
        <w:rPr>
          <w:rFonts w:ascii="標楷體" w:eastAsia="標楷體" w:hAnsi="標楷體" w:cs="標楷體"/>
          <w:spacing w:val="-49"/>
          <w:kern w:val="0"/>
          <w:sz w:val="28"/>
          <w:szCs w:val="28"/>
        </w:rPr>
        <w:t xml:space="preserve"> </w:t>
      </w:r>
      <w:r>
        <w:rPr>
          <w:rFonts w:ascii="標楷體" w:eastAsia="標楷體" w:hAnsi="標楷體" w:cs="標楷體" w:hint="eastAsia"/>
          <w:kern w:val="0"/>
          <w:sz w:val="28"/>
          <w:szCs w:val="28"/>
        </w:rPr>
        <w:t>承辦單</w:t>
      </w:r>
      <w:r>
        <w:rPr>
          <w:rFonts w:ascii="標楷體" w:eastAsia="標楷體" w:hAnsi="標楷體" w:cs="標楷體" w:hint="eastAsia"/>
          <w:spacing w:val="-2"/>
          <w:kern w:val="0"/>
          <w:sz w:val="28"/>
          <w:szCs w:val="28"/>
        </w:rPr>
        <w:t>位、</w:t>
      </w:r>
      <w:r w:rsidRPr="00351BFB">
        <w:rPr>
          <w:rFonts w:ascii="標楷體" w:eastAsia="標楷體" w:hAnsi="標楷體" w:hint="eastAsia"/>
          <w:color w:val="000000" w:themeColor="text1"/>
          <w:sz w:val="28"/>
          <w:szCs w:val="28"/>
        </w:rPr>
        <w:t>協辦單位</w:t>
      </w:r>
      <w:r>
        <w:rPr>
          <w:rFonts w:ascii="標楷體" w:eastAsia="標楷體" w:hAnsi="標楷體" w:cs="標楷體" w:hint="eastAsia"/>
          <w:kern w:val="0"/>
          <w:sz w:val="28"/>
          <w:szCs w:val="28"/>
        </w:rPr>
        <w:t>及指</w:t>
      </w:r>
      <w:r>
        <w:rPr>
          <w:rFonts w:ascii="標楷體" w:eastAsia="標楷體" w:hAnsi="標楷體" w:cs="標楷體" w:hint="eastAsia"/>
          <w:spacing w:val="-2"/>
          <w:kern w:val="0"/>
          <w:sz w:val="28"/>
          <w:szCs w:val="28"/>
        </w:rPr>
        <w:t>導老</w:t>
      </w:r>
      <w:r>
        <w:rPr>
          <w:rFonts w:ascii="標楷體" w:eastAsia="標楷體" w:hAnsi="標楷體" w:cs="標楷體" w:hint="eastAsia"/>
          <w:kern w:val="0"/>
          <w:sz w:val="28"/>
          <w:szCs w:val="28"/>
        </w:rPr>
        <w:t>師部份</w:t>
      </w:r>
      <w:r>
        <w:rPr>
          <w:rFonts w:ascii="標楷體" w:eastAsia="標楷體" w:hAnsi="標楷體" w:cs="標楷體" w:hint="eastAsia"/>
          <w:spacing w:val="-2"/>
          <w:kern w:val="0"/>
          <w:sz w:val="28"/>
          <w:szCs w:val="28"/>
        </w:rPr>
        <w:t>：</w:t>
      </w:r>
    </w:p>
    <w:p w:rsidR="00A322B5" w:rsidRDefault="00A322B5" w:rsidP="00A322B5">
      <w:pPr>
        <w:autoSpaceDE w:val="0"/>
        <w:autoSpaceDN w:val="0"/>
        <w:spacing w:line="440" w:lineRule="exact"/>
        <w:ind w:leftChars="247" w:left="593" w:right="-20" w:firstLineChars="150" w:firstLine="420"/>
        <w:jc w:val="both"/>
        <w:rPr>
          <w:rFonts w:ascii="標楷體" w:eastAsia="標楷體" w:hAnsi="標楷體" w:cs="標楷體"/>
          <w:spacing w:val="-2"/>
          <w:kern w:val="0"/>
          <w:sz w:val="28"/>
          <w:szCs w:val="28"/>
        </w:rPr>
      </w:pPr>
      <w:r>
        <w:rPr>
          <w:rFonts w:ascii="標楷體" w:eastAsia="標楷體" w:hAnsi="標楷體" w:hint="eastAsia"/>
          <w:sz w:val="28"/>
          <w:szCs w:val="28"/>
        </w:rPr>
        <w:lastRenderedPageBreak/>
        <w:t>依據「公立高級中等以下學校校長成績考核辦法」、「公立高級中等以下學校教師成績考核辦法」及「桃園市立各級學校教職員獎懲要點」規定，</w:t>
      </w:r>
      <w:r>
        <w:rPr>
          <w:rFonts w:ascii="標楷體" w:eastAsia="標楷體" w:hAnsi="標楷體" w:cs="標楷體" w:hint="eastAsia"/>
          <w:spacing w:val="-2"/>
          <w:kern w:val="0"/>
          <w:sz w:val="28"/>
          <w:szCs w:val="28"/>
        </w:rPr>
        <w:t>辦</w:t>
      </w:r>
      <w:r>
        <w:rPr>
          <w:rFonts w:ascii="標楷體" w:eastAsia="標楷體" w:hAnsi="標楷體" w:cs="標楷體" w:hint="eastAsia"/>
          <w:kern w:val="0"/>
          <w:sz w:val="28"/>
          <w:szCs w:val="28"/>
        </w:rPr>
        <w:t>理敘</w:t>
      </w:r>
      <w:r>
        <w:rPr>
          <w:rFonts w:ascii="標楷體" w:eastAsia="標楷體" w:hAnsi="標楷體" w:cs="標楷體" w:hint="eastAsia"/>
          <w:spacing w:val="-2"/>
          <w:kern w:val="0"/>
          <w:sz w:val="28"/>
          <w:szCs w:val="28"/>
        </w:rPr>
        <w:t>獎。</w:t>
      </w:r>
    </w:p>
    <w:p w:rsidR="00A322B5" w:rsidRDefault="00A322B5" w:rsidP="00A322B5">
      <w:pPr>
        <w:autoSpaceDE w:val="0"/>
        <w:autoSpaceDN w:val="0"/>
        <w:spacing w:line="440" w:lineRule="exact"/>
        <w:ind w:leftChars="247" w:left="593" w:right="-20" w:firstLineChars="150" w:firstLine="420"/>
        <w:jc w:val="both"/>
        <w:rPr>
          <w:rFonts w:ascii="標楷體" w:eastAsia="標楷體" w:hAnsi="標楷體" w:cs="標楷體"/>
          <w:kern w:val="0"/>
          <w:sz w:val="28"/>
          <w:szCs w:val="28"/>
        </w:rPr>
      </w:pPr>
    </w:p>
    <w:p w:rsidR="00A322B5" w:rsidRPr="00520C92" w:rsidRDefault="00A322B5" w:rsidP="00A322B5">
      <w:pPr>
        <w:autoSpaceDE w:val="0"/>
        <w:autoSpaceDN w:val="0"/>
        <w:spacing w:line="440" w:lineRule="exact"/>
        <w:ind w:right="-20"/>
        <w:jc w:val="both"/>
        <w:rPr>
          <w:rFonts w:ascii="標楷體" w:eastAsia="標楷體" w:cs="標楷體"/>
          <w:kern w:val="0"/>
          <w:sz w:val="28"/>
          <w:szCs w:val="28"/>
          <w:bdr w:val="single" w:sz="4" w:space="0" w:color="auto"/>
        </w:rPr>
      </w:pPr>
      <w:r>
        <w:rPr>
          <w:rFonts w:ascii="標楷體" w:eastAsia="標楷體" w:cs="標楷體" w:hint="eastAsia"/>
          <w:spacing w:val="-2"/>
          <w:kern w:val="0"/>
          <w:sz w:val="28"/>
          <w:szCs w:val="28"/>
          <w:bdr w:val="single" w:sz="4" w:space="0" w:color="auto"/>
        </w:rPr>
        <w:t>決</w:t>
      </w:r>
      <w:r>
        <w:rPr>
          <w:rFonts w:ascii="標楷體" w:eastAsia="標楷體" w:cs="標楷體" w:hint="eastAsia"/>
          <w:kern w:val="0"/>
          <w:sz w:val="28"/>
          <w:szCs w:val="28"/>
          <w:bdr w:val="single" w:sz="4" w:space="0" w:color="auto"/>
        </w:rPr>
        <w:t>賽</w:t>
      </w:r>
    </w:p>
    <w:p w:rsidR="005B1F2A" w:rsidRPr="00351BFB" w:rsidRDefault="005B1F2A" w:rsidP="002B5347">
      <w:pPr>
        <w:numPr>
          <w:ilvl w:val="0"/>
          <w:numId w:val="21"/>
        </w:numPr>
        <w:spacing w:line="0" w:lineRule="atLeast"/>
        <w:ind w:left="1134" w:hanging="654"/>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學生決賽之各組優勝隊伍獎勵如下：</w:t>
      </w:r>
    </w:p>
    <w:p w:rsidR="005B1F2A" w:rsidRPr="00351BFB" w:rsidRDefault="005B1F2A" w:rsidP="002B5347">
      <w:pPr>
        <w:numPr>
          <w:ilvl w:val="0"/>
          <w:numId w:val="26"/>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特優：各組3名，每隊頒發價值5,000元之禮券或等值獎品。</w:t>
      </w:r>
    </w:p>
    <w:p w:rsidR="005B1F2A" w:rsidRPr="00351BFB" w:rsidRDefault="005B1F2A" w:rsidP="002B5347">
      <w:pPr>
        <w:numPr>
          <w:ilvl w:val="0"/>
          <w:numId w:val="26"/>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優等：各組4名，每隊頒發價值3,000元之禮券或等值獎品。</w:t>
      </w:r>
    </w:p>
    <w:p w:rsidR="005B1F2A" w:rsidRPr="00351BFB" w:rsidRDefault="005B1F2A" w:rsidP="002B5347">
      <w:pPr>
        <w:numPr>
          <w:ilvl w:val="0"/>
          <w:numId w:val="26"/>
        </w:numPr>
        <w:spacing w:line="0" w:lineRule="atLeast"/>
        <w:ind w:left="1701" w:hanging="741"/>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佳作：各組7名，每隊頒發價值2,000元之禮券或等值獎品。</w:t>
      </w:r>
    </w:p>
    <w:p w:rsidR="0064786C" w:rsidRPr="00351BFB" w:rsidRDefault="0064786C" w:rsidP="0064786C">
      <w:pPr>
        <w:spacing w:line="0" w:lineRule="atLeast"/>
        <w:ind w:firstLineChars="350" w:firstLine="98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 xml:space="preserve">(四) </w:t>
      </w:r>
      <w:r w:rsidR="005B1F2A" w:rsidRPr="00351BFB">
        <w:rPr>
          <w:rFonts w:ascii="標楷體" w:eastAsia="標楷體" w:hAnsi="標楷體" w:hint="eastAsia"/>
          <w:color w:val="000000" w:themeColor="text1"/>
          <w:sz w:val="28"/>
          <w:szCs w:val="28"/>
        </w:rPr>
        <w:t>決賽優勝隊伍每位參加學生、指導教師由決賽主辦單位(桃園市政府</w:t>
      </w:r>
      <w:r w:rsidR="000E709D" w:rsidRPr="00351BFB">
        <w:rPr>
          <w:rFonts w:ascii="標楷體" w:eastAsia="標楷體" w:hAnsi="標楷體" w:hint="eastAsia"/>
          <w:color w:val="000000" w:themeColor="text1"/>
          <w:sz w:val="28"/>
          <w:szCs w:val="28"/>
        </w:rPr>
        <w:t>教育</w:t>
      </w:r>
      <w:r w:rsidRPr="00351BFB">
        <w:rPr>
          <w:rFonts w:ascii="標楷體" w:eastAsia="標楷體" w:hAnsi="標楷體" w:hint="eastAsia"/>
          <w:color w:val="000000" w:themeColor="text1"/>
          <w:sz w:val="28"/>
          <w:szCs w:val="28"/>
        </w:rPr>
        <w:t xml:space="preserve"> </w:t>
      </w:r>
    </w:p>
    <w:p w:rsidR="005B1F2A" w:rsidRPr="00351BFB" w:rsidRDefault="0064786C" w:rsidP="0064786C">
      <w:pPr>
        <w:spacing w:line="0" w:lineRule="atLeast"/>
        <w:ind w:firstLineChars="350" w:firstLine="98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 xml:space="preserve">     </w:t>
      </w:r>
      <w:r w:rsidR="000E709D" w:rsidRPr="00351BFB">
        <w:rPr>
          <w:rFonts w:ascii="標楷體" w:eastAsia="標楷體" w:hAnsi="標楷體" w:hint="eastAsia"/>
          <w:color w:val="000000" w:themeColor="text1"/>
          <w:sz w:val="28"/>
          <w:szCs w:val="28"/>
        </w:rPr>
        <w:t>局</w:t>
      </w:r>
      <w:r w:rsidR="005B1F2A" w:rsidRPr="00351BFB">
        <w:rPr>
          <w:rFonts w:ascii="標楷體" w:eastAsia="標楷體" w:hAnsi="標楷體" w:hint="eastAsia"/>
          <w:color w:val="000000" w:themeColor="text1"/>
          <w:sz w:val="28"/>
          <w:szCs w:val="28"/>
        </w:rPr>
        <w:t>)頒發團體獎狀1紙。</w:t>
      </w:r>
    </w:p>
    <w:p w:rsidR="005B1F2A" w:rsidRPr="00351BFB" w:rsidRDefault="00A121CF" w:rsidP="002B5347">
      <w:pPr>
        <w:numPr>
          <w:ilvl w:val="0"/>
          <w:numId w:val="10"/>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承辦單位、協辦單位及指導老師：由各</w:t>
      </w:r>
      <w:r w:rsidR="005B1F2A" w:rsidRPr="00351BFB">
        <w:rPr>
          <w:rFonts w:ascii="標楷體" w:eastAsia="標楷體" w:hAnsi="標楷體" w:hint="eastAsia"/>
          <w:color w:val="000000" w:themeColor="text1"/>
          <w:sz w:val="28"/>
          <w:szCs w:val="28"/>
        </w:rPr>
        <w:t>市本權責辦理敘獎。</w:t>
      </w:r>
    </w:p>
    <w:p w:rsidR="005B1F2A" w:rsidRPr="00351BFB" w:rsidRDefault="005B1F2A"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拾參、經費來源：</w:t>
      </w:r>
    </w:p>
    <w:p w:rsidR="005B1F2A" w:rsidRPr="00351BFB" w:rsidRDefault="005B1F2A" w:rsidP="005E12A0">
      <w:pPr>
        <w:spacing w:line="0" w:lineRule="atLeast"/>
        <w:ind w:leftChars="200" w:left="48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 xml:space="preserve">    </w:t>
      </w:r>
      <w:r w:rsidR="000E709D" w:rsidRPr="00351BFB">
        <w:rPr>
          <w:rFonts w:ascii="標楷體" w:eastAsia="標楷體" w:hAnsi="標楷體" w:hint="eastAsia"/>
          <w:color w:val="000000" w:themeColor="text1"/>
          <w:sz w:val="28"/>
          <w:szCs w:val="28"/>
        </w:rPr>
        <w:t>各</w:t>
      </w:r>
      <w:r w:rsidR="0064786C" w:rsidRPr="00351BFB">
        <w:rPr>
          <w:rFonts w:ascii="標楷體" w:eastAsia="標楷體" w:hAnsi="標楷體" w:hint="eastAsia"/>
          <w:color w:val="000000" w:themeColor="text1"/>
          <w:sz w:val="28"/>
          <w:szCs w:val="28"/>
        </w:rPr>
        <w:t>市初複賽活動經費，由各</w:t>
      </w:r>
      <w:r w:rsidRPr="00351BFB">
        <w:rPr>
          <w:rFonts w:ascii="標楷體" w:eastAsia="標楷體" w:hAnsi="標楷體" w:hint="eastAsia"/>
          <w:color w:val="000000" w:themeColor="text1"/>
          <w:sz w:val="28"/>
          <w:szCs w:val="28"/>
        </w:rPr>
        <w:t>市主辦單位自行辦理；決賽費用由桃園市政府</w:t>
      </w:r>
      <w:r w:rsidR="000E709D" w:rsidRPr="00351BFB">
        <w:rPr>
          <w:rFonts w:ascii="標楷體" w:eastAsia="標楷體" w:hAnsi="標楷體" w:hint="eastAsia"/>
          <w:color w:val="000000" w:themeColor="text1"/>
          <w:sz w:val="28"/>
          <w:szCs w:val="28"/>
        </w:rPr>
        <w:t>教育局</w:t>
      </w:r>
      <w:r w:rsidRPr="00351BFB">
        <w:rPr>
          <w:rFonts w:ascii="標楷體" w:eastAsia="標楷體" w:hAnsi="標楷體" w:hint="eastAsia"/>
          <w:color w:val="000000" w:themeColor="text1"/>
          <w:sz w:val="28"/>
          <w:szCs w:val="28"/>
        </w:rPr>
        <w:t>經費支應。</w:t>
      </w:r>
    </w:p>
    <w:p w:rsidR="005B1F2A" w:rsidRPr="00351BFB" w:rsidRDefault="005B1F2A"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拾肆、協辦單位聯絡方式</w:t>
      </w:r>
    </w:p>
    <w:p w:rsidR="005B1F2A" w:rsidRPr="00351BFB" w:rsidRDefault="00630CBB" w:rsidP="002B5347">
      <w:pPr>
        <w:numPr>
          <w:ilvl w:val="0"/>
          <w:numId w:val="11"/>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桃園市協</w:t>
      </w:r>
      <w:r w:rsidR="005B1F2A" w:rsidRPr="00351BFB">
        <w:rPr>
          <w:rFonts w:ascii="標楷體" w:eastAsia="標楷體" w:hAnsi="標楷體" w:hint="eastAsia"/>
          <w:color w:val="000000" w:themeColor="text1"/>
          <w:sz w:val="28"/>
          <w:szCs w:val="28"/>
        </w:rPr>
        <w:t>辦單位：桃園市立凌雲國民中學</w:t>
      </w:r>
    </w:p>
    <w:p w:rsidR="005B1F2A" w:rsidRPr="00351BFB" w:rsidRDefault="005B1F2A" w:rsidP="005B1F2A">
      <w:pPr>
        <w:spacing w:line="0" w:lineRule="atLeast"/>
        <w:ind w:left="120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聯絡人：許純玉主任</w:t>
      </w:r>
    </w:p>
    <w:p w:rsidR="005B1F2A" w:rsidRPr="00351BFB" w:rsidRDefault="005B1F2A" w:rsidP="005B1F2A">
      <w:pPr>
        <w:spacing w:line="0" w:lineRule="atLeast"/>
        <w:ind w:left="120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電話：03-4792604分機210</w:t>
      </w:r>
    </w:p>
    <w:p w:rsidR="005B1F2A" w:rsidRPr="00351BFB" w:rsidRDefault="005B1F2A" w:rsidP="005B1F2A">
      <w:pPr>
        <w:spacing w:line="0" w:lineRule="atLeast"/>
        <w:ind w:left="1200"/>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e-mail:</w:t>
      </w:r>
      <w:r w:rsidR="00F9645E" w:rsidRPr="00351BFB">
        <w:rPr>
          <w:rFonts w:ascii="標楷體" w:eastAsia="標楷體" w:hAnsi="標楷體" w:hint="eastAsia"/>
          <w:color w:val="000000" w:themeColor="text1"/>
          <w:sz w:val="28"/>
          <w:szCs w:val="28"/>
        </w:rPr>
        <w:t>carolchun2001</w:t>
      </w:r>
      <w:r w:rsidRPr="00351BFB">
        <w:rPr>
          <w:rFonts w:ascii="標楷體" w:eastAsia="標楷體" w:hAnsi="標楷體"/>
          <w:color w:val="000000" w:themeColor="text1"/>
          <w:sz w:val="28"/>
          <w:szCs w:val="28"/>
        </w:rPr>
        <w:t>@gmail.com</w:t>
      </w:r>
    </w:p>
    <w:p w:rsidR="005B1F2A" w:rsidRPr="00351BFB" w:rsidRDefault="005B1F2A" w:rsidP="002B5347">
      <w:pPr>
        <w:numPr>
          <w:ilvl w:val="0"/>
          <w:numId w:val="11"/>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臺北市協辦單位：臺北市內湖區西湖國民小學</w:t>
      </w:r>
    </w:p>
    <w:p w:rsidR="005B1F2A" w:rsidRPr="00351BFB" w:rsidRDefault="005B1F2A" w:rsidP="005B1F2A">
      <w:pPr>
        <w:spacing w:line="0" w:lineRule="atLeast"/>
        <w:ind w:left="120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聯絡人：黃蜀雅老師</w:t>
      </w:r>
    </w:p>
    <w:p w:rsidR="005B1F2A" w:rsidRPr="00351BFB" w:rsidRDefault="005B1F2A" w:rsidP="005B1F2A">
      <w:pPr>
        <w:spacing w:line="0" w:lineRule="atLeast"/>
        <w:ind w:left="1200"/>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電話：02-27971267分機172</w:t>
      </w:r>
    </w:p>
    <w:p w:rsidR="005B1F2A" w:rsidRPr="00351BFB" w:rsidRDefault="005B1F2A" w:rsidP="005B1F2A">
      <w:pPr>
        <w:spacing w:line="0" w:lineRule="atLeast"/>
        <w:ind w:left="1200"/>
        <w:rPr>
          <w:rFonts w:ascii="標楷體" w:eastAsia="標楷體" w:hAnsi="標楷體"/>
          <w:color w:val="000000" w:themeColor="text1"/>
          <w:sz w:val="28"/>
          <w:szCs w:val="28"/>
        </w:rPr>
      </w:pPr>
      <w:r w:rsidRPr="00351BFB">
        <w:rPr>
          <w:rFonts w:ascii="標楷體" w:eastAsia="標楷體" w:hAnsi="標楷體"/>
          <w:color w:val="000000" w:themeColor="text1"/>
          <w:sz w:val="28"/>
          <w:szCs w:val="28"/>
        </w:rPr>
        <w:t>e-mail: hsyea@hhups.tp.edu.tw</w:t>
      </w:r>
    </w:p>
    <w:p w:rsidR="005B1F2A" w:rsidRPr="00351BFB" w:rsidRDefault="005B1F2A" w:rsidP="002B5347">
      <w:pPr>
        <w:numPr>
          <w:ilvl w:val="0"/>
          <w:numId w:val="11"/>
        </w:num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新北市協辦單位：新北市板橋區大觀國民小學</w:t>
      </w:r>
    </w:p>
    <w:p w:rsidR="005B1F2A" w:rsidRPr="00351BFB" w:rsidRDefault="005B1F2A" w:rsidP="005B1F2A">
      <w:p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聯絡人：</w:t>
      </w:r>
      <w:r w:rsidR="00B52DED" w:rsidRPr="00351BFB">
        <w:rPr>
          <w:rFonts w:ascii="標楷體" w:eastAsia="標楷體" w:hAnsi="標楷體" w:hint="eastAsia"/>
          <w:color w:val="000000" w:themeColor="text1"/>
          <w:sz w:val="28"/>
          <w:szCs w:val="28"/>
        </w:rPr>
        <w:t>張</w:t>
      </w:r>
      <w:r w:rsidRPr="00351BFB">
        <w:rPr>
          <w:rFonts w:ascii="標楷體" w:eastAsia="標楷體" w:hAnsi="標楷體" w:hint="eastAsia"/>
          <w:color w:val="000000" w:themeColor="text1"/>
          <w:sz w:val="28"/>
          <w:szCs w:val="28"/>
        </w:rPr>
        <w:t>簡憶如老師</w:t>
      </w:r>
    </w:p>
    <w:p w:rsidR="005B1F2A" w:rsidRDefault="005B1F2A" w:rsidP="005B1F2A">
      <w:p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電話：02-29603373轉810</w:t>
      </w:r>
    </w:p>
    <w:p w:rsidR="002025A0" w:rsidRPr="00351BFB" w:rsidRDefault="002025A0" w:rsidP="005B1F2A">
      <w:pPr>
        <w:spacing w:line="0" w:lineRule="atLeast"/>
        <w:ind w:left="1202"/>
        <w:rPr>
          <w:rFonts w:ascii="標楷體" w:eastAsia="標楷體" w:hAnsi="標楷體"/>
          <w:color w:val="000000" w:themeColor="text1"/>
          <w:sz w:val="28"/>
          <w:szCs w:val="28"/>
        </w:rPr>
      </w:pPr>
      <w:r>
        <w:rPr>
          <w:rFonts w:ascii="標楷體" w:eastAsia="標楷體" w:hAnsi="標楷體"/>
          <w:color w:val="000000" w:themeColor="text1"/>
          <w:sz w:val="28"/>
          <w:szCs w:val="28"/>
        </w:rPr>
        <w:t>e-mail:</w:t>
      </w:r>
      <w:r>
        <w:rPr>
          <w:rFonts w:ascii="標楷體" w:eastAsia="標楷體" w:hAnsi="標楷體" w:hint="eastAsia"/>
          <w:color w:val="000000" w:themeColor="text1"/>
          <w:sz w:val="28"/>
          <w:szCs w:val="28"/>
        </w:rPr>
        <w:t>iru0711</w:t>
      </w:r>
      <w:r w:rsidRPr="002025A0">
        <w:rPr>
          <w:rFonts w:ascii="標楷體" w:eastAsia="標楷體" w:hAnsi="標楷體"/>
          <w:color w:val="000000" w:themeColor="text1"/>
          <w:sz w:val="28"/>
          <w:szCs w:val="28"/>
        </w:rPr>
        <w:t>@gmail.com</w:t>
      </w:r>
    </w:p>
    <w:p w:rsidR="005B1F2A" w:rsidRPr="00351BFB" w:rsidRDefault="00A02AC4" w:rsidP="002B5347">
      <w:pPr>
        <w:numPr>
          <w:ilvl w:val="0"/>
          <w:numId w:val="11"/>
        </w:num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基隆市協辦單位：基隆市立成功</w:t>
      </w:r>
      <w:r w:rsidR="005B1F2A" w:rsidRPr="00351BFB">
        <w:rPr>
          <w:rFonts w:ascii="標楷體" w:eastAsia="標楷體" w:hAnsi="標楷體" w:hint="eastAsia"/>
          <w:color w:val="000000" w:themeColor="text1"/>
          <w:sz w:val="28"/>
          <w:szCs w:val="28"/>
        </w:rPr>
        <w:t>國民中學</w:t>
      </w:r>
    </w:p>
    <w:p w:rsidR="005B1F2A" w:rsidRPr="00351BFB" w:rsidRDefault="00B52DED" w:rsidP="005B1F2A">
      <w:p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聯絡人：沈宛蓁</w:t>
      </w:r>
      <w:r w:rsidR="005B1F2A" w:rsidRPr="00351BFB">
        <w:rPr>
          <w:rFonts w:ascii="標楷體" w:eastAsia="標楷體" w:hAnsi="標楷體" w:hint="eastAsia"/>
          <w:color w:val="000000" w:themeColor="text1"/>
          <w:sz w:val="28"/>
          <w:szCs w:val="28"/>
        </w:rPr>
        <w:t>主任</w:t>
      </w:r>
    </w:p>
    <w:p w:rsidR="005B1F2A" w:rsidRPr="00351BFB" w:rsidRDefault="005B1F2A" w:rsidP="005B1F2A">
      <w:p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電話：</w:t>
      </w:r>
      <w:r w:rsidR="00B52DED" w:rsidRPr="00351BFB">
        <w:rPr>
          <w:rFonts w:ascii="標楷體" w:eastAsia="標楷體" w:hAnsi="標楷體" w:hint="eastAsia"/>
          <w:color w:val="000000" w:themeColor="text1"/>
          <w:sz w:val="28"/>
          <w:szCs w:val="28"/>
        </w:rPr>
        <w:t>02-24225594</w:t>
      </w:r>
      <w:r w:rsidRPr="00351BFB">
        <w:rPr>
          <w:rFonts w:ascii="標楷體" w:eastAsia="標楷體" w:hAnsi="標楷體" w:hint="eastAsia"/>
          <w:color w:val="000000" w:themeColor="text1"/>
          <w:sz w:val="28"/>
          <w:szCs w:val="28"/>
        </w:rPr>
        <w:t xml:space="preserve"> 分機</w:t>
      </w:r>
      <w:r w:rsidR="00B52DED" w:rsidRPr="00351BFB">
        <w:rPr>
          <w:rFonts w:ascii="標楷體" w:eastAsia="標楷體" w:hAnsi="標楷體" w:hint="eastAsia"/>
          <w:color w:val="000000" w:themeColor="text1"/>
          <w:sz w:val="28"/>
          <w:szCs w:val="28"/>
        </w:rPr>
        <w:t>10</w:t>
      </w:r>
    </w:p>
    <w:p w:rsidR="005B1F2A" w:rsidRPr="00351BFB" w:rsidRDefault="005B1F2A" w:rsidP="005B1F2A">
      <w:pPr>
        <w:spacing w:line="0" w:lineRule="atLeast"/>
        <w:ind w:left="1202"/>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e-mail:</w:t>
      </w:r>
      <w:r w:rsidRPr="00351BFB">
        <w:rPr>
          <w:rFonts w:ascii="標楷體" w:eastAsia="標楷體" w:hAnsi="標楷體"/>
          <w:color w:val="000000" w:themeColor="text1"/>
          <w:sz w:val="28"/>
          <w:szCs w:val="28"/>
        </w:rPr>
        <w:t xml:space="preserve"> </w:t>
      </w:r>
      <w:r w:rsidR="00B52DED" w:rsidRPr="00351BFB">
        <w:rPr>
          <w:rFonts w:ascii="標楷體" w:eastAsia="標楷體" w:hAnsi="標楷體" w:hint="eastAsia"/>
          <w:color w:val="000000" w:themeColor="text1"/>
          <w:sz w:val="28"/>
          <w:szCs w:val="28"/>
        </w:rPr>
        <w:t>aa4592</w:t>
      </w:r>
      <w:r w:rsidRPr="00351BFB">
        <w:rPr>
          <w:rFonts w:ascii="標楷體" w:eastAsia="標楷體" w:hAnsi="標楷體" w:hint="eastAsia"/>
          <w:color w:val="000000" w:themeColor="text1"/>
          <w:sz w:val="28"/>
          <w:szCs w:val="28"/>
        </w:rPr>
        <w:t>@gm.kl.edu.tw</w:t>
      </w:r>
    </w:p>
    <w:p w:rsidR="005B1F2A" w:rsidRPr="00351BFB" w:rsidRDefault="005B1F2A" w:rsidP="005B1F2A">
      <w:pPr>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拾伍、其他：</w:t>
      </w:r>
    </w:p>
    <w:p w:rsidR="005B1F2A" w:rsidRPr="00351BFB" w:rsidRDefault="005B1F2A" w:rsidP="002B5347">
      <w:pPr>
        <w:numPr>
          <w:ilvl w:val="0"/>
          <w:numId w:val="1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參加複賽口試、總決賽口試之出席人員（含學生），請依本文字號給予公假登記，教師並予課務派代。</w:t>
      </w:r>
    </w:p>
    <w:p w:rsidR="005B1F2A" w:rsidRPr="00351BFB" w:rsidRDefault="005B1F2A" w:rsidP="002B5347">
      <w:pPr>
        <w:numPr>
          <w:ilvl w:val="0"/>
          <w:numId w:val="1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本次競賽計畫之承辦及協辦單位工作人員，初賽、複賽、決賽當天請依本文字號給予公假登記，教師並予公假及課務派代。</w:t>
      </w:r>
    </w:p>
    <w:p w:rsidR="005B1F2A" w:rsidRPr="00351BFB" w:rsidRDefault="005B1F2A" w:rsidP="002B5347">
      <w:pPr>
        <w:numPr>
          <w:ilvl w:val="0"/>
          <w:numId w:val="1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lastRenderedPageBreak/>
        <w:t>活動時程如因故調整，公布於活動網站，不另文通知。</w:t>
      </w:r>
    </w:p>
    <w:p w:rsidR="005B1F2A" w:rsidRPr="00351BFB" w:rsidRDefault="005B1F2A" w:rsidP="002B5347">
      <w:pPr>
        <w:numPr>
          <w:ilvl w:val="0"/>
          <w:numId w:val="1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各承辦單位得視</w:t>
      </w:r>
      <w:r w:rsidR="00820121">
        <w:rPr>
          <w:rFonts w:ascii="標楷體" w:eastAsia="標楷體" w:hAnsi="標楷體" w:hint="eastAsia"/>
          <w:color w:val="000000" w:themeColor="text1"/>
          <w:sz w:val="28"/>
          <w:szCs w:val="28"/>
        </w:rPr>
        <w:t>繳交作品情況調整增加或減少獎次，請各參賽者隨時注意活動網站所發布</w:t>
      </w:r>
      <w:r w:rsidRPr="00351BFB">
        <w:rPr>
          <w:rFonts w:ascii="標楷體" w:eastAsia="標楷體" w:hAnsi="標楷體" w:hint="eastAsia"/>
          <w:color w:val="000000" w:themeColor="text1"/>
          <w:sz w:val="28"/>
          <w:szCs w:val="28"/>
        </w:rPr>
        <w:t>之相關訊息。</w:t>
      </w:r>
    </w:p>
    <w:p w:rsidR="005B1F2A" w:rsidRPr="00351BFB" w:rsidRDefault="005B1F2A" w:rsidP="002B5347">
      <w:pPr>
        <w:numPr>
          <w:ilvl w:val="0"/>
          <w:numId w:val="1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經評選獲獎之作品，主辦及承辦單位可於活動網站以外之媒體刊載或宣傳使用。作品引用之文章、照片、圖片等資料，請依著作權法辦理。</w:t>
      </w:r>
    </w:p>
    <w:p w:rsidR="005B1F2A" w:rsidRPr="00351BFB" w:rsidRDefault="005B1F2A" w:rsidP="002B5347">
      <w:pPr>
        <w:numPr>
          <w:ilvl w:val="0"/>
          <w:numId w:val="1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參賽作品如遭檢舉有偽造資料、抄襲等情事，經查屬實者取消該隊參賽資格，獲獎者追回其獎狀及獎品。檢舉者應負舉證責任，否則主辦及承辦單位不予處理。</w:t>
      </w:r>
    </w:p>
    <w:p w:rsidR="005B1F2A" w:rsidRDefault="005B1F2A" w:rsidP="002B5347">
      <w:pPr>
        <w:numPr>
          <w:ilvl w:val="0"/>
          <w:numId w:val="12"/>
        </w:numPr>
        <w:spacing w:line="0" w:lineRule="atLeast"/>
        <w:rPr>
          <w:rFonts w:ascii="標楷體" w:eastAsia="標楷體" w:hAnsi="標楷體"/>
          <w:color w:val="000000" w:themeColor="text1"/>
          <w:sz w:val="28"/>
          <w:szCs w:val="28"/>
        </w:rPr>
      </w:pPr>
      <w:r w:rsidRPr="00351BFB">
        <w:rPr>
          <w:rFonts w:ascii="標楷體" w:eastAsia="標楷體" w:hAnsi="標楷體" w:hint="eastAsia"/>
          <w:color w:val="000000" w:themeColor="text1"/>
          <w:sz w:val="28"/>
          <w:szCs w:val="28"/>
        </w:rPr>
        <w:t>有關賽程異議事項，限由各隊指導老師當場提出口頭異議，並於競賽後一日內提出書面陳情。</w:t>
      </w:r>
    </w:p>
    <w:p w:rsidR="00C77988" w:rsidRPr="00351BFB" w:rsidRDefault="00C77988" w:rsidP="002B5347">
      <w:pPr>
        <w:numPr>
          <w:ilvl w:val="0"/>
          <w:numId w:val="12"/>
        </w:numPr>
        <w:spacing w:line="0" w:lineRule="atLeast"/>
        <w:rPr>
          <w:rFonts w:ascii="標楷體" w:eastAsia="標楷體" w:hAnsi="標楷體"/>
          <w:color w:val="000000" w:themeColor="text1"/>
          <w:sz w:val="28"/>
          <w:szCs w:val="28"/>
        </w:rPr>
      </w:pPr>
      <w:r w:rsidRPr="002E35DE">
        <w:rPr>
          <w:rFonts w:ascii="標楷體" w:eastAsia="標楷體" w:hAnsi="標楷體" w:hint="eastAsia"/>
          <w:b/>
          <w:color w:val="000000" w:themeColor="text1"/>
          <w:sz w:val="28"/>
          <w:szCs w:val="28"/>
        </w:rPr>
        <w:t>各隊可於</w:t>
      </w:r>
      <w:r>
        <w:rPr>
          <w:rFonts w:ascii="標楷體" w:eastAsia="標楷體" w:hAnsi="標楷體" w:hint="eastAsia"/>
          <w:b/>
          <w:color w:val="000000" w:themeColor="text1"/>
          <w:sz w:val="28"/>
          <w:szCs w:val="28"/>
        </w:rPr>
        <w:t>105年</w:t>
      </w:r>
      <w:r w:rsidRPr="002E35DE">
        <w:rPr>
          <w:rFonts w:ascii="標楷體" w:eastAsia="標楷體" w:hAnsi="標楷體" w:hint="eastAsia"/>
          <w:b/>
          <w:color w:val="000000" w:themeColor="text1"/>
          <w:sz w:val="28"/>
          <w:szCs w:val="28"/>
        </w:rPr>
        <w:t>3月2日前</w:t>
      </w:r>
      <w:r>
        <w:rPr>
          <w:rFonts w:ascii="標楷體" w:eastAsia="標楷體" w:hAnsi="標楷體" w:hint="eastAsia"/>
          <w:b/>
          <w:color w:val="000000" w:themeColor="text1"/>
          <w:sz w:val="28"/>
          <w:szCs w:val="28"/>
        </w:rPr>
        <w:t>(以公文到達日為準)，</w:t>
      </w:r>
      <w:r w:rsidR="001B7CF3">
        <w:rPr>
          <w:rFonts w:ascii="標楷體" w:eastAsia="標楷體" w:hAnsi="標楷體" w:hint="eastAsia"/>
          <w:b/>
          <w:color w:val="000000" w:themeColor="text1"/>
          <w:sz w:val="28"/>
          <w:szCs w:val="28"/>
        </w:rPr>
        <w:t>函</w:t>
      </w:r>
      <w:r w:rsidR="000D6389">
        <w:rPr>
          <w:rFonts w:ascii="標楷體" w:eastAsia="標楷體" w:hAnsi="標楷體" w:hint="eastAsia"/>
          <w:b/>
          <w:color w:val="000000" w:themeColor="text1"/>
          <w:sz w:val="28"/>
          <w:szCs w:val="28"/>
        </w:rPr>
        <w:t>文</w:t>
      </w:r>
      <w:r>
        <w:rPr>
          <w:rFonts w:ascii="標楷體" w:eastAsia="標楷體" w:hAnsi="標楷體" w:hint="eastAsia"/>
          <w:b/>
          <w:color w:val="000000" w:themeColor="text1"/>
          <w:sz w:val="28"/>
          <w:szCs w:val="28"/>
        </w:rPr>
        <w:t>協辦單位凌雲國中</w:t>
      </w:r>
      <w:r w:rsidRPr="002E35DE">
        <w:rPr>
          <w:rFonts w:ascii="標楷體" w:eastAsia="標楷體" w:hAnsi="標楷體" w:hint="eastAsia"/>
          <w:b/>
          <w:color w:val="000000" w:themeColor="text1"/>
          <w:sz w:val="28"/>
          <w:szCs w:val="28"/>
        </w:rPr>
        <w:t>修改題目一次</w:t>
      </w:r>
      <w:r>
        <w:rPr>
          <w:rFonts w:ascii="標楷體" w:eastAsia="標楷體" w:hAnsi="標楷體" w:hint="eastAsia"/>
          <w:b/>
          <w:color w:val="000000" w:themeColor="text1"/>
          <w:sz w:val="28"/>
          <w:szCs w:val="28"/>
        </w:rPr>
        <w:t>。</w:t>
      </w:r>
    </w:p>
    <w:p w:rsidR="005D49A4" w:rsidRPr="00351BFB" w:rsidRDefault="005D49A4" w:rsidP="005D49A4">
      <w:pPr>
        <w:spacing w:line="0" w:lineRule="atLeast"/>
        <w:jc w:val="center"/>
        <w:rPr>
          <w:rFonts w:ascii="標楷體" w:eastAsia="標楷體" w:hAnsi="標楷體"/>
          <w:color w:val="000000" w:themeColor="text1"/>
          <w:szCs w:val="52"/>
        </w:rPr>
      </w:pPr>
    </w:p>
    <w:p w:rsidR="005D49A4" w:rsidRPr="00351BFB" w:rsidRDefault="005D49A4" w:rsidP="00E53F22">
      <w:pPr>
        <w:widowControl/>
        <w:rPr>
          <w:rFonts w:ascii="標楷體" w:eastAsia="標楷體" w:hAnsi="標楷體" w:cs="DFKaiShu-SB-Estd-BF"/>
          <w:color w:val="000000" w:themeColor="text1"/>
          <w:kern w:val="0"/>
          <w:sz w:val="28"/>
          <w:szCs w:val="28"/>
        </w:rPr>
      </w:pPr>
    </w:p>
    <w:sectPr w:rsidR="005D49A4" w:rsidRPr="00351BFB" w:rsidSect="005D49A4">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F11" w:rsidRDefault="008B0F11" w:rsidP="007C0D04">
      <w:r>
        <w:separator/>
      </w:r>
    </w:p>
  </w:endnote>
  <w:endnote w:type="continuationSeparator" w:id="0">
    <w:p w:rsidR="008B0F11" w:rsidRDefault="008B0F11" w:rsidP="007C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291716"/>
      <w:docPartObj>
        <w:docPartGallery w:val="Page Numbers (Bottom of Page)"/>
        <w:docPartUnique/>
      </w:docPartObj>
    </w:sdtPr>
    <w:sdtEndPr/>
    <w:sdtContent>
      <w:p w:rsidR="00C95F81" w:rsidRDefault="008A6983">
        <w:pPr>
          <w:pStyle w:val="a6"/>
          <w:jc w:val="center"/>
        </w:pPr>
        <w:r>
          <w:fldChar w:fldCharType="begin"/>
        </w:r>
        <w:r w:rsidR="00C95F81">
          <w:instrText>PAGE   \* MERGEFORMAT</w:instrText>
        </w:r>
        <w:r>
          <w:fldChar w:fldCharType="separate"/>
        </w:r>
        <w:r w:rsidR="003F040C" w:rsidRPr="003F040C">
          <w:rPr>
            <w:noProof/>
            <w:lang w:val="zh-TW"/>
          </w:rPr>
          <w:t>1</w:t>
        </w:r>
        <w:r>
          <w:fldChar w:fldCharType="end"/>
        </w:r>
      </w:p>
    </w:sdtContent>
  </w:sdt>
  <w:p w:rsidR="00C95F81" w:rsidRDefault="00C95F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F11" w:rsidRDefault="008B0F11" w:rsidP="007C0D04">
      <w:r>
        <w:separator/>
      </w:r>
    </w:p>
  </w:footnote>
  <w:footnote w:type="continuationSeparator" w:id="0">
    <w:p w:rsidR="008B0F11" w:rsidRDefault="008B0F11" w:rsidP="007C0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279"/>
    <w:multiLevelType w:val="hybridMultilevel"/>
    <w:tmpl w:val="F6444C42"/>
    <w:lvl w:ilvl="0" w:tplc="F7CA9EC2">
      <w:start w:val="1"/>
      <w:numFmt w:val="taiwaneseCountingThousand"/>
      <w:lvlText w:val="(%1)"/>
      <w:lvlJc w:val="left"/>
      <w:pPr>
        <w:ind w:left="2535" w:hanging="720"/>
      </w:pPr>
      <w:rPr>
        <w:rFonts w:hint="default"/>
      </w:r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1">
    <w:nsid w:val="05DB4087"/>
    <w:multiLevelType w:val="hybridMultilevel"/>
    <w:tmpl w:val="69066B88"/>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2242C4"/>
    <w:multiLevelType w:val="hybridMultilevel"/>
    <w:tmpl w:val="DCA06AA6"/>
    <w:lvl w:ilvl="0" w:tplc="A9CC839E">
      <w:start w:val="1"/>
      <w:numFmt w:val="taiwaneseCountingThousand"/>
      <w:lvlText w:val="(%1)"/>
      <w:lvlJc w:val="left"/>
      <w:pPr>
        <w:ind w:left="1996" w:hanging="720"/>
      </w:pPr>
      <w:rPr>
        <w:rFonts w:cstheme="minorBidi"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nsid w:val="157B3840"/>
    <w:multiLevelType w:val="hybridMultilevel"/>
    <w:tmpl w:val="51EAE71A"/>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ACD6560"/>
    <w:multiLevelType w:val="hybridMultilevel"/>
    <w:tmpl w:val="4F8899E4"/>
    <w:lvl w:ilvl="0" w:tplc="0FD021B4">
      <w:start w:val="1"/>
      <w:numFmt w:val="taiwaneseCountingThousand"/>
      <w:lvlText w:val="(%1)"/>
      <w:lvlJc w:val="left"/>
      <w:pPr>
        <w:ind w:left="1983" w:hanging="127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nsid w:val="1C1F79D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D992314"/>
    <w:multiLevelType w:val="hybridMultilevel"/>
    <w:tmpl w:val="EE1652C6"/>
    <w:lvl w:ilvl="0" w:tplc="30324D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73034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0060044"/>
    <w:multiLevelType w:val="hybridMultilevel"/>
    <w:tmpl w:val="AEF8CD54"/>
    <w:lvl w:ilvl="0" w:tplc="294EE76C">
      <w:start w:val="1"/>
      <w:numFmt w:val="taiwaneseCountingThousand"/>
      <w:lvlText w:val="(%1)"/>
      <w:lvlJc w:val="left"/>
      <w:pPr>
        <w:ind w:left="2265" w:hanging="720"/>
      </w:pPr>
      <w:rPr>
        <w:rFonts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9">
    <w:nsid w:val="30113F3D"/>
    <w:multiLevelType w:val="hybridMultilevel"/>
    <w:tmpl w:val="86B42620"/>
    <w:lvl w:ilvl="0" w:tplc="C73E19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1AC4DB1"/>
    <w:multiLevelType w:val="hybridMultilevel"/>
    <w:tmpl w:val="4CCA7A1E"/>
    <w:lvl w:ilvl="0" w:tplc="11A8B4D0">
      <w:start w:val="1"/>
      <w:numFmt w:val="taiwaneseCountingThousand"/>
      <w:lvlText w:val="%1、"/>
      <w:lvlJc w:val="left"/>
      <w:pPr>
        <w:ind w:left="1200" w:hanging="720"/>
      </w:pPr>
      <w:rPr>
        <w:rFonts w:hint="default"/>
      </w:rPr>
    </w:lvl>
    <w:lvl w:ilvl="1" w:tplc="4740D016">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3016AF8"/>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7381B1E"/>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89742E2"/>
    <w:multiLevelType w:val="hybridMultilevel"/>
    <w:tmpl w:val="4D0AD3B6"/>
    <w:lvl w:ilvl="0" w:tplc="D94E01BA">
      <w:start w:val="1"/>
      <w:numFmt w:val="taiwaneseCountingThousand"/>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ACA1A9B"/>
    <w:multiLevelType w:val="hybridMultilevel"/>
    <w:tmpl w:val="E01C2032"/>
    <w:lvl w:ilvl="0" w:tplc="D94E01BA">
      <w:start w:val="1"/>
      <w:numFmt w:val="taiwaneseCountingThousand"/>
      <w:lvlText w:val="(%1)"/>
      <w:lvlJc w:val="left"/>
      <w:pPr>
        <w:ind w:left="1920" w:hanging="720"/>
      </w:pPr>
      <w:rPr>
        <w:rFonts w:hint="eastAsia"/>
      </w:rPr>
    </w:lvl>
    <w:lvl w:ilvl="1" w:tplc="4740D016">
      <w:start w:val="1"/>
      <w:numFmt w:val="decimal"/>
      <w:lvlText w:val="(%2)"/>
      <w:lvlJc w:val="left"/>
      <w:pPr>
        <w:ind w:left="2400" w:hanging="72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nsid w:val="3E964807"/>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FCE7F81"/>
    <w:multiLevelType w:val="hybridMultilevel"/>
    <w:tmpl w:val="9408617C"/>
    <w:lvl w:ilvl="0" w:tplc="19B811F4">
      <w:start w:val="5"/>
      <w:numFmt w:val="japaneseLegal"/>
      <w:lvlText w:val="%1、"/>
      <w:lvlJc w:val="left"/>
      <w:pPr>
        <w:ind w:left="720" w:hanging="720"/>
      </w:pPr>
      <w:rPr>
        <w:rFonts w:hint="default"/>
      </w:rPr>
    </w:lvl>
    <w:lvl w:ilvl="1" w:tplc="BB72855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B93CA7"/>
    <w:multiLevelType w:val="hybridMultilevel"/>
    <w:tmpl w:val="F8882A46"/>
    <w:lvl w:ilvl="0" w:tplc="FB4297B2">
      <w:start w:val="1"/>
      <w:numFmt w:val="taiwaneseCountingThousand"/>
      <w:lvlText w:val="(%1)"/>
      <w:lvlJc w:val="left"/>
      <w:pPr>
        <w:ind w:left="2716" w:hanging="720"/>
      </w:pPr>
      <w:rPr>
        <w:rFonts w:hint="default"/>
      </w:rPr>
    </w:lvl>
    <w:lvl w:ilvl="1" w:tplc="04090019" w:tentative="1">
      <w:start w:val="1"/>
      <w:numFmt w:val="ideographTraditional"/>
      <w:lvlText w:val="%2、"/>
      <w:lvlJc w:val="left"/>
      <w:pPr>
        <w:ind w:left="2956" w:hanging="480"/>
      </w:pPr>
    </w:lvl>
    <w:lvl w:ilvl="2" w:tplc="0409001B" w:tentative="1">
      <w:start w:val="1"/>
      <w:numFmt w:val="lowerRoman"/>
      <w:lvlText w:val="%3."/>
      <w:lvlJc w:val="right"/>
      <w:pPr>
        <w:ind w:left="3436" w:hanging="480"/>
      </w:pPr>
    </w:lvl>
    <w:lvl w:ilvl="3" w:tplc="0409000F" w:tentative="1">
      <w:start w:val="1"/>
      <w:numFmt w:val="decimal"/>
      <w:lvlText w:val="%4."/>
      <w:lvlJc w:val="left"/>
      <w:pPr>
        <w:ind w:left="3916" w:hanging="480"/>
      </w:pPr>
    </w:lvl>
    <w:lvl w:ilvl="4" w:tplc="04090019" w:tentative="1">
      <w:start w:val="1"/>
      <w:numFmt w:val="ideographTraditional"/>
      <w:lvlText w:val="%5、"/>
      <w:lvlJc w:val="left"/>
      <w:pPr>
        <w:ind w:left="4396" w:hanging="480"/>
      </w:pPr>
    </w:lvl>
    <w:lvl w:ilvl="5" w:tplc="0409001B" w:tentative="1">
      <w:start w:val="1"/>
      <w:numFmt w:val="lowerRoman"/>
      <w:lvlText w:val="%6."/>
      <w:lvlJc w:val="right"/>
      <w:pPr>
        <w:ind w:left="4876" w:hanging="480"/>
      </w:pPr>
    </w:lvl>
    <w:lvl w:ilvl="6" w:tplc="0409000F" w:tentative="1">
      <w:start w:val="1"/>
      <w:numFmt w:val="decimal"/>
      <w:lvlText w:val="%7."/>
      <w:lvlJc w:val="left"/>
      <w:pPr>
        <w:ind w:left="5356" w:hanging="480"/>
      </w:pPr>
    </w:lvl>
    <w:lvl w:ilvl="7" w:tplc="04090019" w:tentative="1">
      <w:start w:val="1"/>
      <w:numFmt w:val="ideographTraditional"/>
      <w:lvlText w:val="%8、"/>
      <w:lvlJc w:val="left"/>
      <w:pPr>
        <w:ind w:left="5836" w:hanging="480"/>
      </w:pPr>
    </w:lvl>
    <w:lvl w:ilvl="8" w:tplc="0409001B" w:tentative="1">
      <w:start w:val="1"/>
      <w:numFmt w:val="lowerRoman"/>
      <w:lvlText w:val="%9."/>
      <w:lvlJc w:val="right"/>
      <w:pPr>
        <w:ind w:left="6316" w:hanging="480"/>
      </w:pPr>
    </w:lvl>
  </w:abstractNum>
  <w:abstractNum w:abstractNumId="18">
    <w:nsid w:val="444B2C72"/>
    <w:multiLevelType w:val="hybridMultilevel"/>
    <w:tmpl w:val="80E42F5E"/>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5812D2"/>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32A2B81"/>
    <w:multiLevelType w:val="hybridMultilevel"/>
    <w:tmpl w:val="C284C252"/>
    <w:lvl w:ilvl="0" w:tplc="0DB68124">
      <w:start w:val="1"/>
      <w:numFmt w:val="taiwaneseCountingThousand"/>
      <w:lvlText w:val="(%1)"/>
      <w:lvlJc w:val="left"/>
      <w:pPr>
        <w:ind w:left="1440" w:hanging="720"/>
      </w:pPr>
      <w:rPr>
        <w:rFonts w:cs="DFKaiShu-SB-Estd-BF"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56251E56"/>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D8803E7"/>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ED97359"/>
    <w:multiLevelType w:val="hybridMultilevel"/>
    <w:tmpl w:val="382087FE"/>
    <w:lvl w:ilvl="0" w:tplc="BC1C305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F394A0D"/>
    <w:multiLevelType w:val="hybridMultilevel"/>
    <w:tmpl w:val="409A9EDE"/>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60C52E34"/>
    <w:multiLevelType w:val="hybridMultilevel"/>
    <w:tmpl w:val="950A2F1A"/>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138704F"/>
    <w:multiLevelType w:val="hybridMultilevel"/>
    <w:tmpl w:val="4C6E8D7C"/>
    <w:lvl w:ilvl="0" w:tplc="CEDC5554">
      <w:start w:val="1"/>
      <w:numFmt w:val="ideographLegalTraditional"/>
      <w:lvlText w:val="%1、"/>
      <w:lvlJc w:val="left"/>
      <w:pPr>
        <w:ind w:left="720" w:hanging="720"/>
      </w:pPr>
      <w:rPr>
        <w:rFonts w:hint="default"/>
      </w:rPr>
    </w:lvl>
    <w:lvl w:ilvl="1" w:tplc="46AA3998">
      <w:start w:val="3"/>
      <w:numFmt w:val="japaneseLeg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24830D6"/>
    <w:multiLevelType w:val="hybridMultilevel"/>
    <w:tmpl w:val="EC6CA954"/>
    <w:lvl w:ilvl="0" w:tplc="D5E07E48">
      <w:start w:val="1"/>
      <w:numFmt w:val="decim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nsid w:val="62C15432"/>
    <w:multiLevelType w:val="hybridMultilevel"/>
    <w:tmpl w:val="8AC40FBE"/>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77077B1"/>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69727DBF"/>
    <w:multiLevelType w:val="hybridMultilevel"/>
    <w:tmpl w:val="97704058"/>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B321AAD"/>
    <w:multiLevelType w:val="hybridMultilevel"/>
    <w:tmpl w:val="4EFA2F84"/>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nsid w:val="703D250D"/>
    <w:multiLevelType w:val="hybridMultilevel"/>
    <w:tmpl w:val="1A605D2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nsid w:val="7A6D69D7"/>
    <w:multiLevelType w:val="hybridMultilevel"/>
    <w:tmpl w:val="4556708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nsid w:val="7AF37D1B"/>
    <w:multiLevelType w:val="hybridMultilevel"/>
    <w:tmpl w:val="A09854BC"/>
    <w:lvl w:ilvl="0" w:tplc="76426100">
      <w:start w:val="1"/>
      <w:numFmt w:val="taiwaneseCountingThousand"/>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5">
    <w:nsid w:val="7BBC3A16"/>
    <w:multiLevelType w:val="hybridMultilevel"/>
    <w:tmpl w:val="2EAA861E"/>
    <w:lvl w:ilvl="0" w:tplc="792E3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E0429D7"/>
    <w:multiLevelType w:val="hybridMultilevel"/>
    <w:tmpl w:val="9E328B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6"/>
  </w:num>
  <w:num w:numId="2">
    <w:abstractNumId w:val="16"/>
  </w:num>
  <w:num w:numId="3">
    <w:abstractNumId w:val="21"/>
  </w:num>
  <w:num w:numId="4">
    <w:abstractNumId w:val="12"/>
  </w:num>
  <w:num w:numId="5">
    <w:abstractNumId w:val="11"/>
  </w:num>
  <w:num w:numId="6">
    <w:abstractNumId w:val="10"/>
  </w:num>
  <w:num w:numId="7">
    <w:abstractNumId w:val="19"/>
  </w:num>
  <w:num w:numId="8">
    <w:abstractNumId w:val="5"/>
  </w:num>
  <w:num w:numId="9">
    <w:abstractNumId w:val="22"/>
  </w:num>
  <w:num w:numId="10">
    <w:abstractNumId w:val="29"/>
  </w:num>
  <w:num w:numId="11">
    <w:abstractNumId w:val="15"/>
  </w:num>
  <w:num w:numId="12">
    <w:abstractNumId w:val="7"/>
  </w:num>
  <w:num w:numId="13">
    <w:abstractNumId w:val="23"/>
  </w:num>
  <w:num w:numId="14">
    <w:abstractNumId w:val="33"/>
  </w:num>
  <w:num w:numId="15">
    <w:abstractNumId w:val="32"/>
  </w:num>
  <w:num w:numId="16">
    <w:abstractNumId w:val="18"/>
  </w:num>
  <w:num w:numId="17">
    <w:abstractNumId w:val="25"/>
  </w:num>
  <w:num w:numId="18">
    <w:abstractNumId w:val="28"/>
  </w:num>
  <w:num w:numId="19">
    <w:abstractNumId w:val="1"/>
  </w:num>
  <w:num w:numId="20">
    <w:abstractNumId w:val="30"/>
  </w:num>
  <w:num w:numId="21">
    <w:abstractNumId w:val="36"/>
  </w:num>
  <w:num w:numId="22">
    <w:abstractNumId w:val="14"/>
  </w:num>
  <w:num w:numId="23">
    <w:abstractNumId w:val="31"/>
  </w:num>
  <w:num w:numId="24">
    <w:abstractNumId w:val="13"/>
  </w:num>
  <w:num w:numId="25">
    <w:abstractNumId w:val="24"/>
  </w:num>
  <w:num w:numId="26">
    <w:abstractNumId w:val="3"/>
  </w:num>
  <w:num w:numId="27">
    <w:abstractNumId w:val="4"/>
  </w:num>
  <w:num w:numId="28">
    <w:abstractNumId w:val="6"/>
  </w:num>
  <w:num w:numId="29">
    <w:abstractNumId w:val="20"/>
  </w:num>
  <w:num w:numId="30">
    <w:abstractNumId w:val="35"/>
  </w:num>
  <w:num w:numId="31">
    <w:abstractNumId w:val="27"/>
  </w:num>
  <w:num w:numId="32">
    <w:abstractNumId w:val="9"/>
  </w:num>
  <w:num w:numId="33">
    <w:abstractNumId w:val="8"/>
  </w:num>
  <w:num w:numId="34">
    <w:abstractNumId w:val="0"/>
  </w:num>
  <w:num w:numId="35">
    <w:abstractNumId w:val="34"/>
  </w:num>
  <w:num w:numId="36">
    <w:abstractNumId w:val="2"/>
  </w:num>
  <w:num w:numId="37">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842"/>
    <w:rsid w:val="00004EA1"/>
    <w:rsid w:val="00006764"/>
    <w:rsid w:val="000103FB"/>
    <w:rsid w:val="00021D2F"/>
    <w:rsid w:val="00022620"/>
    <w:rsid w:val="00025FCB"/>
    <w:rsid w:val="00036BD5"/>
    <w:rsid w:val="00053013"/>
    <w:rsid w:val="000A08D0"/>
    <w:rsid w:val="000A6F5C"/>
    <w:rsid w:val="000B5FB1"/>
    <w:rsid w:val="000B7368"/>
    <w:rsid w:val="000C16E0"/>
    <w:rsid w:val="000D6389"/>
    <w:rsid w:val="000E0DD3"/>
    <w:rsid w:val="000E709D"/>
    <w:rsid w:val="00101702"/>
    <w:rsid w:val="00106993"/>
    <w:rsid w:val="001072B8"/>
    <w:rsid w:val="001246A3"/>
    <w:rsid w:val="001264C9"/>
    <w:rsid w:val="0013324D"/>
    <w:rsid w:val="00136214"/>
    <w:rsid w:val="00146204"/>
    <w:rsid w:val="00160B4C"/>
    <w:rsid w:val="00161B5F"/>
    <w:rsid w:val="00183C1A"/>
    <w:rsid w:val="001B7CF3"/>
    <w:rsid w:val="001E2814"/>
    <w:rsid w:val="001E53FE"/>
    <w:rsid w:val="001F03A6"/>
    <w:rsid w:val="002025A0"/>
    <w:rsid w:val="00226DB0"/>
    <w:rsid w:val="00241065"/>
    <w:rsid w:val="002428B4"/>
    <w:rsid w:val="002633A5"/>
    <w:rsid w:val="002702F9"/>
    <w:rsid w:val="00277F24"/>
    <w:rsid w:val="0028209B"/>
    <w:rsid w:val="002940A6"/>
    <w:rsid w:val="002A52AA"/>
    <w:rsid w:val="002A6DE5"/>
    <w:rsid w:val="002B2CBE"/>
    <w:rsid w:val="002B5347"/>
    <w:rsid w:val="002B55D5"/>
    <w:rsid w:val="002C1E25"/>
    <w:rsid w:val="002C486B"/>
    <w:rsid w:val="002C6E2B"/>
    <w:rsid w:val="002C7422"/>
    <w:rsid w:val="002E35DE"/>
    <w:rsid w:val="002E73DF"/>
    <w:rsid w:val="002E7996"/>
    <w:rsid w:val="002F03E9"/>
    <w:rsid w:val="00303AF2"/>
    <w:rsid w:val="00351BFB"/>
    <w:rsid w:val="003C4D20"/>
    <w:rsid w:val="003C51F0"/>
    <w:rsid w:val="003E4A24"/>
    <w:rsid w:val="003E6BAC"/>
    <w:rsid w:val="003F040C"/>
    <w:rsid w:val="0040079A"/>
    <w:rsid w:val="004200E9"/>
    <w:rsid w:val="00426AEC"/>
    <w:rsid w:val="004274C1"/>
    <w:rsid w:val="004501F3"/>
    <w:rsid w:val="00452F4E"/>
    <w:rsid w:val="00457DA5"/>
    <w:rsid w:val="00464897"/>
    <w:rsid w:val="00467401"/>
    <w:rsid w:val="00471D8A"/>
    <w:rsid w:val="0047553E"/>
    <w:rsid w:val="0048297A"/>
    <w:rsid w:val="004B3654"/>
    <w:rsid w:val="004B7CE1"/>
    <w:rsid w:val="004D5E75"/>
    <w:rsid w:val="004D61A7"/>
    <w:rsid w:val="004F1390"/>
    <w:rsid w:val="004F342D"/>
    <w:rsid w:val="005115F1"/>
    <w:rsid w:val="00551BE8"/>
    <w:rsid w:val="0056416A"/>
    <w:rsid w:val="00564DEE"/>
    <w:rsid w:val="00567C59"/>
    <w:rsid w:val="005A591A"/>
    <w:rsid w:val="005B1F2A"/>
    <w:rsid w:val="005B26D2"/>
    <w:rsid w:val="005B457C"/>
    <w:rsid w:val="005D49A4"/>
    <w:rsid w:val="005E12A0"/>
    <w:rsid w:val="006073BB"/>
    <w:rsid w:val="0061359D"/>
    <w:rsid w:val="006227F2"/>
    <w:rsid w:val="00630CBB"/>
    <w:rsid w:val="00634B29"/>
    <w:rsid w:val="00636D3B"/>
    <w:rsid w:val="006438E1"/>
    <w:rsid w:val="0064786C"/>
    <w:rsid w:val="00647A57"/>
    <w:rsid w:val="00653842"/>
    <w:rsid w:val="00681301"/>
    <w:rsid w:val="006844D1"/>
    <w:rsid w:val="006870D5"/>
    <w:rsid w:val="00694D3A"/>
    <w:rsid w:val="006B7644"/>
    <w:rsid w:val="006B7A7D"/>
    <w:rsid w:val="006B7E73"/>
    <w:rsid w:val="006C56A3"/>
    <w:rsid w:val="006C7EA2"/>
    <w:rsid w:val="006D6BCD"/>
    <w:rsid w:val="007115ED"/>
    <w:rsid w:val="00712B9C"/>
    <w:rsid w:val="00726DA6"/>
    <w:rsid w:val="007331EC"/>
    <w:rsid w:val="00762DDE"/>
    <w:rsid w:val="00767BE0"/>
    <w:rsid w:val="00796127"/>
    <w:rsid w:val="007A7986"/>
    <w:rsid w:val="007C0D04"/>
    <w:rsid w:val="007C2602"/>
    <w:rsid w:val="007C345C"/>
    <w:rsid w:val="007C5B37"/>
    <w:rsid w:val="007D46C7"/>
    <w:rsid w:val="007E354D"/>
    <w:rsid w:val="007F10A5"/>
    <w:rsid w:val="007F17EF"/>
    <w:rsid w:val="007F4278"/>
    <w:rsid w:val="008134CF"/>
    <w:rsid w:val="00820121"/>
    <w:rsid w:val="0082297A"/>
    <w:rsid w:val="00827A39"/>
    <w:rsid w:val="00840E02"/>
    <w:rsid w:val="0085666E"/>
    <w:rsid w:val="0085738D"/>
    <w:rsid w:val="00887C86"/>
    <w:rsid w:val="008939D5"/>
    <w:rsid w:val="008A527B"/>
    <w:rsid w:val="008A6983"/>
    <w:rsid w:val="008B0F11"/>
    <w:rsid w:val="008B3494"/>
    <w:rsid w:val="008C4250"/>
    <w:rsid w:val="008E3BF2"/>
    <w:rsid w:val="008E55AB"/>
    <w:rsid w:val="00907B0C"/>
    <w:rsid w:val="00941688"/>
    <w:rsid w:val="00945EFC"/>
    <w:rsid w:val="00961E09"/>
    <w:rsid w:val="009846B0"/>
    <w:rsid w:val="00991015"/>
    <w:rsid w:val="009967B7"/>
    <w:rsid w:val="009A2743"/>
    <w:rsid w:val="009B03F8"/>
    <w:rsid w:val="009B3227"/>
    <w:rsid w:val="009B3DEC"/>
    <w:rsid w:val="009B5BD7"/>
    <w:rsid w:val="009C1034"/>
    <w:rsid w:val="009C148E"/>
    <w:rsid w:val="009D09BD"/>
    <w:rsid w:val="009E1316"/>
    <w:rsid w:val="00A00570"/>
    <w:rsid w:val="00A02AC4"/>
    <w:rsid w:val="00A041B2"/>
    <w:rsid w:val="00A079C0"/>
    <w:rsid w:val="00A121CF"/>
    <w:rsid w:val="00A203AB"/>
    <w:rsid w:val="00A322B5"/>
    <w:rsid w:val="00A43143"/>
    <w:rsid w:val="00A46033"/>
    <w:rsid w:val="00A46691"/>
    <w:rsid w:val="00A546DD"/>
    <w:rsid w:val="00A57F62"/>
    <w:rsid w:val="00A972DD"/>
    <w:rsid w:val="00AC395D"/>
    <w:rsid w:val="00AD3ABC"/>
    <w:rsid w:val="00AE5982"/>
    <w:rsid w:val="00AF13F0"/>
    <w:rsid w:val="00B00B88"/>
    <w:rsid w:val="00B0224C"/>
    <w:rsid w:val="00B077EA"/>
    <w:rsid w:val="00B2234C"/>
    <w:rsid w:val="00B52DED"/>
    <w:rsid w:val="00B64EC4"/>
    <w:rsid w:val="00B87914"/>
    <w:rsid w:val="00B951E9"/>
    <w:rsid w:val="00B96C77"/>
    <w:rsid w:val="00BA3E88"/>
    <w:rsid w:val="00BC343B"/>
    <w:rsid w:val="00BD0AB3"/>
    <w:rsid w:val="00BD2D63"/>
    <w:rsid w:val="00BF2BFE"/>
    <w:rsid w:val="00BF711D"/>
    <w:rsid w:val="00C23E2B"/>
    <w:rsid w:val="00C408B3"/>
    <w:rsid w:val="00C449FF"/>
    <w:rsid w:val="00C60859"/>
    <w:rsid w:val="00C77988"/>
    <w:rsid w:val="00C918F8"/>
    <w:rsid w:val="00C95F81"/>
    <w:rsid w:val="00CA5C82"/>
    <w:rsid w:val="00CA756C"/>
    <w:rsid w:val="00CB1733"/>
    <w:rsid w:val="00CD75B5"/>
    <w:rsid w:val="00CE3942"/>
    <w:rsid w:val="00CF370F"/>
    <w:rsid w:val="00D074FA"/>
    <w:rsid w:val="00D22012"/>
    <w:rsid w:val="00D375E0"/>
    <w:rsid w:val="00D40F11"/>
    <w:rsid w:val="00D92B31"/>
    <w:rsid w:val="00DD4992"/>
    <w:rsid w:val="00DD5B11"/>
    <w:rsid w:val="00E36442"/>
    <w:rsid w:val="00E53F22"/>
    <w:rsid w:val="00E54C55"/>
    <w:rsid w:val="00E610C8"/>
    <w:rsid w:val="00E64444"/>
    <w:rsid w:val="00E67DD3"/>
    <w:rsid w:val="00E77131"/>
    <w:rsid w:val="00E81BB7"/>
    <w:rsid w:val="00E846EA"/>
    <w:rsid w:val="00E90871"/>
    <w:rsid w:val="00E90E49"/>
    <w:rsid w:val="00E91C2B"/>
    <w:rsid w:val="00EC373D"/>
    <w:rsid w:val="00EC3ECA"/>
    <w:rsid w:val="00ED389A"/>
    <w:rsid w:val="00EE2BB6"/>
    <w:rsid w:val="00EF32FC"/>
    <w:rsid w:val="00EF70DB"/>
    <w:rsid w:val="00EF779B"/>
    <w:rsid w:val="00F00A45"/>
    <w:rsid w:val="00F02D00"/>
    <w:rsid w:val="00F072C5"/>
    <w:rsid w:val="00F1337A"/>
    <w:rsid w:val="00F46496"/>
    <w:rsid w:val="00F54634"/>
    <w:rsid w:val="00F64DA0"/>
    <w:rsid w:val="00F672F7"/>
    <w:rsid w:val="00F75C36"/>
    <w:rsid w:val="00F84E1B"/>
    <w:rsid w:val="00F9645E"/>
    <w:rsid w:val="00F97C63"/>
    <w:rsid w:val="00FA7821"/>
    <w:rsid w:val="00FB0FDF"/>
    <w:rsid w:val="00FC133D"/>
    <w:rsid w:val="00FC2663"/>
    <w:rsid w:val="00FC61AF"/>
    <w:rsid w:val="00FC6393"/>
    <w:rsid w:val="00FD01F1"/>
    <w:rsid w:val="00FD1CC1"/>
    <w:rsid w:val="00FD7C00"/>
    <w:rsid w:val="00FF7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F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842"/>
    <w:pPr>
      <w:ind w:leftChars="200" w:left="480"/>
    </w:pPr>
  </w:style>
  <w:style w:type="paragraph" w:styleId="a4">
    <w:name w:val="header"/>
    <w:basedOn w:val="a"/>
    <w:link w:val="a5"/>
    <w:uiPriority w:val="99"/>
    <w:unhideWhenUsed/>
    <w:rsid w:val="007C0D04"/>
    <w:pPr>
      <w:tabs>
        <w:tab w:val="center" w:pos="4153"/>
        <w:tab w:val="right" w:pos="8306"/>
      </w:tabs>
      <w:snapToGrid w:val="0"/>
    </w:pPr>
    <w:rPr>
      <w:sz w:val="20"/>
      <w:szCs w:val="20"/>
    </w:rPr>
  </w:style>
  <w:style w:type="character" w:customStyle="1" w:styleId="a5">
    <w:name w:val="頁首 字元"/>
    <w:basedOn w:val="a0"/>
    <w:link w:val="a4"/>
    <w:uiPriority w:val="99"/>
    <w:rsid w:val="007C0D04"/>
    <w:rPr>
      <w:sz w:val="20"/>
      <w:szCs w:val="20"/>
    </w:rPr>
  </w:style>
  <w:style w:type="paragraph" w:styleId="a6">
    <w:name w:val="footer"/>
    <w:basedOn w:val="a"/>
    <w:link w:val="a7"/>
    <w:uiPriority w:val="99"/>
    <w:unhideWhenUsed/>
    <w:rsid w:val="007C0D04"/>
    <w:pPr>
      <w:tabs>
        <w:tab w:val="center" w:pos="4153"/>
        <w:tab w:val="right" w:pos="8306"/>
      </w:tabs>
      <w:snapToGrid w:val="0"/>
    </w:pPr>
    <w:rPr>
      <w:sz w:val="20"/>
      <w:szCs w:val="20"/>
    </w:rPr>
  </w:style>
  <w:style w:type="character" w:customStyle="1" w:styleId="a7">
    <w:name w:val="頁尾 字元"/>
    <w:basedOn w:val="a0"/>
    <w:link w:val="a6"/>
    <w:uiPriority w:val="99"/>
    <w:rsid w:val="007C0D04"/>
    <w:rPr>
      <w:sz w:val="20"/>
      <w:szCs w:val="20"/>
    </w:rPr>
  </w:style>
  <w:style w:type="character" w:styleId="a8">
    <w:name w:val="Hyperlink"/>
    <w:rsid w:val="005D49A4"/>
    <w:rPr>
      <w:color w:val="0000FF"/>
      <w:u w:val="single"/>
    </w:rPr>
  </w:style>
  <w:style w:type="paragraph" w:styleId="a9">
    <w:name w:val="Balloon Text"/>
    <w:basedOn w:val="a"/>
    <w:link w:val="aa"/>
    <w:uiPriority w:val="99"/>
    <w:semiHidden/>
    <w:unhideWhenUsed/>
    <w:rsid w:val="001072B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072B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F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842"/>
    <w:pPr>
      <w:ind w:leftChars="200" w:left="480"/>
    </w:pPr>
  </w:style>
  <w:style w:type="paragraph" w:styleId="a4">
    <w:name w:val="header"/>
    <w:basedOn w:val="a"/>
    <w:link w:val="a5"/>
    <w:uiPriority w:val="99"/>
    <w:unhideWhenUsed/>
    <w:rsid w:val="007C0D04"/>
    <w:pPr>
      <w:tabs>
        <w:tab w:val="center" w:pos="4153"/>
        <w:tab w:val="right" w:pos="8306"/>
      </w:tabs>
      <w:snapToGrid w:val="0"/>
    </w:pPr>
    <w:rPr>
      <w:sz w:val="20"/>
      <w:szCs w:val="20"/>
    </w:rPr>
  </w:style>
  <w:style w:type="character" w:customStyle="1" w:styleId="a5">
    <w:name w:val="頁首 字元"/>
    <w:basedOn w:val="a0"/>
    <w:link w:val="a4"/>
    <w:uiPriority w:val="99"/>
    <w:rsid w:val="007C0D04"/>
    <w:rPr>
      <w:sz w:val="20"/>
      <w:szCs w:val="20"/>
    </w:rPr>
  </w:style>
  <w:style w:type="paragraph" w:styleId="a6">
    <w:name w:val="footer"/>
    <w:basedOn w:val="a"/>
    <w:link w:val="a7"/>
    <w:uiPriority w:val="99"/>
    <w:unhideWhenUsed/>
    <w:rsid w:val="007C0D04"/>
    <w:pPr>
      <w:tabs>
        <w:tab w:val="center" w:pos="4153"/>
        <w:tab w:val="right" w:pos="8306"/>
      </w:tabs>
      <w:snapToGrid w:val="0"/>
    </w:pPr>
    <w:rPr>
      <w:sz w:val="20"/>
      <w:szCs w:val="20"/>
    </w:rPr>
  </w:style>
  <w:style w:type="character" w:customStyle="1" w:styleId="a7">
    <w:name w:val="頁尾 字元"/>
    <w:basedOn w:val="a0"/>
    <w:link w:val="a6"/>
    <w:uiPriority w:val="99"/>
    <w:rsid w:val="007C0D04"/>
    <w:rPr>
      <w:sz w:val="20"/>
      <w:szCs w:val="20"/>
    </w:rPr>
  </w:style>
  <w:style w:type="character" w:styleId="a8">
    <w:name w:val="Hyperlink"/>
    <w:rsid w:val="005D49A4"/>
    <w:rPr>
      <w:color w:val="0000FF"/>
      <w:u w:val="single"/>
    </w:rPr>
  </w:style>
  <w:style w:type="paragraph" w:styleId="a9">
    <w:name w:val="Balloon Text"/>
    <w:basedOn w:val="a"/>
    <w:link w:val="aa"/>
    <w:uiPriority w:val="99"/>
    <w:semiHidden/>
    <w:unhideWhenUsed/>
    <w:rsid w:val="001072B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072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0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esis.tyc.edu.tw" TargetMode="External"/><Relationship Id="rId5" Type="http://schemas.openxmlformats.org/officeDocument/2006/relationships/settings" Target="settings.xml"/><Relationship Id="rId10" Type="http://schemas.openxmlformats.org/officeDocument/2006/relationships/hyperlink" Target="http://sthesis.ntpc.edu.tw" TargetMode="External"/><Relationship Id="rId4" Type="http://schemas.microsoft.com/office/2007/relationships/stylesWithEffects" Target="stylesWithEffects.xml"/><Relationship Id="rId9" Type="http://schemas.openxmlformats.org/officeDocument/2006/relationships/hyperlink" Target="http://sthesis.tp.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7576E-F3C9-4649-A4E5-D5E18C59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796</Words>
  <Characters>4540</Characters>
  <Application>Microsoft Office Word</Application>
  <DocSecurity>0</DocSecurity>
  <Lines>37</Lines>
  <Paragraphs>10</Paragraphs>
  <ScaleCrop>false</ScaleCrop>
  <Company>SYNNEX</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2015-10-14T00:22:00Z</cp:lastPrinted>
  <dcterms:created xsi:type="dcterms:W3CDTF">2015-11-17T01:52:00Z</dcterms:created>
  <dcterms:modified xsi:type="dcterms:W3CDTF">2015-11-17T01:52:00Z</dcterms:modified>
</cp:coreProperties>
</file>